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2CDD3" w14:textId="0E28F8C7" w:rsidR="002E7417" w:rsidRDefault="002E7417" w:rsidP="002E7417">
      <w:pPr>
        <w:pStyle w:val="KeinLeerraum"/>
        <w:spacing w:line="360" w:lineRule="auto"/>
        <w:rPr>
          <w:rFonts w:cs="Calibri"/>
          <w:sz w:val="28"/>
          <w:szCs w:val="28"/>
        </w:rPr>
      </w:pPr>
      <w:r>
        <w:rPr>
          <w:rFonts w:cs="Calibri"/>
          <w:b/>
          <w:sz w:val="28"/>
          <w:szCs w:val="28"/>
        </w:rPr>
        <w:t>1.</w:t>
      </w:r>
      <w:r w:rsidR="00AF6822">
        <w:rPr>
          <w:rFonts w:cs="Calibri"/>
          <w:b/>
          <w:sz w:val="28"/>
          <w:szCs w:val="28"/>
        </w:rPr>
        <w:t>+2.</w:t>
      </w:r>
      <w:r w:rsidR="005079FF">
        <w:rPr>
          <w:rFonts w:cs="Calibri"/>
          <w:b/>
          <w:sz w:val="28"/>
          <w:szCs w:val="28"/>
        </w:rPr>
        <w:t xml:space="preserve"> </w:t>
      </w:r>
      <w:r>
        <w:rPr>
          <w:rFonts w:cs="Calibri"/>
          <w:b/>
          <w:sz w:val="28"/>
          <w:szCs w:val="28"/>
        </w:rPr>
        <w:t>Timotheus</w:t>
      </w:r>
      <w:r w:rsidRPr="00781300">
        <w:rPr>
          <w:rFonts w:cs="Calibri"/>
          <w:b/>
          <w:sz w:val="28"/>
          <w:szCs w:val="28"/>
        </w:rPr>
        <w:t xml:space="preserve"> – Teil </w:t>
      </w:r>
      <w:r>
        <w:rPr>
          <w:rFonts w:cs="Calibri"/>
          <w:b/>
          <w:sz w:val="28"/>
          <w:szCs w:val="28"/>
        </w:rPr>
        <w:t>2</w:t>
      </w:r>
    </w:p>
    <w:p w14:paraId="66EAF6E5" w14:textId="4430A1B3" w:rsidR="00881910" w:rsidRDefault="00881910" w:rsidP="00881910">
      <w:pPr>
        <w:pStyle w:val="KeinLeerraum"/>
      </w:pPr>
      <w:r>
        <w:t>Dieser Brief wurde nicht an eine Gemeinde geschrieben, sondern Paulus schrieb diesen Brief an seinen jungen Mitarbeiter Timotheus. Paulus gab Timotheus einen Auftrag, aber gleichzeitig auch seine apostolische Rückendeckung. Durch diesen Brief konnte Timotheus darauf Bezug nehmen in seiner Arbeit in Ephesus und gab ihm in seinem Dienst die nötige apostolische Autorität. Paulus legte viel Wert darauf, Leiter zu schulen, sie zu beauftragen und sie zu stärken. Die Gemeinde Jesu braucht eine starke, von Gott inspirierte Leiterschaft.</w:t>
      </w:r>
    </w:p>
    <w:p w14:paraId="37733E5F" w14:textId="77777777" w:rsidR="007319DE" w:rsidRDefault="007319DE" w:rsidP="00881910">
      <w:pPr>
        <w:pStyle w:val="KeinLeerraum"/>
      </w:pPr>
    </w:p>
    <w:p w14:paraId="3C543E14" w14:textId="59551756" w:rsidR="007319DE" w:rsidRPr="007319DE" w:rsidRDefault="007319DE" w:rsidP="007319DE">
      <w:pPr>
        <w:pStyle w:val="KeinLeerraum"/>
        <w:spacing w:line="360" w:lineRule="auto"/>
        <w:rPr>
          <w:b/>
        </w:rPr>
      </w:pPr>
      <w:r w:rsidRPr="007319DE">
        <w:rPr>
          <w:b/>
        </w:rPr>
        <w:t>Schlüsselverse:</w:t>
      </w:r>
    </w:p>
    <w:p w14:paraId="7D109290" w14:textId="3255EB80" w:rsidR="007319DE" w:rsidRDefault="007319DE" w:rsidP="00881910">
      <w:pPr>
        <w:pStyle w:val="KeinLeerraum"/>
      </w:pPr>
      <w:r>
        <w:t>"</w:t>
      </w:r>
      <w:r w:rsidRPr="007319DE">
        <w:t xml:space="preserve">Ich habe dich ja bei meiner Abreise nach Mazedonien ermahnt, in Ephesus zu bleiben, dass du gewissen Leuten gebietest, </w:t>
      </w:r>
      <w:r w:rsidRPr="007319DE">
        <w:rPr>
          <w:u w:val="single"/>
        </w:rPr>
        <w:t>keine fremden Lehren zu verbreiten</w:t>
      </w:r>
      <w:r>
        <w:t xml:space="preserve">." </w:t>
      </w:r>
      <w:r w:rsidRPr="007319DE">
        <w:rPr>
          <w:b/>
        </w:rPr>
        <w:t>(</w:t>
      </w:r>
      <w:r>
        <w:rPr>
          <w:b/>
        </w:rPr>
        <w:t>1Tim 1,3</w:t>
      </w:r>
      <w:r w:rsidRPr="007319DE">
        <w:rPr>
          <w:b/>
        </w:rPr>
        <w:t>)</w:t>
      </w:r>
    </w:p>
    <w:p w14:paraId="686C68FB" w14:textId="65891300" w:rsidR="00881910" w:rsidRDefault="00881910" w:rsidP="00881910">
      <w:pPr>
        <w:pStyle w:val="KeinLeerraum"/>
      </w:pPr>
    </w:p>
    <w:p w14:paraId="71D6F134" w14:textId="7962C4F7" w:rsidR="007319DE" w:rsidRDefault="007319DE" w:rsidP="007319DE">
      <w:pPr>
        <w:pStyle w:val="KeinLeerraum"/>
      </w:pPr>
      <w:r>
        <w:t xml:space="preserve">"…, </w:t>
      </w:r>
      <w:r w:rsidRPr="007319DE">
        <w:t xml:space="preserve">damit du aber, falls sich mein Kommen verzögern sollte, weißt, </w:t>
      </w:r>
      <w:r w:rsidRPr="007319DE">
        <w:rPr>
          <w:u w:val="single"/>
        </w:rPr>
        <w:t>wie man wandeln soll im Haus Gottes,</w:t>
      </w:r>
      <w:r w:rsidRPr="007319DE">
        <w:t xml:space="preserve"> welches die Gemeinde des lebendigen Gottes ist, der Pfeiler und die Grundfeste der Wahrheit.</w:t>
      </w:r>
      <w:r>
        <w:t xml:space="preserve">" </w:t>
      </w:r>
      <w:r w:rsidRPr="007319DE">
        <w:rPr>
          <w:b/>
        </w:rPr>
        <w:t>(</w:t>
      </w:r>
      <w:r>
        <w:rPr>
          <w:b/>
        </w:rPr>
        <w:t>1Tim 3,15</w:t>
      </w:r>
      <w:r w:rsidRPr="007319DE">
        <w:rPr>
          <w:b/>
        </w:rPr>
        <w:t>)</w:t>
      </w:r>
    </w:p>
    <w:p w14:paraId="56AACF13" w14:textId="77777777" w:rsidR="007319DE" w:rsidRDefault="007319DE" w:rsidP="00881910">
      <w:pPr>
        <w:pStyle w:val="KeinLeerraum"/>
      </w:pPr>
    </w:p>
    <w:p w14:paraId="6A0A0216" w14:textId="59B6BD4E" w:rsidR="007319DE" w:rsidRDefault="007319DE" w:rsidP="00881910">
      <w:pPr>
        <w:pStyle w:val="KeinLeerraum"/>
      </w:pPr>
      <w:r>
        <w:t>Die Gemeinde Jesu ist gegründet in "gesunder Lehre"</w:t>
      </w:r>
      <w:r w:rsidR="00381AEE">
        <w:t>, was ein Abwenden von "ungesunder Lehre" mit beinhaltet,</w:t>
      </w:r>
      <w:r>
        <w:t xml:space="preserve"> und korrektem Wandel</w:t>
      </w:r>
      <w:r w:rsidR="00381AEE">
        <w:t xml:space="preserve"> welcher resultiert aus der gesunden Lehre</w:t>
      </w:r>
      <w:r w:rsidR="00550CFD">
        <w:t xml:space="preserve"> </w:t>
      </w:r>
      <w:r w:rsidR="001F5E21">
        <w:t>(Verhalten in und ausserhalb der Gemeinde)</w:t>
      </w:r>
      <w:r>
        <w:t>!</w:t>
      </w:r>
    </w:p>
    <w:p w14:paraId="5D10A8F3" w14:textId="77777777" w:rsidR="007319DE" w:rsidRDefault="007319DE" w:rsidP="00881910">
      <w:pPr>
        <w:pStyle w:val="KeinLeerraum"/>
      </w:pPr>
    </w:p>
    <w:p w14:paraId="7D168F6C" w14:textId="1817A3DD" w:rsidR="007319DE" w:rsidRPr="007319DE" w:rsidRDefault="007319DE" w:rsidP="007319DE">
      <w:pPr>
        <w:pStyle w:val="KeinLeerraum"/>
        <w:spacing w:line="360" w:lineRule="auto"/>
        <w:rPr>
          <w:b/>
        </w:rPr>
      </w:pPr>
      <w:r w:rsidRPr="007319DE">
        <w:rPr>
          <w:b/>
        </w:rPr>
        <w:t>Einführung</w:t>
      </w:r>
    </w:p>
    <w:p w14:paraId="19BE8629" w14:textId="51D3AC83" w:rsidR="00881910" w:rsidRDefault="0031278A" w:rsidP="00881910">
      <w:pPr>
        <w:pStyle w:val="KeinLeerraum"/>
      </w:pPr>
      <w:r>
        <w:t>"</w:t>
      </w:r>
      <w:r w:rsidRPr="0031278A">
        <w:t>Paulus, Apostel Jesu Christi nach dem Befehl Gottes, unseres Retters, und des Herrn Jesus Christus, der unsere Hoffnung ist, 2 an Timotheus, [mein] echtes Kind im Glauben: Gnade, Barmherzigkeit, Friede [sei mit dir] von Gott, unserem Vater, und Christus Jesus, unserem Herrn!</w:t>
      </w:r>
      <w:r>
        <w:t xml:space="preserve">" </w:t>
      </w:r>
      <w:r w:rsidRPr="0031278A">
        <w:rPr>
          <w:b/>
        </w:rPr>
        <w:t>(</w:t>
      </w:r>
      <w:r>
        <w:rPr>
          <w:b/>
        </w:rPr>
        <w:t>1Tim 1,1-2</w:t>
      </w:r>
      <w:r w:rsidRPr="0031278A">
        <w:rPr>
          <w:b/>
        </w:rPr>
        <w:t>)</w:t>
      </w:r>
    </w:p>
    <w:p w14:paraId="4E522B0E" w14:textId="6891F728" w:rsidR="00881910" w:rsidRDefault="00881910" w:rsidP="00881910">
      <w:pPr>
        <w:pStyle w:val="KeinLeerraum"/>
      </w:pPr>
    </w:p>
    <w:p w14:paraId="42C3B503" w14:textId="1D1FD583" w:rsidR="00B95AD8" w:rsidRPr="00B95AD8" w:rsidRDefault="00B95AD8" w:rsidP="00881910">
      <w:pPr>
        <w:pStyle w:val="KeinLeerraum"/>
        <w:rPr>
          <w:b/>
          <w:sz w:val="28"/>
          <w:szCs w:val="28"/>
        </w:rPr>
      </w:pPr>
      <w:r w:rsidRPr="00B95AD8">
        <w:rPr>
          <w:b/>
          <w:sz w:val="28"/>
          <w:szCs w:val="28"/>
        </w:rPr>
        <w:t>Auftrag an Timotheus</w:t>
      </w:r>
      <w:r>
        <w:rPr>
          <w:b/>
          <w:sz w:val="28"/>
          <w:szCs w:val="28"/>
        </w:rPr>
        <w:t xml:space="preserve"> | 1,3-20</w:t>
      </w:r>
    </w:p>
    <w:p w14:paraId="4750246B" w14:textId="77777777" w:rsidR="00B95AD8" w:rsidRDefault="00B95AD8" w:rsidP="00881910">
      <w:pPr>
        <w:pStyle w:val="KeinLeerraum"/>
      </w:pPr>
    </w:p>
    <w:p w14:paraId="0705AB0F" w14:textId="75B3D2FC" w:rsidR="001203DC" w:rsidRPr="009725C1" w:rsidRDefault="00982BF3" w:rsidP="002064A9">
      <w:pPr>
        <w:pStyle w:val="KeinLeerraum"/>
        <w:spacing w:line="360" w:lineRule="auto"/>
        <w:rPr>
          <w:b/>
        </w:rPr>
      </w:pPr>
      <w:r w:rsidRPr="009725C1">
        <w:rPr>
          <w:b/>
        </w:rPr>
        <w:t xml:space="preserve">Irrlehrer </w:t>
      </w:r>
      <w:r w:rsidR="009725C1" w:rsidRPr="009725C1">
        <w:rPr>
          <w:b/>
        </w:rPr>
        <w:t xml:space="preserve">zurechtweisen </w:t>
      </w:r>
      <w:r w:rsidR="008B2440">
        <w:rPr>
          <w:b/>
        </w:rPr>
        <w:t>|</w:t>
      </w:r>
      <w:r w:rsidR="009725C1" w:rsidRPr="009725C1">
        <w:rPr>
          <w:b/>
        </w:rPr>
        <w:t>1,3-11</w:t>
      </w:r>
    </w:p>
    <w:p w14:paraId="37EF7363" w14:textId="41C352C2" w:rsidR="001203DC" w:rsidRDefault="009725C1" w:rsidP="004A0AAA">
      <w:pPr>
        <w:pStyle w:val="KeinLeerraum"/>
      </w:pPr>
      <w:r>
        <w:t>"</w:t>
      </w:r>
      <w:r w:rsidR="002064A9" w:rsidRPr="002064A9">
        <w:t>Ich habe dich ja bei meiner Abreise nach Mazedonien ermahnt, in Ephesus zu bleiben, dass du gewissen Leuten gebietest, keine fremden Lehren zu verbreiten 4 und sich auch nicht mit Legenden und endlosen Geschlechtsregistern zu beschäftigen, die mehr Streitfragen hervorbringen als göttliche Erbauung im Glauben; 5 das Endziel des Gebotes</w:t>
      </w:r>
      <w:r w:rsidR="002064A9">
        <w:t xml:space="preserve"> </w:t>
      </w:r>
      <w:r w:rsidR="002064A9" w:rsidRPr="002064A9">
        <w:t>[</w:t>
      </w:r>
      <w:r w:rsidR="002064A9">
        <w:t>Lehre</w:t>
      </w:r>
      <w:r w:rsidR="002064A9" w:rsidRPr="002064A9">
        <w:t>] aber ist Liebe aus reinem Herzen und gutem Gewissen und ungeheucheltem Glauben.</w:t>
      </w:r>
      <w:r>
        <w:t xml:space="preserve">" </w:t>
      </w:r>
      <w:r w:rsidRPr="009725C1">
        <w:rPr>
          <w:b/>
        </w:rPr>
        <w:t>(</w:t>
      </w:r>
      <w:r w:rsidR="002064A9">
        <w:rPr>
          <w:b/>
        </w:rPr>
        <w:t>1,3-5</w:t>
      </w:r>
      <w:r w:rsidRPr="009725C1">
        <w:rPr>
          <w:b/>
        </w:rPr>
        <w:t>)</w:t>
      </w:r>
    </w:p>
    <w:p w14:paraId="70882825" w14:textId="3278F66C" w:rsidR="009725C1" w:rsidRDefault="009725C1" w:rsidP="004A0AAA">
      <w:pPr>
        <w:pStyle w:val="KeinLeerraum"/>
      </w:pPr>
    </w:p>
    <w:p w14:paraId="30722D01" w14:textId="32A44979" w:rsidR="009725C1" w:rsidRDefault="009725C1" w:rsidP="009725C1">
      <w:pPr>
        <w:pStyle w:val="KeinLeerraum"/>
      </w:pPr>
      <w:r>
        <w:t xml:space="preserve">Nun kommt Paulus direkt </w:t>
      </w:r>
      <w:r w:rsidRPr="009725C1">
        <w:t xml:space="preserve">auf ein Problem in Ephesus zu sprechen: Einige Männer </w:t>
      </w:r>
      <w:r>
        <w:t>verkündigen</w:t>
      </w:r>
      <w:r w:rsidRPr="009725C1">
        <w:t xml:space="preserve"> Dinge, die nicht im Einklang </w:t>
      </w:r>
      <w:r>
        <w:t xml:space="preserve">sind </w:t>
      </w:r>
      <w:r w:rsidRPr="009725C1">
        <w:t xml:space="preserve">mit der gesunden </w:t>
      </w:r>
      <w:r>
        <w:t>Lehre</w:t>
      </w:r>
      <w:r w:rsidRPr="009725C1">
        <w:t xml:space="preserve"> </w:t>
      </w:r>
      <w:r>
        <w:t>des Evangeliums</w:t>
      </w:r>
      <w:r w:rsidR="002064A9">
        <w:t>.</w:t>
      </w:r>
    </w:p>
    <w:p w14:paraId="42C9074A" w14:textId="77777777" w:rsidR="009725C1" w:rsidRDefault="009725C1" w:rsidP="009725C1">
      <w:pPr>
        <w:pStyle w:val="KeinLeerraum"/>
      </w:pPr>
    </w:p>
    <w:p w14:paraId="368977AF" w14:textId="1B0545BF" w:rsidR="009725C1" w:rsidRDefault="009725C1" w:rsidP="009725C1">
      <w:pPr>
        <w:pStyle w:val="KeinLeerraum"/>
      </w:pPr>
      <w:r w:rsidRPr="009725C1">
        <w:t xml:space="preserve">Die gute </w:t>
      </w:r>
      <w:r w:rsidR="00381AEE">
        <w:t>Lehre</w:t>
      </w:r>
      <w:r w:rsidRPr="009725C1">
        <w:t xml:space="preserve"> fördert Liebe</w:t>
      </w:r>
      <w:r w:rsidR="002064A9">
        <w:t xml:space="preserve">, </w:t>
      </w:r>
      <w:r w:rsidRPr="009725C1">
        <w:t xml:space="preserve">innere Reinheit, ein gutes Gewissen und </w:t>
      </w:r>
      <w:r w:rsidR="002064A9">
        <w:t>echten</w:t>
      </w:r>
      <w:r w:rsidRPr="009725C1">
        <w:t xml:space="preserve"> Glauben</w:t>
      </w:r>
      <w:r w:rsidR="002064A9">
        <w:t>!</w:t>
      </w:r>
    </w:p>
    <w:p w14:paraId="13AFF78E" w14:textId="77777777" w:rsidR="009725C1" w:rsidRPr="009725C1" w:rsidRDefault="009725C1" w:rsidP="009725C1">
      <w:pPr>
        <w:pStyle w:val="KeinLeerraum"/>
      </w:pPr>
    </w:p>
    <w:p w14:paraId="52C1444C" w14:textId="0640A2F9" w:rsidR="009725C1" w:rsidRPr="009725C1" w:rsidRDefault="009725C1" w:rsidP="009725C1">
      <w:pPr>
        <w:pStyle w:val="KeinLeerraum"/>
      </w:pPr>
      <w:r w:rsidRPr="009725C1">
        <w:t xml:space="preserve">Zwei Schwerpunkte der </w:t>
      </w:r>
      <w:r>
        <w:t>Irrlehrer</w:t>
      </w:r>
      <w:r w:rsidRPr="009725C1">
        <w:t>:</w:t>
      </w:r>
    </w:p>
    <w:p w14:paraId="5B65FBA3" w14:textId="63F98A49" w:rsidR="009725C1" w:rsidRPr="009725C1" w:rsidRDefault="009725C1" w:rsidP="009725C1">
      <w:pPr>
        <w:pStyle w:val="KeinLeerraum"/>
        <w:numPr>
          <w:ilvl w:val="0"/>
          <w:numId w:val="39"/>
        </w:numPr>
      </w:pPr>
      <w:r w:rsidRPr="009725C1">
        <w:t>Fabeln, endlose Geschlechtsregister, leeres Geschwätz (V 4.6)</w:t>
      </w:r>
    </w:p>
    <w:p w14:paraId="727388DC" w14:textId="773AFB0B" w:rsidR="009725C1" w:rsidRPr="009725C1" w:rsidRDefault="009725C1" w:rsidP="009725C1">
      <w:pPr>
        <w:pStyle w:val="KeinLeerraum"/>
        <w:numPr>
          <w:ilvl w:val="0"/>
          <w:numId w:val="39"/>
        </w:numPr>
      </w:pPr>
      <w:r w:rsidRPr="009725C1">
        <w:t>energische Verfechtung des mosaischen Gesetzes (V 7)</w:t>
      </w:r>
    </w:p>
    <w:p w14:paraId="4CE97CC5" w14:textId="77777777" w:rsidR="009725C1" w:rsidRDefault="009725C1" w:rsidP="009725C1">
      <w:pPr>
        <w:pStyle w:val="KeinLeerraum"/>
      </w:pPr>
    </w:p>
    <w:p w14:paraId="5556484C" w14:textId="6AD762E3" w:rsidR="009725C1" w:rsidRPr="009725C1" w:rsidRDefault="009725C1" w:rsidP="009725C1">
      <w:pPr>
        <w:pStyle w:val="KeinLeerraum"/>
      </w:pPr>
      <w:r w:rsidRPr="009725C1">
        <w:t>Christen sollen</w:t>
      </w:r>
      <w:r w:rsidR="002064A9">
        <w:t xml:space="preserve"> </w:t>
      </w:r>
      <w:r w:rsidRPr="009725C1">
        <w:t xml:space="preserve">sich nicht mit sinnlosen, von Menschen erdachten Mythen abgeben, die zu Streit unter Gläubigen führen und Gottes Werk nicht fördern. Auch sollen sie das </w:t>
      </w:r>
      <w:r>
        <w:t>mosaische Gesetz "gesetzmässig" brauchen</w:t>
      </w:r>
      <w:r w:rsidR="00381AEE">
        <w:t xml:space="preserve"> (V 8)</w:t>
      </w:r>
      <w:r>
        <w:t>. Die Gemeinde Jesu steht nicht unter dem mosaischen Gesetz, sondern unter dem Gesetz des Christus</w:t>
      </w:r>
      <w:r w:rsidR="002064A9">
        <w:t>, gemäss dem Evangelium, das Gott dem Paulus anvertraut hat.</w:t>
      </w:r>
      <w:r w:rsidRPr="009725C1">
        <w:t xml:space="preserve"> </w:t>
      </w:r>
    </w:p>
    <w:p w14:paraId="65926520" w14:textId="52B9F75F" w:rsidR="009725C1" w:rsidRDefault="009725C1" w:rsidP="004A0AAA">
      <w:pPr>
        <w:pStyle w:val="KeinLeerraum"/>
      </w:pPr>
    </w:p>
    <w:p w14:paraId="51796DE6" w14:textId="1F0D0F9D" w:rsidR="009725C1" w:rsidRPr="009725C1" w:rsidRDefault="002064A9" w:rsidP="009725C1">
      <w:pPr>
        <w:pStyle w:val="KeinLeerraum"/>
        <w:spacing w:line="360" w:lineRule="auto"/>
        <w:rPr>
          <w:b/>
        </w:rPr>
      </w:pPr>
      <w:r>
        <w:rPr>
          <w:b/>
        </w:rPr>
        <w:lastRenderedPageBreak/>
        <w:t>Zeugnis</w:t>
      </w:r>
      <w:r w:rsidR="009725C1" w:rsidRPr="009725C1">
        <w:rPr>
          <w:b/>
        </w:rPr>
        <w:t xml:space="preserve"> des Paulus</w:t>
      </w:r>
      <w:r w:rsidR="00F5312A">
        <w:rPr>
          <w:b/>
        </w:rPr>
        <w:t xml:space="preserve"> - Danksagung</w:t>
      </w:r>
      <w:r w:rsidR="008B2440">
        <w:rPr>
          <w:b/>
        </w:rPr>
        <w:t xml:space="preserve"> | 1,12-17</w:t>
      </w:r>
    </w:p>
    <w:p w14:paraId="729832D7" w14:textId="25E284BB" w:rsidR="009725C1" w:rsidRDefault="009725C1" w:rsidP="009725C1">
      <w:pPr>
        <w:pStyle w:val="KeinLeerraum"/>
      </w:pPr>
      <w:r>
        <w:t>"</w:t>
      </w:r>
      <w:r w:rsidR="002064A9" w:rsidRPr="002064A9">
        <w:t xml:space="preserve">Und </w:t>
      </w:r>
      <w:r w:rsidR="002064A9" w:rsidRPr="008B2440">
        <w:rPr>
          <w:u w:val="single"/>
        </w:rPr>
        <w:t>darum danke ich</w:t>
      </w:r>
      <w:r w:rsidR="002064A9" w:rsidRPr="002064A9">
        <w:t xml:space="preserve"> dem, der mir Kraft verliehen hat, </w:t>
      </w:r>
      <w:r w:rsidR="002064A9" w:rsidRPr="008B2440">
        <w:rPr>
          <w:u w:val="single"/>
        </w:rPr>
        <w:t>Christus Jesus, unserem Herrn</w:t>
      </w:r>
      <w:r w:rsidR="002064A9" w:rsidRPr="002064A9">
        <w:t>, dass er mich treu erachtet und in den Dienst eingesetzt hat, 13 der ich zuvor ein Lästerer und Verfolger und Frevler war. Aber mir ist Erbarmung widerfahren, weil ich es unwissend im Unglauben getan habe. 14 Und die Gnade unseres Herrn wurde über alle Maßen groß samt dem Glauben und der Liebe, die in Christus Jesus ist. 15 Glaubwürdig</w:t>
      </w:r>
      <w:r w:rsidR="00C87F44" w:rsidRPr="00C87F44">
        <w:rPr>
          <w:b/>
          <w:vertAlign w:val="superscript"/>
        </w:rPr>
        <w:t>1-3</w:t>
      </w:r>
      <w:r w:rsidR="002064A9" w:rsidRPr="002064A9">
        <w:t xml:space="preserve"> ist das Wort und aller Annahme wert, dass Christus Jesus in die Welt gekommen ist, um Sünder zu retten, von denen ich der größte bin.</w:t>
      </w:r>
      <w:r>
        <w:t xml:space="preserve">" </w:t>
      </w:r>
      <w:r w:rsidRPr="009725C1">
        <w:rPr>
          <w:b/>
        </w:rPr>
        <w:t>(</w:t>
      </w:r>
      <w:r w:rsidR="002064A9">
        <w:rPr>
          <w:b/>
        </w:rPr>
        <w:t>1,12-15</w:t>
      </w:r>
      <w:r w:rsidRPr="009725C1">
        <w:rPr>
          <w:b/>
        </w:rPr>
        <w:t>)</w:t>
      </w:r>
    </w:p>
    <w:p w14:paraId="13E8684F" w14:textId="55F66B33" w:rsidR="002E7417" w:rsidRDefault="002E7417" w:rsidP="004A0AAA">
      <w:pPr>
        <w:pStyle w:val="KeinLeerraum"/>
      </w:pPr>
    </w:p>
    <w:p w14:paraId="5613EA73" w14:textId="6132D54A" w:rsidR="008B2440" w:rsidRDefault="008B2440" w:rsidP="008B2440">
      <w:pPr>
        <w:pStyle w:val="KeinLeerraum"/>
      </w:pPr>
      <w:r>
        <w:t xml:space="preserve">Früher war Paulus auch ein "Eiferer für das mosaische Gesetz" (Gal 1,14). Doch in seinem Eifer für das Gesetz war Saulus ein Mann des Unglaubens und des Hasses gewesen. Nach seiner Bekehrung auf der Strasse nach Damaskus lebte er im Glauben und in der Liebe des Herrn Jesus. </w:t>
      </w:r>
      <w:r w:rsidR="00F5312A">
        <w:t xml:space="preserve">Dem </w:t>
      </w:r>
      <w:r>
        <w:t>Paulus war die Barmherzigkeit und Gnade Gottes zuteil geworden. Darum schliesst er diesen Ausschnitt, wie er ihn begonnen hat: Mit Danksagung!</w:t>
      </w:r>
    </w:p>
    <w:p w14:paraId="783B125E" w14:textId="0D3CA90C" w:rsidR="008B2440" w:rsidRDefault="008B2440" w:rsidP="008B2440">
      <w:pPr>
        <w:pStyle w:val="KeinLeerraum"/>
      </w:pPr>
    </w:p>
    <w:p w14:paraId="6B2DDF70" w14:textId="4DC3F48B" w:rsidR="008B2440" w:rsidRDefault="008B2440" w:rsidP="008B2440">
      <w:pPr>
        <w:pStyle w:val="KeinLeerraum"/>
      </w:pPr>
      <w:r>
        <w:t>"</w:t>
      </w:r>
      <w:r w:rsidRPr="008B2440">
        <w:t>Dem König der Ewigkeit aber, dem unvergänglichen, unsichtbaren, allein weisen Gott, sei Ehre und Ruhm von Ewigkeit zu Ewigkeit! Amen.</w:t>
      </w:r>
      <w:r>
        <w:t xml:space="preserve">" </w:t>
      </w:r>
      <w:r w:rsidRPr="008B2440">
        <w:rPr>
          <w:b/>
        </w:rPr>
        <w:t>(</w:t>
      </w:r>
      <w:r>
        <w:rPr>
          <w:b/>
        </w:rPr>
        <w:t>1,17</w:t>
      </w:r>
      <w:r w:rsidRPr="008B2440">
        <w:rPr>
          <w:b/>
        </w:rPr>
        <w:t>)</w:t>
      </w:r>
    </w:p>
    <w:p w14:paraId="697B6ED3" w14:textId="3AC931F8" w:rsidR="002E7417" w:rsidRDefault="002E7417" w:rsidP="004A0AAA">
      <w:pPr>
        <w:pStyle w:val="KeinLeerraum"/>
      </w:pPr>
    </w:p>
    <w:p w14:paraId="538ED6ED" w14:textId="50E55D62" w:rsidR="00C87F44" w:rsidRPr="00C87F44" w:rsidRDefault="00C87F44" w:rsidP="00C87F44">
      <w:pPr>
        <w:pStyle w:val="KeinLeerraum"/>
        <w:spacing w:line="360" w:lineRule="auto"/>
        <w:rPr>
          <w:b/>
        </w:rPr>
      </w:pPr>
      <w:r w:rsidRPr="00C87F44">
        <w:rPr>
          <w:b/>
        </w:rPr>
        <w:t xml:space="preserve">3x </w:t>
      </w:r>
      <w:r w:rsidR="00112A0F">
        <w:rPr>
          <w:b/>
        </w:rPr>
        <w:t>"g</w:t>
      </w:r>
      <w:r w:rsidRPr="00C87F44">
        <w:rPr>
          <w:b/>
        </w:rPr>
        <w:t>laubwürdig</w:t>
      </w:r>
      <w:r w:rsidR="00112A0F">
        <w:rPr>
          <w:b/>
        </w:rPr>
        <w:t>"</w:t>
      </w:r>
      <w:r w:rsidR="001C34A5">
        <w:rPr>
          <w:b/>
        </w:rPr>
        <w:t xml:space="preserve"> (völlig gewiss)</w:t>
      </w:r>
      <w:r w:rsidRPr="00C87F44">
        <w:rPr>
          <w:b/>
        </w:rPr>
        <w:t>:</w:t>
      </w:r>
    </w:p>
    <w:p w14:paraId="3BCA3214" w14:textId="1D3F98EB" w:rsidR="00C87F44" w:rsidRDefault="00C87F44" w:rsidP="004A0AAA">
      <w:pPr>
        <w:pStyle w:val="KeinLeerraum"/>
      </w:pPr>
      <w:r>
        <w:t>"</w:t>
      </w:r>
      <w:r w:rsidRPr="002064A9">
        <w:t>Glaubwürdig</w:t>
      </w:r>
      <w:r w:rsidRPr="00C87F44">
        <w:rPr>
          <w:b/>
          <w:vertAlign w:val="superscript"/>
        </w:rPr>
        <w:t>1-3</w:t>
      </w:r>
      <w:r w:rsidRPr="002064A9">
        <w:t xml:space="preserve"> ist das Wort und aller Annahme wert, dass Christus Jesus in die Welt gekommen ist, um Sünder zu retten, von denen ich der größte bin.</w:t>
      </w:r>
      <w:r>
        <w:t xml:space="preserve">" </w:t>
      </w:r>
      <w:r w:rsidRPr="00C87F44">
        <w:rPr>
          <w:b/>
        </w:rPr>
        <w:t>(1,15)</w:t>
      </w:r>
    </w:p>
    <w:p w14:paraId="6E3D850C" w14:textId="49261984" w:rsidR="00C87F44" w:rsidRDefault="00C87F44" w:rsidP="004A0AAA">
      <w:pPr>
        <w:pStyle w:val="KeinLeerraum"/>
      </w:pPr>
    </w:p>
    <w:p w14:paraId="7310931F" w14:textId="712CCD8B" w:rsidR="00C87F44" w:rsidRDefault="00C87F44" w:rsidP="00C87F44">
      <w:pPr>
        <w:pStyle w:val="KeinLeerraum"/>
      </w:pPr>
      <w:r>
        <w:t>"</w:t>
      </w:r>
      <w:r w:rsidRPr="002064A9">
        <w:t>Glaubwürdig</w:t>
      </w:r>
      <w:r>
        <w:rPr>
          <w:b/>
          <w:vertAlign w:val="superscript"/>
        </w:rPr>
        <w:t>2</w:t>
      </w:r>
      <w:r w:rsidRPr="00C87F44">
        <w:rPr>
          <w:b/>
          <w:vertAlign w:val="superscript"/>
        </w:rPr>
        <w:t>-3</w:t>
      </w:r>
      <w:r w:rsidRPr="002064A9">
        <w:t xml:space="preserve"> </w:t>
      </w:r>
      <w:r w:rsidRPr="00217CFB">
        <w:t>ist das Wort: Wer nach einem Aufseherdienst trachtet, der begehrt eine vortreffliche Tätigkeit.</w:t>
      </w:r>
      <w:r>
        <w:t xml:space="preserve">" </w:t>
      </w:r>
      <w:r w:rsidRPr="009D1998">
        <w:rPr>
          <w:b/>
        </w:rPr>
        <w:t>(</w:t>
      </w:r>
      <w:r>
        <w:rPr>
          <w:b/>
        </w:rPr>
        <w:t>3,1</w:t>
      </w:r>
      <w:r w:rsidRPr="009D1998">
        <w:rPr>
          <w:b/>
        </w:rPr>
        <w:t>)</w:t>
      </w:r>
    </w:p>
    <w:p w14:paraId="02EF5AE9" w14:textId="77777777" w:rsidR="00C87F44" w:rsidRDefault="00C87F44" w:rsidP="004A0AAA">
      <w:pPr>
        <w:pStyle w:val="KeinLeerraum"/>
      </w:pPr>
    </w:p>
    <w:p w14:paraId="27511021" w14:textId="2A51EB3A" w:rsidR="00C87F44" w:rsidRDefault="001C34A5" w:rsidP="004A0AAA">
      <w:pPr>
        <w:pStyle w:val="KeinLeerraum"/>
      </w:pPr>
      <w:r>
        <w:t>"</w:t>
      </w:r>
      <w:r w:rsidRPr="002064A9">
        <w:t>Glaubwürdig</w:t>
      </w:r>
      <w:r>
        <w:rPr>
          <w:b/>
          <w:vertAlign w:val="superscript"/>
        </w:rPr>
        <w:t>3</w:t>
      </w:r>
      <w:r w:rsidRPr="00C87F44">
        <w:rPr>
          <w:b/>
          <w:vertAlign w:val="superscript"/>
        </w:rPr>
        <w:t>-3</w:t>
      </w:r>
      <w:r w:rsidRPr="002064A9">
        <w:t xml:space="preserve"> </w:t>
      </w:r>
      <w:r w:rsidRPr="007B57A8">
        <w:rPr>
          <w:lang w:val="de-DE"/>
        </w:rPr>
        <w:t xml:space="preserve">ist das Wort und aller Annahme wert; </w:t>
      </w:r>
      <w:r w:rsidR="00C87F44">
        <w:t xml:space="preserve">" </w:t>
      </w:r>
      <w:r w:rsidR="00C87F44" w:rsidRPr="00C87F44">
        <w:rPr>
          <w:b/>
        </w:rPr>
        <w:t>(</w:t>
      </w:r>
      <w:r w:rsidR="00C87F44">
        <w:rPr>
          <w:b/>
        </w:rPr>
        <w:t>4,9</w:t>
      </w:r>
      <w:r w:rsidR="00C87F44" w:rsidRPr="00C87F44">
        <w:rPr>
          <w:b/>
        </w:rPr>
        <w:t>)</w:t>
      </w:r>
      <w:r w:rsidR="00C87F44">
        <w:br/>
      </w:r>
    </w:p>
    <w:p w14:paraId="18D7A235" w14:textId="191F6A08" w:rsidR="002E7417" w:rsidRPr="00E70A60" w:rsidRDefault="008B2440" w:rsidP="00E70A60">
      <w:pPr>
        <w:pStyle w:val="KeinLeerraum"/>
        <w:spacing w:line="360" w:lineRule="auto"/>
        <w:rPr>
          <w:b/>
        </w:rPr>
      </w:pPr>
      <w:r w:rsidRPr="00E70A60">
        <w:rPr>
          <w:b/>
        </w:rPr>
        <w:t>Kämpfe den guten Kampf | 1,18-20</w:t>
      </w:r>
    </w:p>
    <w:p w14:paraId="77EA2FA6" w14:textId="750A8171" w:rsidR="008B2440" w:rsidRDefault="00E70A60" w:rsidP="004A0AAA">
      <w:pPr>
        <w:pStyle w:val="KeinLeerraum"/>
      </w:pPr>
      <w:r>
        <w:t>"</w:t>
      </w:r>
      <w:r w:rsidRPr="00E70A60">
        <w:t>Dieses Gebot vertraue ich dir an, mein Sohn Timotheus, gemäß den früher über dich ergangenen Weissagungen, damit du durch sie [gestärkt] den guten Kampf kämpfst, 19 indem du den Glauben und ein gutes Gewissen bewahrst. Dieses haben einige von sich gestoßen und darum im Glauben Schiffbruch erlitten. 20 Zu ihnen gehören Hymenäus und Alexander, die ich dem Satan übergeben habe, damit sie gezüchtigt werden und nicht mehr lästern.</w:t>
      </w:r>
      <w:r>
        <w:t xml:space="preserve">" </w:t>
      </w:r>
      <w:r w:rsidRPr="00E70A60">
        <w:rPr>
          <w:b/>
        </w:rPr>
        <w:t>(</w:t>
      </w:r>
      <w:r>
        <w:rPr>
          <w:b/>
        </w:rPr>
        <w:t>1,18-20</w:t>
      </w:r>
      <w:r w:rsidRPr="00E70A60">
        <w:rPr>
          <w:b/>
        </w:rPr>
        <w:t>)</w:t>
      </w:r>
    </w:p>
    <w:p w14:paraId="33081BBC" w14:textId="591CC673" w:rsidR="008B2440" w:rsidRDefault="008B2440" w:rsidP="004A0AAA">
      <w:pPr>
        <w:pStyle w:val="KeinLeerraum"/>
      </w:pPr>
    </w:p>
    <w:p w14:paraId="3FF60ABC" w14:textId="44E76208" w:rsidR="008B2440" w:rsidRDefault="00E70A60" w:rsidP="004A0AAA">
      <w:pPr>
        <w:pStyle w:val="KeinLeerraum"/>
      </w:pPr>
      <w:r>
        <w:t>Paulus kommt nochmals auf seinen Auftrag an Timotheus zurück um ihn abermals zu ermutigen. Er weiss, dass dieser Auftrag mit Kampf verbunden sein wird. Timotheus soll Mut fassen, weil Weissagungen im Blick auf seine Gnadengabe und seinen Dienst gegeben worden waren. Der Herr wird ihn im Glauben stärken! Warnung: Einige haben Schiffsbruch erlitten (Hymenäus und Alexander).</w:t>
      </w:r>
    </w:p>
    <w:p w14:paraId="7BA89F06" w14:textId="26FAAC0F" w:rsidR="00E70A60" w:rsidRDefault="00E70A60" w:rsidP="004A0AAA">
      <w:pPr>
        <w:pStyle w:val="KeinLeerraum"/>
      </w:pPr>
    </w:p>
    <w:p w14:paraId="5B715C9C" w14:textId="77777777" w:rsidR="00B95AD8" w:rsidRDefault="00B95AD8" w:rsidP="00B95AD8">
      <w:pPr>
        <w:pStyle w:val="KeinLeerraum"/>
        <w:rPr>
          <w:b/>
          <w:sz w:val="28"/>
          <w:szCs w:val="28"/>
        </w:rPr>
      </w:pPr>
      <w:r>
        <w:rPr>
          <w:b/>
          <w:sz w:val="28"/>
          <w:szCs w:val="28"/>
        </w:rPr>
        <w:t xml:space="preserve">Anweisungen für die Gemeindepraxis und </w:t>
      </w:r>
    </w:p>
    <w:p w14:paraId="24BF6A3C" w14:textId="76E0EECD" w:rsidR="00B95AD8" w:rsidRPr="00B95AD8" w:rsidRDefault="00B95AD8" w:rsidP="00B95AD8">
      <w:pPr>
        <w:pStyle w:val="KeinLeerraum"/>
        <w:rPr>
          <w:b/>
          <w:sz w:val="28"/>
          <w:szCs w:val="28"/>
        </w:rPr>
      </w:pPr>
      <w:r>
        <w:rPr>
          <w:b/>
          <w:sz w:val="28"/>
          <w:szCs w:val="28"/>
        </w:rPr>
        <w:t xml:space="preserve">die Notwendigkeit klarer Ordnungen | </w:t>
      </w:r>
      <w:r w:rsidR="00C51D77">
        <w:rPr>
          <w:b/>
          <w:sz w:val="28"/>
          <w:szCs w:val="28"/>
        </w:rPr>
        <w:t>2</w:t>
      </w:r>
      <w:r>
        <w:rPr>
          <w:b/>
          <w:sz w:val="28"/>
          <w:szCs w:val="28"/>
        </w:rPr>
        <w:t>,</w:t>
      </w:r>
      <w:r w:rsidR="00C51D77">
        <w:rPr>
          <w:b/>
          <w:sz w:val="28"/>
          <w:szCs w:val="28"/>
        </w:rPr>
        <w:t>1</w:t>
      </w:r>
      <w:r>
        <w:rPr>
          <w:b/>
          <w:sz w:val="28"/>
          <w:szCs w:val="28"/>
        </w:rPr>
        <w:t>-</w:t>
      </w:r>
      <w:r w:rsidR="00C51D77">
        <w:rPr>
          <w:b/>
          <w:sz w:val="28"/>
          <w:szCs w:val="28"/>
        </w:rPr>
        <w:t>3,16</w:t>
      </w:r>
    </w:p>
    <w:p w14:paraId="3586E12D" w14:textId="12900609" w:rsidR="00E70A60" w:rsidRPr="002D5FDB" w:rsidRDefault="002D5FDB" w:rsidP="002D5FDB">
      <w:pPr>
        <w:pStyle w:val="KeinLeerraum"/>
        <w:rPr>
          <w:sz w:val="20"/>
          <w:szCs w:val="20"/>
        </w:rPr>
      </w:pPr>
      <w:r w:rsidRPr="002D5FDB">
        <w:rPr>
          <w:sz w:val="20"/>
          <w:szCs w:val="20"/>
        </w:rPr>
        <w:t>(Denn Gott ist nicht ein Gott der Unordnung, sondern des Friedens, wie in allen Gemeinden der Heiligen. 1Kor 14,33)</w:t>
      </w:r>
    </w:p>
    <w:p w14:paraId="693204AA" w14:textId="77777777" w:rsidR="002D5FDB" w:rsidRDefault="002D5FDB" w:rsidP="002D5FDB">
      <w:pPr>
        <w:autoSpaceDE w:val="0"/>
        <w:autoSpaceDN w:val="0"/>
        <w:adjustRightInd w:val="0"/>
        <w:rPr>
          <w:rFonts w:cstheme="minorHAnsi"/>
          <w:b/>
          <w:bCs/>
          <w:iCs/>
        </w:rPr>
      </w:pPr>
    </w:p>
    <w:p w14:paraId="5B8B16D4" w14:textId="3A444C5B" w:rsidR="00B95AD8" w:rsidRPr="00B95AD8" w:rsidRDefault="00B95AD8" w:rsidP="00B95AD8">
      <w:pPr>
        <w:autoSpaceDE w:val="0"/>
        <w:autoSpaceDN w:val="0"/>
        <w:adjustRightInd w:val="0"/>
        <w:spacing w:line="360" w:lineRule="auto"/>
        <w:rPr>
          <w:rFonts w:cstheme="minorHAnsi"/>
          <w:b/>
          <w:bCs/>
          <w:iCs/>
        </w:rPr>
      </w:pPr>
      <w:r w:rsidRPr="00B95AD8">
        <w:rPr>
          <w:rFonts w:cstheme="minorHAnsi"/>
          <w:b/>
          <w:bCs/>
          <w:iCs/>
        </w:rPr>
        <w:t>Wichtigkeit des Gebets / Gebet für alle Menschen | 2,1-7</w:t>
      </w:r>
    </w:p>
    <w:p w14:paraId="63AC558A" w14:textId="6770987D" w:rsidR="008B2440" w:rsidRDefault="00B95AD8" w:rsidP="00B95AD8">
      <w:pPr>
        <w:pStyle w:val="KeinLeerraum"/>
      </w:pPr>
      <w:r>
        <w:t>"</w:t>
      </w:r>
      <w:r w:rsidRPr="00B95AD8">
        <w:t>So ermahne ich nun, dass man vor allen Dingen Bitten, Gebete, Fürbitten und Danksagungen darbringe für alle Menschen, 2 für Könige und alle, die in hoher Stellung sind, damit wir ein ruhiges und stilles Leben führen können in aller Gottesfurcht und Ehrbarkeit; 3 denn dies ist gut und angenehm vor Gott, unserem Retter, 4 welcher will, dass alle Menschen gerettet werden und zur Erkenntnis der Wahrheit kommen.</w:t>
      </w:r>
      <w:r>
        <w:t xml:space="preserve">" </w:t>
      </w:r>
      <w:r w:rsidRPr="00B95AD8">
        <w:rPr>
          <w:b/>
        </w:rPr>
        <w:t>(</w:t>
      </w:r>
      <w:r>
        <w:rPr>
          <w:b/>
        </w:rPr>
        <w:t>2,1-4</w:t>
      </w:r>
      <w:r w:rsidRPr="00B95AD8">
        <w:rPr>
          <w:b/>
        </w:rPr>
        <w:t>)</w:t>
      </w:r>
    </w:p>
    <w:p w14:paraId="0D0B83DD" w14:textId="57C29BF0" w:rsidR="009D1998" w:rsidRDefault="00140564" w:rsidP="00B95AD8">
      <w:pPr>
        <w:pStyle w:val="KeinLeerraum"/>
      </w:pPr>
      <w:r>
        <w:lastRenderedPageBreak/>
        <w:t>Einmal mehr weist Paulus auf die Wichtigkeit des Gebets in der Gemeinde hin! Grösstenteils sind die Gebete in ihrer Ausrichtung explizit für die Gemeinde und ihr Wohlergehen. In diesem Abschnitt nur indirekt. Die Gemeinde soll für die Obrigkeiten beten</w:t>
      </w:r>
      <w:r w:rsidR="0065590F">
        <w:t>, damit wir "ein ruhiges und stilles" Leben führen können. Damit ist nicht gemeint, dass wir für ein "Lehnstuhlchristenleben" beten sollen, sondern das</w:t>
      </w:r>
      <w:r w:rsidR="006A4EB2">
        <w:t>s</w:t>
      </w:r>
      <w:r w:rsidR="0065590F">
        <w:t xml:space="preserve"> wir persönlich und auch als Gemeinde ungestört den Auftrag des Herrn ausführen können, insbesondere die Verbreitung und Verkündigung des Evangeliums.</w:t>
      </w:r>
    </w:p>
    <w:p w14:paraId="788ED329" w14:textId="77777777" w:rsidR="00C87F44" w:rsidRDefault="00C87F44" w:rsidP="00B95AD8">
      <w:pPr>
        <w:pStyle w:val="KeinLeerraum"/>
      </w:pPr>
    </w:p>
    <w:p w14:paraId="39F9B09E" w14:textId="52ED4D99" w:rsidR="00B95AD8" w:rsidRPr="00B95AD8" w:rsidRDefault="00B95AD8" w:rsidP="009D1998">
      <w:pPr>
        <w:autoSpaceDE w:val="0"/>
        <w:autoSpaceDN w:val="0"/>
        <w:adjustRightInd w:val="0"/>
        <w:spacing w:line="360" w:lineRule="auto"/>
        <w:rPr>
          <w:rFonts w:cstheme="minorHAnsi"/>
          <w:b/>
          <w:bCs/>
          <w:iCs/>
        </w:rPr>
      </w:pPr>
      <w:r w:rsidRPr="00B95AD8">
        <w:rPr>
          <w:rFonts w:cstheme="minorHAnsi"/>
          <w:b/>
          <w:bCs/>
          <w:iCs/>
        </w:rPr>
        <w:t>Schöpfungsordnung | 2,8-15</w:t>
      </w:r>
    </w:p>
    <w:p w14:paraId="4086A004" w14:textId="3A5E4686" w:rsidR="009D1998" w:rsidRDefault="009D1998" w:rsidP="0065590F">
      <w:pPr>
        <w:pStyle w:val="KeinLeerraum"/>
      </w:pPr>
      <w:r>
        <w:t>"</w:t>
      </w:r>
      <w:r w:rsidR="0065590F">
        <w:t>So will ich nun, dass die Männer an jedem Ort beten, indem sie heilige Hände aufheben ohne Zorn und Zweifel. 9 Ebenso [will ich] auch, dass sich die Frauen in ehrbarem Anstand mit Schamhaftigkeit und Zucht</w:t>
      </w:r>
      <w:r w:rsidR="00E9539A">
        <w:t xml:space="preserve"> (Sittsamkeit)</w:t>
      </w:r>
      <w:r w:rsidR="0065590F">
        <w:t xml:space="preserve"> schmücken, nicht mit Haarflechten oder Gold oder Perlen oder aufwendiger Kleidung, 10 sondern durch gute Werke, wie es sich für Frauen geziemt, die sich zur Gottesfurcht bekennen. 11 Eine Frau soll in der Stille lernen, in aller Unterordnung. 12 Ich erlaube aber einer Frau nicht, zu lehren, auch nicht, dass sie über den Mann herrscht, sondern sie soll sich still verhalten. 13 Denn Adam wurde zuerst gebildet, danach Eva. 14 Und Adam wurde nicht verführt, die Frau aber wurde verführt und geriet in Übertretung; 15 sie soll aber [davor] bewahrt werden durch das Kindergebären, wenn sie bleiben im Glauben und in der Liebe und in der Heiligung samt der Zucht.</w:t>
      </w:r>
      <w:r>
        <w:t xml:space="preserve">" </w:t>
      </w:r>
      <w:r w:rsidRPr="009D1998">
        <w:rPr>
          <w:b/>
        </w:rPr>
        <w:t>(</w:t>
      </w:r>
      <w:r w:rsidR="0065590F">
        <w:rPr>
          <w:b/>
        </w:rPr>
        <w:t>2,8-15</w:t>
      </w:r>
      <w:r w:rsidRPr="009D1998">
        <w:rPr>
          <w:b/>
        </w:rPr>
        <w:t>)</w:t>
      </w:r>
    </w:p>
    <w:p w14:paraId="72767C1E" w14:textId="039A544E" w:rsidR="00B95AD8" w:rsidRDefault="00B95AD8" w:rsidP="0065590F">
      <w:pPr>
        <w:pStyle w:val="KeinLeerraum"/>
      </w:pPr>
    </w:p>
    <w:p w14:paraId="158FAA3F" w14:textId="20E8CF5D" w:rsidR="004275B9" w:rsidRPr="00FB6BE8" w:rsidRDefault="0037321A" w:rsidP="00C25FAE">
      <w:pPr>
        <w:pStyle w:val="KeinLeerraum"/>
        <w:rPr>
          <w:szCs w:val="24"/>
        </w:rPr>
      </w:pPr>
      <w:r w:rsidRPr="00FB6BE8">
        <w:rPr>
          <w:szCs w:val="24"/>
        </w:rPr>
        <w:t xml:space="preserve">"Da ist weder Jude noch Grieche, da ist weder Knecht noch Freier, da ist weder Mann noch Frau; denn ihr seid alle einer in Christus Jesus." </w:t>
      </w:r>
      <w:r w:rsidRPr="00FB6BE8">
        <w:rPr>
          <w:b/>
          <w:szCs w:val="24"/>
        </w:rPr>
        <w:t>(Gal 3,28)</w:t>
      </w:r>
    </w:p>
    <w:p w14:paraId="1E4A01AD" w14:textId="50113F98" w:rsidR="0037321A" w:rsidRPr="00FB6BE8" w:rsidRDefault="0037321A" w:rsidP="00C25FAE">
      <w:pPr>
        <w:pStyle w:val="KeinLeerraum"/>
        <w:rPr>
          <w:szCs w:val="24"/>
        </w:rPr>
      </w:pPr>
    </w:p>
    <w:p w14:paraId="0B57C24B" w14:textId="4CE0DB2B" w:rsidR="0037321A" w:rsidRPr="00FB6BE8" w:rsidRDefault="0037321A" w:rsidP="0037321A">
      <w:pPr>
        <w:pStyle w:val="KeinLeerraum"/>
        <w:rPr>
          <w:szCs w:val="24"/>
        </w:rPr>
      </w:pPr>
      <w:r w:rsidRPr="00FB6BE8">
        <w:rPr>
          <w:szCs w:val="24"/>
        </w:rPr>
        <w:t xml:space="preserve">"Wo nicht Grieche noch Jude ist, weder Beschneidung noch Unbeschnittenheit, [noch] Barbar, Skythe, Knecht, Freier - sondern alles und in allen Christus." </w:t>
      </w:r>
      <w:r w:rsidRPr="00FB6BE8">
        <w:rPr>
          <w:b/>
          <w:szCs w:val="24"/>
        </w:rPr>
        <w:t>(Gal 3,28)</w:t>
      </w:r>
    </w:p>
    <w:p w14:paraId="31F0F2AB" w14:textId="77777777" w:rsidR="00C25FAE" w:rsidRDefault="00C25FAE" w:rsidP="0065590F">
      <w:pPr>
        <w:pStyle w:val="KeinLeerraum"/>
      </w:pPr>
    </w:p>
    <w:p w14:paraId="1E5A4371" w14:textId="082FC00D" w:rsidR="0065590F" w:rsidRDefault="002E1CF2" w:rsidP="0065590F">
      <w:pPr>
        <w:pStyle w:val="KeinLeerraum"/>
      </w:pPr>
      <w:r w:rsidRPr="002E1CF2">
        <w:rPr>
          <w:b/>
        </w:rPr>
        <w:t>V 8</w:t>
      </w:r>
      <w:r>
        <w:t xml:space="preserve"> </w:t>
      </w:r>
      <w:r w:rsidR="0065590F" w:rsidRPr="0065590F">
        <w:t xml:space="preserve">Männer sollen an </w:t>
      </w:r>
      <w:r w:rsidR="0065590F">
        <w:t>"</w:t>
      </w:r>
      <w:r w:rsidR="0065590F" w:rsidRPr="0065590F">
        <w:rPr>
          <w:iCs/>
        </w:rPr>
        <w:t>jedem Ort</w:t>
      </w:r>
      <w:r w:rsidR="0065590F">
        <w:rPr>
          <w:iCs/>
        </w:rPr>
        <w:t>"</w:t>
      </w:r>
      <w:r w:rsidR="0065590F" w:rsidRPr="0065590F">
        <w:t xml:space="preserve"> beten. </w:t>
      </w:r>
      <w:r w:rsidR="0065590F">
        <w:t>Sie</w:t>
      </w:r>
      <w:r w:rsidR="0065590F" w:rsidRPr="0065590F">
        <w:t xml:space="preserve"> sollen in ihrem Leben Heiligkeit zeigen, keinen Zorn gegenüber anderen und keine Zweifel gegenüber Gott </w:t>
      </w:r>
      <w:r w:rsidR="0065590F">
        <w:t>und seinem Wort haben.</w:t>
      </w:r>
      <w:r w:rsidR="00C25FAE">
        <w:t xml:space="preserve"> In diesem Zusammenhang macht Paulus klar, dass die (alle) Männer in den Versammlungen das nötige geistliche Rüstzeug mitbringen sollen, um öffentlich zu beten, oder sogar das Gebet zu leiten. Gott hat den Männern diesbezüglich einen klaren Auftrag zu aktivem (lauten) Gebet gegeben. Alle Männer sollen Ihre Gebets-Passivität in Christus ablegen.</w:t>
      </w:r>
    </w:p>
    <w:p w14:paraId="1EC4592C" w14:textId="77777777" w:rsidR="0065590F" w:rsidRPr="0065590F" w:rsidRDefault="0065590F" w:rsidP="0065590F">
      <w:pPr>
        <w:pStyle w:val="KeinLeerraum"/>
        <w:rPr>
          <w:rFonts w:ascii="Times New Roman" w:hAnsi="Times New Roman"/>
          <w:szCs w:val="24"/>
          <w:lang w:eastAsia="de-CH"/>
        </w:rPr>
      </w:pPr>
    </w:p>
    <w:p w14:paraId="07DA14A8" w14:textId="22CB1FE3" w:rsidR="0065590F" w:rsidRDefault="002E1CF2" w:rsidP="0065590F">
      <w:pPr>
        <w:pStyle w:val="KeinLeerraum"/>
      </w:pPr>
      <w:r w:rsidRPr="002E1CF2">
        <w:rPr>
          <w:b/>
        </w:rPr>
        <w:t>V 9</w:t>
      </w:r>
      <w:r>
        <w:rPr>
          <w:b/>
        </w:rPr>
        <w:t>-10</w:t>
      </w:r>
      <w:r>
        <w:t xml:space="preserve"> </w:t>
      </w:r>
      <w:r w:rsidR="00B449E3">
        <w:t>Nachdem Paulus die persönlichen Anforderungen an die Männer und ihre Führungsrolle beim öffentlichen Gebet dargelegt hat, wendet sich der Apostel nun dem Verhalten der</w:t>
      </w:r>
      <w:r w:rsidR="005C1F30">
        <w:t xml:space="preserve"> (aller)</w:t>
      </w:r>
      <w:r w:rsidR="00B449E3">
        <w:t xml:space="preserve"> "Frauen" zu, die sich zu dieser Zeit in der Versammlung befinden. </w:t>
      </w:r>
      <w:r w:rsidR="0065590F" w:rsidRPr="0065590F">
        <w:t>Frauen sollen keine teure, ausgefallene</w:t>
      </w:r>
      <w:r>
        <w:t xml:space="preserve">, bzw. zu auffällige und unanständige </w:t>
      </w:r>
      <w:r w:rsidR="0065590F" w:rsidRPr="0065590F">
        <w:t xml:space="preserve">Kleidung tragen und sich nicht Frisuren machen, die </w:t>
      </w:r>
      <w:r>
        <w:t>(</w:t>
      </w:r>
      <w:r w:rsidR="0065590F" w:rsidRPr="0065590F">
        <w:t>übermä</w:t>
      </w:r>
      <w:r w:rsidR="0065590F">
        <w:t>ss</w:t>
      </w:r>
      <w:r w:rsidR="0065590F" w:rsidRPr="0065590F">
        <w:t>ig</w:t>
      </w:r>
      <w:r>
        <w:t>)</w:t>
      </w:r>
      <w:r w:rsidR="0065590F" w:rsidRPr="0065590F">
        <w:t xml:space="preserve"> viel Zeit und Geld kosten. Ihr </w:t>
      </w:r>
      <w:r>
        <w:t xml:space="preserve">primärer </w:t>
      </w:r>
      <w:r w:rsidR="0065590F" w:rsidRPr="0065590F">
        <w:t xml:space="preserve">Schmuck besteht nicht in Gold und Perlen, sondern aus guten Werken. </w:t>
      </w:r>
      <w:r>
        <w:t xml:space="preserve">Im Haus Gottes geht es nicht </w:t>
      </w:r>
      <w:r w:rsidR="006A4EB2">
        <w:t xml:space="preserve">primär </w:t>
      </w:r>
      <w:r w:rsidR="0065590F" w:rsidRPr="0065590F">
        <w:t>um</w:t>
      </w:r>
      <w:r w:rsidR="00C25FAE">
        <w:t xml:space="preserve"> die </w:t>
      </w:r>
      <w:r w:rsidR="0065590F" w:rsidRPr="0065590F">
        <w:t>ä</w:t>
      </w:r>
      <w:r>
        <w:t>uss</w:t>
      </w:r>
      <w:r w:rsidR="0065590F" w:rsidRPr="0065590F">
        <w:t xml:space="preserve">ere, sondern um </w:t>
      </w:r>
      <w:r w:rsidR="00C25FAE">
        <w:t xml:space="preserve">die </w:t>
      </w:r>
      <w:r w:rsidR="0065590F" w:rsidRPr="0065590F">
        <w:t>innere Schönheit</w:t>
      </w:r>
      <w:r w:rsidR="00C25FAE">
        <w:t xml:space="preserve"> (gilt auch für Männer)</w:t>
      </w:r>
      <w:r>
        <w:t>.</w:t>
      </w:r>
    </w:p>
    <w:p w14:paraId="44E86C27" w14:textId="7D36B7A3" w:rsidR="00B449E3" w:rsidRDefault="00B449E3" w:rsidP="0065590F">
      <w:pPr>
        <w:pStyle w:val="KeinLeerraum"/>
      </w:pPr>
    </w:p>
    <w:p w14:paraId="33B55780" w14:textId="097CC025" w:rsidR="00B449E3" w:rsidRPr="00B449E3" w:rsidRDefault="00B449E3" w:rsidP="00B449E3">
      <w:pPr>
        <w:pStyle w:val="KeinLeerraum"/>
        <w:rPr>
          <w:rFonts w:asciiTheme="minorHAnsi" w:hAnsiTheme="minorHAnsi" w:cstheme="minorHAnsi"/>
        </w:rPr>
      </w:pPr>
      <w:r w:rsidRPr="00B449E3">
        <w:rPr>
          <w:rFonts w:asciiTheme="minorHAnsi" w:hAnsiTheme="minorHAnsi" w:cstheme="minorHAnsi"/>
        </w:rPr>
        <w:t>William Mac Donald in seinem NT-Kommentar: Johannes Chrysostomus gibt eine Definition für »bescheidenes Äußeres« (</w:t>
      </w:r>
      <w:proofErr w:type="spellStart"/>
      <w:r w:rsidRPr="00B449E3">
        <w:rPr>
          <w:rFonts w:asciiTheme="minorHAnsi" w:hAnsiTheme="minorHAnsi" w:cstheme="minorHAnsi"/>
        </w:rPr>
        <w:t>Elb</w:t>
      </w:r>
      <w:proofErr w:type="spellEnd"/>
      <w:r w:rsidRPr="00B449E3">
        <w:rPr>
          <w:rFonts w:asciiTheme="minorHAnsi" w:hAnsiTheme="minorHAnsi" w:cstheme="minorHAnsi"/>
        </w:rPr>
        <w:t>), die nahezu unübertroffen ist:</w:t>
      </w:r>
    </w:p>
    <w:p w14:paraId="26A36CB7" w14:textId="4A50511D" w:rsidR="00B449E3" w:rsidRPr="00B449E3" w:rsidRDefault="00B449E3" w:rsidP="00B449E3">
      <w:pPr>
        <w:pStyle w:val="KeinLeerraum"/>
        <w:rPr>
          <w:rFonts w:asciiTheme="minorHAnsi" w:hAnsiTheme="minorHAnsi" w:cstheme="minorHAnsi"/>
        </w:rPr>
      </w:pPr>
      <w:r w:rsidRPr="00B449E3">
        <w:rPr>
          <w:rFonts w:asciiTheme="minorHAnsi" w:hAnsiTheme="minorHAnsi" w:cstheme="minorHAnsi"/>
          <w:i/>
          <w:iCs/>
        </w:rPr>
        <w:t>Und was ist nun ein bescheidenes Äußeres? Etwas, das sie vollständig und anständig verhüllt, ohne überflüssigen Schmuck, denn</w:t>
      </w:r>
      <w:r>
        <w:rPr>
          <w:rFonts w:asciiTheme="minorHAnsi" w:hAnsiTheme="minorHAnsi" w:cstheme="minorHAnsi"/>
          <w:i/>
          <w:iCs/>
        </w:rPr>
        <w:t xml:space="preserve"> </w:t>
      </w:r>
      <w:r w:rsidRPr="00B449E3">
        <w:rPr>
          <w:rFonts w:asciiTheme="minorHAnsi" w:hAnsiTheme="minorHAnsi" w:cstheme="minorHAnsi"/>
          <w:i/>
          <w:iCs/>
        </w:rPr>
        <w:t>das eine ist anständig, das andere nicht. Was denn? Willst du dich Gott nahen, um zu beten, wenn du geschmücktes Haar und goldenen Schmuck trägst? Bist du zu einem Ball, zu einer Hochzeit oder zum Karneval gekommen? Dort mögen solche kostbaren Dinge angebracht sein, aber hier brauchen wir nichts davon. Du bist gekommen, um zu beten, um Vergebung deiner Sünden zu bitten, wegen deiner Übertretungen zu flehen und um den Herrn anzubeten … Hinweg mit solcher Heuchelei!</w:t>
      </w:r>
    </w:p>
    <w:p w14:paraId="7CAD9DB5" w14:textId="3CDAACAC" w:rsidR="00B449E3" w:rsidRDefault="00B449E3" w:rsidP="0065590F">
      <w:pPr>
        <w:pStyle w:val="KeinLeerraum"/>
      </w:pPr>
    </w:p>
    <w:p w14:paraId="3177351C" w14:textId="2237DEA3" w:rsidR="00FB0717" w:rsidRDefault="002E1CF2" w:rsidP="00FB0717">
      <w:pPr>
        <w:pStyle w:val="KeinLeerraum"/>
      </w:pPr>
      <w:r w:rsidRPr="002E1CF2">
        <w:rPr>
          <w:b/>
        </w:rPr>
        <w:lastRenderedPageBreak/>
        <w:t>V 11</w:t>
      </w:r>
      <w:r>
        <w:t xml:space="preserve"> </w:t>
      </w:r>
      <w:r w:rsidR="00FB0717">
        <w:t>Für alle Frauen in öffentlichen Versammlungen der Gemeinde schreibt Paulus: "Eine Frau soll in der Stille lernen in aller Unterordnung." Das stimmt mit den übrigen Bibelstellen zu diesem Thema überein (1Kor 11,3-15; 14,34-35).</w:t>
      </w:r>
    </w:p>
    <w:p w14:paraId="545712E6" w14:textId="07F087EA" w:rsidR="0065590F" w:rsidRDefault="0065590F" w:rsidP="00B449E3">
      <w:pPr>
        <w:pStyle w:val="KeinLeerraum"/>
      </w:pPr>
    </w:p>
    <w:p w14:paraId="319ADB53" w14:textId="120B93FC" w:rsidR="00FB0717" w:rsidRPr="00FB0717" w:rsidRDefault="00FB0717" w:rsidP="00DD3C64">
      <w:pPr>
        <w:pStyle w:val="KeinLeerraum"/>
        <w:rPr>
          <w:b/>
        </w:rPr>
      </w:pPr>
      <w:r w:rsidRPr="00FB0717">
        <w:rPr>
          <w:b/>
        </w:rPr>
        <w:t xml:space="preserve">V 12 </w:t>
      </w:r>
      <w:r>
        <w:t xml:space="preserve">Paulus sagt: </w:t>
      </w:r>
      <w:r w:rsidR="00DD3C64">
        <w:t>"</w:t>
      </w:r>
      <w:r>
        <w:t>Ich erlaube aber einer Frau nicht</w:t>
      </w:r>
      <w:r w:rsidR="00DD3C64">
        <w:t>,</w:t>
      </w:r>
      <w:r>
        <w:t xml:space="preserve"> zu lehren</w:t>
      </w:r>
      <w:r w:rsidR="00DD3C64">
        <w:t>". Es ist der Herr, der will, dass</w:t>
      </w:r>
      <w:r>
        <w:t xml:space="preserve"> Frauen keinen öffentlichen Lehrdienst in der Gemeinde übernehmen sollen. Die einzige Ausnahme bildet, dass ihnen erlaubt ist, Kinder (2Tim 3,15) und junge Frauen zu lehren (Tit 2,4). Auch soll eine Frau nicht </w:t>
      </w:r>
      <w:r w:rsidR="00DD3C64">
        <w:t>"</w:t>
      </w:r>
      <w:r>
        <w:t xml:space="preserve">über den </w:t>
      </w:r>
      <w:r w:rsidR="000854BA">
        <w:t xml:space="preserve">(Ehe-) </w:t>
      </w:r>
      <w:r>
        <w:t>Mann … herrschen</w:t>
      </w:r>
      <w:r w:rsidR="00DD3C64">
        <w:t>"</w:t>
      </w:r>
      <w:r>
        <w:t xml:space="preserve">. Das bedeutet, dass sie keine Autorität über </w:t>
      </w:r>
      <w:r w:rsidR="000B2B28">
        <w:t>den (Ehe-)</w:t>
      </w:r>
      <w:r>
        <w:t xml:space="preserve"> Mann hat, sondern </w:t>
      </w:r>
      <w:r w:rsidR="00DD3C64">
        <w:t>"</w:t>
      </w:r>
      <w:r>
        <w:t>sich in der Stille halte</w:t>
      </w:r>
      <w:r w:rsidR="00DD3C64">
        <w:t>"</w:t>
      </w:r>
      <w:r>
        <w:t>. Das bedeutet nicht, dass sie weniger wert ist. Das trifft auf keinen Fall zu. Doch es bedeutet, dass es dem Willen Gottes entgegensteht, wenn die Frau Autorität oder Herrschaft über den Mann hat.</w:t>
      </w:r>
    </w:p>
    <w:p w14:paraId="43BB6A79" w14:textId="77777777" w:rsidR="00FB0717" w:rsidRDefault="00FB0717" w:rsidP="00B449E3">
      <w:pPr>
        <w:pStyle w:val="KeinLeerraum"/>
      </w:pPr>
    </w:p>
    <w:p w14:paraId="3C3686B3" w14:textId="77777777" w:rsidR="00DD3C64" w:rsidRPr="00DD3C64" w:rsidRDefault="002E1CF2" w:rsidP="00DD3C64">
      <w:pPr>
        <w:pStyle w:val="KeinLeerraum"/>
      </w:pPr>
      <w:r w:rsidRPr="002E1CF2">
        <w:rPr>
          <w:b/>
        </w:rPr>
        <w:t>V 13-14</w:t>
      </w:r>
      <w:r>
        <w:t xml:space="preserve"> </w:t>
      </w:r>
      <w:r w:rsidR="0065590F" w:rsidRPr="0065590F">
        <w:t>Begründet wird die Unterordnung der Frau zweifach: mit der Schöpfung und mit dem Sündenfall. Der Mann wurde vor der Frau erschaffen und nimmt deshalb eine Vorrangstellung ein. Au</w:t>
      </w:r>
      <w:r w:rsidR="00FB0717">
        <w:t>ss</w:t>
      </w:r>
      <w:r w:rsidR="0065590F" w:rsidRPr="0065590F">
        <w:t xml:space="preserve">erdem hat sich die Frau im Garten Eden als </w:t>
      </w:r>
      <w:r w:rsidR="00FB0717">
        <w:t>Leiterin</w:t>
      </w:r>
      <w:r w:rsidR="0065590F" w:rsidRPr="0065590F">
        <w:t xml:space="preserve"> nicht bewährt – als sie die Initiative im </w:t>
      </w:r>
      <w:r w:rsidR="0065590F" w:rsidRPr="00DD3C64">
        <w:t>Gespräch mit der Schlange übernahm, war der Sündenfall die Folge.</w:t>
      </w:r>
      <w:r w:rsidR="00DD3C64" w:rsidRPr="00DD3C64">
        <w:t xml:space="preserve"> Sie hätte zu Adam gehen und</w:t>
      </w:r>
    </w:p>
    <w:p w14:paraId="2B7CDF4B" w14:textId="3DBD5FF7" w:rsidR="0065590F" w:rsidRPr="00DD3C64" w:rsidRDefault="00DD3C64" w:rsidP="00DD3C64">
      <w:pPr>
        <w:pStyle w:val="KeinLeerraum"/>
      </w:pPr>
      <w:r w:rsidRPr="00DD3C64">
        <w:t>ihm die Angelegenheit vorlegen sollen. Stattdessen lie</w:t>
      </w:r>
      <w:r>
        <w:t>ss</w:t>
      </w:r>
      <w:r w:rsidRPr="00DD3C64">
        <w:t xml:space="preserve"> sie es zu, sich von Satan "</w:t>
      </w:r>
      <w:r>
        <w:t>verführen</w:t>
      </w:r>
      <w:r w:rsidRPr="00DD3C64">
        <w:t>" zu lassen. Dadurch "fiel" sie "in Übertretung".</w:t>
      </w:r>
    </w:p>
    <w:p w14:paraId="54A9AB1A" w14:textId="59E6298F" w:rsidR="0065590F" w:rsidRDefault="0065590F" w:rsidP="0065590F">
      <w:pPr>
        <w:pStyle w:val="KeinLeerraum"/>
      </w:pPr>
    </w:p>
    <w:p w14:paraId="708EFCA3" w14:textId="25915568" w:rsidR="0065590F" w:rsidRDefault="002E1CF2" w:rsidP="00DD3C64">
      <w:pPr>
        <w:pStyle w:val="KeinLeerraum"/>
      </w:pPr>
      <w:r w:rsidRPr="002E1CF2">
        <w:rPr>
          <w:b/>
        </w:rPr>
        <w:t>V 15</w:t>
      </w:r>
      <w:r>
        <w:t xml:space="preserve"> </w:t>
      </w:r>
      <w:r w:rsidR="00DD3C64">
        <w:t xml:space="preserve">Dies ist einer der schwierigsten Verse der Pastoralbriefe. </w:t>
      </w:r>
      <w:r w:rsidR="008F705F">
        <w:t>Dieser Vers aber d</w:t>
      </w:r>
      <w:r w:rsidR="00DD3C64">
        <w:t>eutet abe</w:t>
      </w:r>
      <w:r w:rsidR="008F705F">
        <w:t xml:space="preserve">r </w:t>
      </w:r>
      <w:r w:rsidR="00DD3C64">
        <w:t>sicherlich auf Ihre von Gott gegebene</w:t>
      </w:r>
      <w:r w:rsidR="008F705F">
        <w:t xml:space="preserve"> häusliche und erzieherische</w:t>
      </w:r>
      <w:r w:rsidR="00DD3C64">
        <w:t xml:space="preserve"> Verantwortung</w:t>
      </w:r>
      <w:r w:rsidR="008F705F">
        <w:t xml:space="preserve"> hin.</w:t>
      </w:r>
    </w:p>
    <w:p w14:paraId="53862A55" w14:textId="5D12D785" w:rsidR="008F705F" w:rsidRDefault="008F705F" w:rsidP="00DD3C64">
      <w:pPr>
        <w:pStyle w:val="KeinLeerraum"/>
      </w:pPr>
    </w:p>
    <w:p w14:paraId="36E2DE96" w14:textId="34B36DED" w:rsidR="008F705F" w:rsidRPr="008F705F" w:rsidRDefault="008F705F" w:rsidP="008F705F">
      <w:pPr>
        <w:pStyle w:val="KeinLeerraum"/>
      </w:pPr>
      <w:r w:rsidRPr="008F705F">
        <w:t>Anmerkung</w:t>
      </w:r>
      <w:r>
        <w:t xml:space="preserve"> von William Mac Donald</w:t>
      </w:r>
      <w:r w:rsidRPr="008F705F">
        <w:t>:</w:t>
      </w:r>
    </w:p>
    <w:p w14:paraId="47D30D3A" w14:textId="2D782D6E" w:rsidR="0065590F" w:rsidRDefault="008F705F" w:rsidP="0065590F">
      <w:pPr>
        <w:pStyle w:val="KeinLeerraum"/>
      </w:pPr>
      <w:r w:rsidRPr="008F705F">
        <w:t>Es soll niemand denken, dass der Dienst der Frau irgendwie weniger wichtig ist als der Dienst in der Öffentlichkeit,</w:t>
      </w:r>
      <w:r>
        <w:t xml:space="preserve"> </w:t>
      </w:r>
      <w:r w:rsidRPr="008F705F">
        <w:t>nur weil er im Verborgenen und in der Familie geschieht. Man hat ganz recht gesagt: »Die Hand an der Wiege regiert die Welt.« Vor dem Richterstuhl Christi wird dereinst die Treue zählen, und sie ist etwas, das man zu Hause ebenso unter Beweis stellen kann wie auf der Kanzel.</w:t>
      </w:r>
    </w:p>
    <w:p w14:paraId="7673ACB3" w14:textId="4EB543C4" w:rsidR="00FB6BE8" w:rsidRDefault="00FB6BE8" w:rsidP="0065590F">
      <w:pPr>
        <w:pStyle w:val="KeinLeerraum"/>
      </w:pPr>
    </w:p>
    <w:p w14:paraId="1AF5900B" w14:textId="77777777" w:rsidR="00FB6BE8" w:rsidRDefault="00FB6BE8" w:rsidP="0065590F">
      <w:pPr>
        <w:pStyle w:val="KeinLeerraum"/>
      </w:pPr>
    </w:p>
    <w:p w14:paraId="64F5BFEA" w14:textId="7FDC3D5C" w:rsidR="009D1998" w:rsidRPr="009D1998" w:rsidRDefault="009D1998" w:rsidP="009D1998">
      <w:pPr>
        <w:autoSpaceDE w:val="0"/>
        <w:autoSpaceDN w:val="0"/>
        <w:adjustRightInd w:val="0"/>
        <w:spacing w:line="360" w:lineRule="auto"/>
        <w:rPr>
          <w:rFonts w:cstheme="minorHAnsi"/>
          <w:b/>
          <w:bCs/>
          <w:iCs/>
        </w:rPr>
      </w:pPr>
      <w:r w:rsidRPr="009D1998">
        <w:rPr>
          <w:rFonts w:cstheme="minorHAnsi"/>
          <w:b/>
          <w:bCs/>
          <w:iCs/>
        </w:rPr>
        <w:t>Leiterordnung</w:t>
      </w:r>
      <w:r w:rsidR="005B3714">
        <w:rPr>
          <w:rFonts w:cstheme="minorHAnsi"/>
          <w:b/>
          <w:bCs/>
          <w:iCs/>
        </w:rPr>
        <w:t xml:space="preserve"> im Haus Gottes</w:t>
      </w:r>
      <w:r w:rsidRPr="009D1998">
        <w:rPr>
          <w:rFonts w:cstheme="minorHAnsi"/>
          <w:b/>
          <w:bCs/>
          <w:iCs/>
        </w:rPr>
        <w:t xml:space="preserve"> / Qualifikationen von Ältesten und Diakonen | 3,1-13</w:t>
      </w:r>
    </w:p>
    <w:p w14:paraId="77FBCA82" w14:textId="02E5C653" w:rsidR="00217CFB" w:rsidRPr="00217CFB" w:rsidRDefault="00217CFB" w:rsidP="00217CFB">
      <w:pPr>
        <w:pStyle w:val="KeinLeerraum"/>
        <w:spacing w:line="360" w:lineRule="auto"/>
        <w:rPr>
          <w:b/>
        </w:rPr>
      </w:pPr>
      <w:r w:rsidRPr="00217CFB">
        <w:rPr>
          <w:b/>
        </w:rPr>
        <w:t>Älteste | 3,1-7</w:t>
      </w:r>
    </w:p>
    <w:p w14:paraId="643BF946" w14:textId="18CD6E07" w:rsidR="00C848CC" w:rsidRDefault="00C848CC" w:rsidP="009D1998">
      <w:pPr>
        <w:pStyle w:val="KeinLeerraum"/>
      </w:pPr>
      <w:r>
        <w:t xml:space="preserve">Die Eigenschaften, die ein Aufseher (Ältester) braucht, betonen vier Haupteigenschaften: </w:t>
      </w:r>
    </w:p>
    <w:tbl>
      <w:tblPr>
        <w:tblStyle w:val="Tabellenraster"/>
        <w:tblW w:w="0" w:type="auto"/>
        <w:tblLook w:val="04A0" w:firstRow="1" w:lastRow="0" w:firstColumn="1" w:lastColumn="0" w:noHBand="0" w:noVBand="1"/>
      </w:tblPr>
      <w:tblGrid>
        <w:gridCol w:w="3256"/>
        <w:gridCol w:w="6768"/>
      </w:tblGrid>
      <w:tr w:rsidR="00F73741" w14:paraId="14C34AAB" w14:textId="77777777" w:rsidTr="003500A6">
        <w:tc>
          <w:tcPr>
            <w:tcW w:w="3256" w:type="dxa"/>
          </w:tcPr>
          <w:p w14:paraId="22D1BC93" w14:textId="3122730A" w:rsidR="00F73741" w:rsidRPr="003500A6" w:rsidRDefault="00F73741" w:rsidP="003500A6">
            <w:pPr>
              <w:pStyle w:val="KeinLeerraum"/>
            </w:pPr>
            <w:r w:rsidRPr="00F73741">
              <w:t>Moralische Qualitäten</w:t>
            </w:r>
          </w:p>
        </w:tc>
        <w:tc>
          <w:tcPr>
            <w:tcW w:w="6768" w:type="dxa"/>
          </w:tcPr>
          <w:p w14:paraId="75A5F7D2" w14:textId="77777777" w:rsidR="00F73741" w:rsidRDefault="003500A6" w:rsidP="003500A6">
            <w:pPr>
              <w:pStyle w:val="KeinLeerraum"/>
            </w:pPr>
            <w:r w:rsidRPr="00F73741">
              <w:t xml:space="preserve">untadelig (nicht jemand, auf den man mit dem Finger zeigen kann), </w:t>
            </w:r>
            <w:r>
              <w:t xml:space="preserve">Mann einer Frau (keine Polygamie) </w:t>
            </w:r>
            <w:r w:rsidRPr="00F73741">
              <w:t>nüchtern (nicht emotional), besonnen (nicht ma</w:t>
            </w:r>
            <w:r>
              <w:t>ss</w:t>
            </w:r>
            <w:r w:rsidRPr="00F73741">
              <w:t xml:space="preserve">los), </w:t>
            </w:r>
            <w:r>
              <w:t>anständig</w:t>
            </w:r>
            <w:r w:rsidRPr="00F73741">
              <w:t xml:space="preserve"> (nicht prahlerisch), gastfre</w:t>
            </w:r>
            <w:r>
              <w:t>undlich</w:t>
            </w:r>
            <w:r w:rsidRPr="00F73741">
              <w:t>, lehrfähig (</w:t>
            </w:r>
            <w:r>
              <w:t>fähig, Grundlagen zu lehren</w:t>
            </w:r>
            <w:r w:rsidRPr="00F73741">
              <w:t>)</w:t>
            </w:r>
            <w:r>
              <w:t>, nicht trinksüchtig sein, nicht gewalttätig, nicht dem Geld nachjagend, nicht streitsüchtig, nicht geldgierig.</w:t>
            </w:r>
          </w:p>
          <w:p w14:paraId="633C20CD" w14:textId="6AF28A06" w:rsidR="003500A6" w:rsidRPr="003500A6" w:rsidRDefault="003500A6" w:rsidP="003500A6">
            <w:pPr>
              <w:pStyle w:val="KeinLeerraum"/>
            </w:pPr>
          </w:p>
        </w:tc>
      </w:tr>
      <w:tr w:rsidR="003500A6" w14:paraId="12751104" w14:textId="77777777" w:rsidTr="003500A6">
        <w:tc>
          <w:tcPr>
            <w:tcW w:w="3256" w:type="dxa"/>
          </w:tcPr>
          <w:p w14:paraId="082D6A20" w14:textId="7B9E6979" w:rsidR="003500A6" w:rsidRPr="003500A6" w:rsidRDefault="003500A6" w:rsidP="003500A6">
            <w:pPr>
              <w:pStyle w:val="KeinLeerraum"/>
            </w:pPr>
            <w:r w:rsidRPr="00F73741">
              <w:t>Familienleben</w:t>
            </w:r>
          </w:p>
        </w:tc>
        <w:tc>
          <w:tcPr>
            <w:tcW w:w="6768" w:type="dxa"/>
          </w:tcPr>
          <w:p w14:paraId="41BBD1CD" w14:textId="77777777" w:rsidR="003500A6" w:rsidRDefault="003500A6" w:rsidP="003500A6">
            <w:pPr>
              <w:pStyle w:val="KeinLeerraum"/>
            </w:pPr>
            <w:r w:rsidRPr="00F73741">
              <w:t>Er steht dem Haus gut vor und hält die Kinder in Unterordnung.</w:t>
            </w:r>
          </w:p>
          <w:p w14:paraId="514D02E6" w14:textId="7B212600" w:rsidR="003500A6" w:rsidRPr="003500A6" w:rsidRDefault="003500A6" w:rsidP="003500A6">
            <w:pPr>
              <w:pStyle w:val="KeinLeerraum"/>
            </w:pPr>
          </w:p>
        </w:tc>
      </w:tr>
      <w:tr w:rsidR="003500A6" w14:paraId="2F58E753" w14:textId="77777777" w:rsidTr="003500A6">
        <w:tc>
          <w:tcPr>
            <w:tcW w:w="3256" w:type="dxa"/>
          </w:tcPr>
          <w:p w14:paraId="35583924" w14:textId="39C2A771" w:rsidR="003500A6" w:rsidRPr="003500A6" w:rsidRDefault="003500A6" w:rsidP="003500A6">
            <w:pPr>
              <w:pStyle w:val="KeinLeerraum"/>
            </w:pPr>
            <w:r w:rsidRPr="00F73741">
              <w:t>Erfahrung</w:t>
            </w:r>
          </w:p>
        </w:tc>
        <w:tc>
          <w:tcPr>
            <w:tcW w:w="6768" w:type="dxa"/>
          </w:tcPr>
          <w:p w14:paraId="23889254" w14:textId="77777777" w:rsidR="003500A6" w:rsidRDefault="003500A6" w:rsidP="003500A6">
            <w:pPr>
              <w:pStyle w:val="KeinLeerraum"/>
            </w:pPr>
            <w:r w:rsidRPr="00F73741">
              <w:t>Er darf kein Neuling im Glauben sein.</w:t>
            </w:r>
          </w:p>
          <w:p w14:paraId="1494E66F" w14:textId="5D6C6C6E" w:rsidR="003500A6" w:rsidRPr="003500A6" w:rsidRDefault="003500A6" w:rsidP="003500A6">
            <w:pPr>
              <w:pStyle w:val="KeinLeerraum"/>
            </w:pPr>
          </w:p>
        </w:tc>
      </w:tr>
      <w:tr w:rsidR="003500A6" w14:paraId="57A94E61" w14:textId="77777777" w:rsidTr="003500A6">
        <w:tc>
          <w:tcPr>
            <w:tcW w:w="3256" w:type="dxa"/>
          </w:tcPr>
          <w:p w14:paraId="31A89DC4" w14:textId="59EB7A60" w:rsidR="003500A6" w:rsidRPr="003500A6" w:rsidRDefault="003500A6" w:rsidP="003500A6">
            <w:pPr>
              <w:pStyle w:val="KeinLeerraum"/>
            </w:pPr>
            <w:r w:rsidRPr="003500A6">
              <w:t>Verhältnis zur Welt</w:t>
            </w:r>
          </w:p>
        </w:tc>
        <w:tc>
          <w:tcPr>
            <w:tcW w:w="6768" w:type="dxa"/>
          </w:tcPr>
          <w:p w14:paraId="5C934510" w14:textId="77777777" w:rsidR="003500A6" w:rsidRDefault="003500A6" w:rsidP="003500A6">
            <w:pPr>
              <w:pStyle w:val="KeinLeerraum"/>
            </w:pPr>
            <w:r w:rsidRPr="003500A6">
              <w:t>Ein gutes Zeugnis ist notwendig.</w:t>
            </w:r>
          </w:p>
          <w:p w14:paraId="2CB93169" w14:textId="4962563D" w:rsidR="003500A6" w:rsidRPr="003500A6" w:rsidRDefault="003500A6" w:rsidP="003500A6">
            <w:pPr>
              <w:pStyle w:val="KeinLeerraum"/>
            </w:pPr>
          </w:p>
        </w:tc>
      </w:tr>
    </w:tbl>
    <w:p w14:paraId="2AA0C227" w14:textId="77777777" w:rsidR="00C848CC" w:rsidRDefault="00C848CC" w:rsidP="009D1998">
      <w:pPr>
        <w:pStyle w:val="KeinLeerraum"/>
      </w:pPr>
    </w:p>
    <w:p w14:paraId="6B72FD53" w14:textId="77777777" w:rsidR="00C87F44" w:rsidRDefault="00C87F44" w:rsidP="00C87F44">
      <w:pPr>
        <w:pStyle w:val="KeinLeerraum"/>
      </w:pPr>
      <w:r>
        <w:t>"</w:t>
      </w:r>
      <w:r w:rsidRPr="002064A9">
        <w:t>Glaubwürdig</w:t>
      </w:r>
      <w:r>
        <w:rPr>
          <w:b/>
          <w:vertAlign w:val="superscript"/>
        </w:rPr>
        <w:t>2</w:t>
      </w:r>
      <w:r w:rsidRPr="00C87F44">
        <w:rPr>
          <w:b/>
          <w:vertAlign w:val="superscript"/>
        </w:rPr>
        <w:t>-3</w:t>
      </w:r>
      <w:r w:rsidRPr="002064A9">
        <w:t xml:space="preserve"> </w:t>
      </w:r>
      <w:r w:rsidRPr="00217CFB">
        <w:t>ist das Wort: Wer nach einem Aufseherdienst trachtet, der begehrt eine vortreffliche Tätigkeit.</w:t>
      </w:r>
      <w:r>
        <w:t xml:space="preserve">" </w:t>
      </w:r>
      <w:r w:rsidRPr="009D1998">
        <w:rPr>
          <w:b/>
        </w:rPr>
        <w:t>(</w:t>
      </w:r>
      <w:r>
        <w:rPr>
          <w:b/>
        </w:rPr>
        <w:t>3,1</w:t>
      </w:r>
      <w:r w:rsidRPr="009D1998">
        <w:rPr>
          <w:b/>
        </w:rPr>
        <w:t>)</w:t>
      </w:r>
    </w:p>
    <w:p w14:paraId="6E358BF0" w14:textId="552C4AAF" w:rsidR="00B95AD8" w:rsidRDefault="00B95AD8" w:rsidP="00B95AD8">
      <w:pPr>
        <w:pStyle w:val="KeinLeerraum"/>
      </w:pPr>
    </w:p>
    <w:tbl>
      <w:tblPr>
        <w:tblStyle w:val="Tabellenraster"/>
        <w:tblW w:w="0" w:type="auto"/>
        <w:tblLook w:val="04A0" w:firstRow="1" w:lastRow="0" w:firstColumn="1" w:lastColumn="0" w:noHBand="0" w:noVBand="1"/>
      </w:tblPr>
      <w:tblGrid>
        <w:gridCol w:w="5665"/>
      </w:tblGrid>
      <w:tr w:rsidR="00594D7D" w14:paraId="08A12950" w14:textId="77777777" w:rsidTr="00F73741">
        <w:trPr>
          <w:trHeight w:val="418"/>
        </w:trPr>
        <w:tc>
          <w:tcPr>
            <w:tcW w:w="5665" w:type="dxa"/>
          </w:tcPr>
          <w:p w14:paraId="0337A427" w14:textId="5392D95C" w:rsidR="00594D7D" w:rsidRDefault="00594D7D" w:rsidP="00594D7D">
            <w:pPr>
              <w:pStyle w:val="KeinLeerraum"/>
            </w:pPr>
            <w:r>
              <w:lastRenderedPageBreak/>
              <w:t>Er soll untadelig sein</w:t>
            </w:r>
          </w:p>
        </w:tc>
      </w:tr>
      <w:tr w:rsidR="00594D7D" w14:paraId="2579BA26" w14:textId="77777777" w:rsidTr="00F73741">
        <w:trPr>
          <w:trHeight w:val="418"/>
        </w:trPr>
        <w:tc>
          <w:tcPr>
            <w:tcW w:w="5665" w:type="dxa"/>
          </w:tcPr>
          <w:p w14:paraId="6BCFFF15" w14:textId="79800836" w:rsidR="00594D7D" w:rsidRDefault="00594D7D" w:rsidP="00B95AD8">
            <w:pPr>
              <w:pStyle w:val="KeinLeerraum"/>
            </w:pPr>
            <w:r>
              <w:t>Mann einer Frau*</w:t>
            </w:r>
          </w:p>
        </w:tc>
      </w:tr>
      <w:tr w:rsidR="00594D7D" w14:paraId="1CC5CA12" w14:textId="77777777" w:rsidTr="00F73741">
        <w:trPr>
          <w:trHeight w:val="418"/>
        </w:trPr>
        <w:tc>
          <w:tcPr>
            <w:tcW w:w="5665" w:type="dxa"/>
            <w:vAlign w:val="center"/>
          </w:tcPr>
          <w:p w14:paraId="31837FAC" w14:textId="555DEC4B" w:rsidR="00594D7D" w:rsidRDefault="00594D7D" w:rsidP="00B95AD8">
            <w:pPr>
              <w:pStyle w:val="KeinLeerraum"/>
            </w:pPr>
            <w:r>
              <w:t>Nüchtern</w:t>
            </w:r>
          </w:p>
        </w:tc>
      </w:tr>
      <w:tr w:rsidR="00594D7D" w14:paraId="773F607B" w14:textId="77777777" w:rsidTr="00F73741">
        <w:trPr>
          <w:trHeight w:val="418"/>
        </w:trPr>
        <w:tc>
          <w:tcPr>
            <w:tcW w:w="5665" w:type="dxa"/>
            <w:vAlign w:val="center"/>
          </w:tcPr>
          <w:p w14:paraId="740B7975" w14:textId="59F421F1" w:rsidR="00594D7D" w:rsidRDefault="00594D7D" w:rsidP="00B95AD8">
            <w:pPr>
              <w:pStyle w:val="KeinLeerraum"/>
            </w:pPr>
            <w:r>
              <w:t>Besonnen</w:t>
            </w:r>
          </w:p>
        </w:tc>
      </w:tr>
      <w:tr w:rsidR="00594D7D" w14:paraId="69CAE767" w14:textId="77777777" w:rsidTr="00F73741">
        <w:trPr>
          <w:trHeight w:val="418"/>
        </w:trPr>
        <w:tc>
          <w:tcPr>
            <w:tcW w:w="5665" w:type="dxa"/>
            <w:vAlign w:val="center"/>
          </w:tcPr>
          <w:p w14:paraId="601D9430" w14:textId="6253724C" w:rsidR="00594D7D" w:rsidRDefault="00594D7D" w:rsidP="00B95AD8">
            <w:pPr>
              <w:pStyle w:val="KeinLeerraum"/>
            </w:pPr>
            <w:r>
              <w:t>Anständig</w:t>
            </w:r>
          </w:p>
        </w:tc>
      </w:tr>
      <w:tr w:rsidR="00594D7D" w14:paraId="54B41384" w14:textId="77777777" w:rsidTr="00F73741">
        <w:trPr>
          <w:trHeight w:val="418"/>
        </w:trPr>
        <w:tc>
          <w:tcPr>
            <w:tcW w:w="5665" w:type="dxa"/>
            <w:vAlign w:val="center"/>
          </w:tcPr>
          <w:p w14:paraId="030E3FD9" w14:textId="4A3A6103" w:rsidR="00594D7D" w:rsidRDefault="00594D7D" w:rsidP="00B95AD8">
            <w:pPr>
              <w:pStyle w:val="KeinLeerraum"/>
            </w:pPr>
            <w:r>
              <w:t>Gastfreundlich</w:t>
            </w:r>
          </w:p>
        </w:tc>
      </w:tr>
      <w:tr w:rsidR="00594D7D" w14:paraId="4F9645B3" w14:textId="77777777" w:rsidTr="00F73741">
        <w:trPr>
          <w:trHeight w:val="418"/>
        </w:trPr>
        <w:tc>
          <w:tcPr>
            <w:tcW w:w="5665" w:type="dxa"/>
            <w:vAlign w:val="center"/>
          </w:tcPr>
          <w:p w14:paraId="77749C1F" w14:textId="0A5EF589" w:rsidR="00594D7D" w:rsidRDefault="00594D7D" w:rsidP="00B95AD8">
            <w:pPr>
              <w:pStyle w:val="KeinLeerraum"/>
            </w:pPr>
            <w:r>
              <w:t>Fähig zu lehren</w:t>
            </w:r>
          </w:p>
        </w:tc>
      </w:tr>
      <w:tr w:rsidR="00594D7D" w14:paraId="3093ABB0" w14:textId="77777777" w:rsidTr="00F73741">
        <w:trPr>
          <w:trHeight w:val="418"/>
        </w:trPr>
        <w:tc>
          <w:tcPr>
            <w:tcW w:w="5665" w:type="dxa"/>
            <w:vAlign w:val="center"/>
          </w:tcPr>
          <w:p w14:paraId="6F51CF89" w14:textId="1A0BF0E7" w:rsidR="00594D7D" w:rsidRDefault="00594D7D" w:rsidP="00B95AD8">
            <w:pPr>
              <w:pStyle w:val="KeinLeerraum"/>
            </w:pPr>
            <w:r>
              <w:t>Nicht trunksüchtig*</w:t>
            </w:r>
          </w:p>
        </w:tc>
      </w:tr>
      <w:tr w:rsidR="00594D7D" w14:paraId="491D2519" w14:textId="77777777" w:rsidTr="00F73741">
        <w:trPr>
          <w:trHeight w:val="418"/>
        </w:trPr>
        <w:tc>
          <w:tcPr>
            <w:tcW w:w="5665" w:type="dxa"/>
            <w:vAlign w:val="center"/>
          </w:tcPr>
          <w:p w14:paraId="5FC2A412" w14:textId="26701B04" w:rsidR="00594D7D" w:rsidRDefault="00594D7D" w:rsidP="00B95AD8">
            <w:pPr>
              <w:pStyle w:val="KeinLeerraum"/>
            </w:pPr>
            <w:r>
              <w:t>Nicht gewalttätig</w:t>
            </w:r>
          </w:p>
        </w:tc>
      </w:tr>
      <w:tr w:rsidR="00594D7D" w14:paraId="3B893AF7" w14:textId="77777777" w:rsidTr="00F73741">
        <w:trPr>
          <w:trHeight w:val="418"/>
        </w:trPr>
        <w:tc>
          <w:tcPr>
            <w:tcW w:w="5665" w:type="dxa"/>
            <w:vAlign w:val="center"/>
          </w:tcPr>
          <w:p w14:paraId="179EA0BD" w14:textId="377665D6" w:rsidR="00594D7D" w:rsidRDefault="00594D7D" w:rsidP="00B95AD8">
            <w:pPr>
              <w:pStyle w:val="KeinLeerraum"/>
            </w:pPr>
            <w:r>
              <w:t>Nicht nach schändlichem Gewinn strebend*</w:t>
            </w:r>
          </w:p>
        </w:tc>
      </w:tr>
      <w:tr w:rsidR="00594D7D" w14:paraId="08A712B1" w14:textId="77777777" w:rsidTr="00F73741">
        <w:trPr>
          <w:trHeight w:val="418"/>
        </w:trPr>
        <w:tc>
          <w:tcPr>
            <w:tcW w:w="5665" w:type="dxa"/>
            <w:vAlign w:val="center"/>
          </w:tcPr>
          <w:p w14:paraId="4FA1AE43" w14:textId="2ED6EAF8" w:rsidR="00594D7D" w:rsidRDefault="00594D7D" w:rsidP="00B95AD8">
            <w:pPr>
              <w:pStyle w:val="KeinLeerraum"/>
            </w:pPr>
            <w:r>
              <w:t>Glauben mit reinem Gewissen</w:t>
            </w:r>
          </w:p>
        </w:tc>
      </w:tr>
      <w:tr w:rsidR="00594D7D" w14:paraId="61325E3E" w14:textId="77777777" w:rsidTr="00F73741">
        <w:trPr>
          <w:trHeight w:val="418"/>
        </w:trPr>
        <w:tc>
          <w:tcPr>
            <w:tcW w:w="5665" w:type="dxa"/>
            <w:vAlign w:val="center"/>
          </w:tcPr>
          <w:p w14:paraId="62F16165" w14:textId="54C96CC2" w:rsidR="00594D7D" w:rsidRDefault="00594D7D" w:rsidP="00B95AD8">
            <w:pPr>
              <w:pStyle w:val="KeinLeerraum"/>
            </w:pPr>
            <w:r>
              <w:t>Nicht streitsüchtig</w:t>
            </w:r>
          </w:p>
        </w:tc>
      </w:tr>
      <w:tr w:rsidR="00594D7D" w14:paraId="5F27F70F" w14:textId="77777777" w:rsidTr="00F73741">
        <w:trPr>
          <w:trHeight w:val="418"/>
        </w:trPr>
        <w:tc>
          <w:tcPr>
            <w:tcW w:w="5665" w:type="dxa"/>
            <w:vAlign w:val="center"/>
          </w:tcPr>
          <w:p w14:paraId="5880C58F" w14:textId="527FD8CA" w:rsidR="00594D7D" w:rsidRDefault="00594D7D" w:rsidP="00B95AD8">
            <w:pPr>
              <w:pStyle w:val="KeinLeerraum"/>
            </w:pPr>
            <w:r>
              <w:t>Nicht geldgierig</w:t>
            </w:r>
          </w:p>
        </w:tc>
      </w:tr>
      <w:tr w:rsidR="00594D7D" w14:paraId="76C5ECD7" w14:textId="77777777" w:rsidTr="00F73741">
        <w:trPr>
          <w:trHeight w:val="418"/>
        </w:trPr>
        <w:tc>
          <w:tcPr>
            <w:tcW w:w="5665" w:type="dxa"/>
            <w:vAlign w:val="center"/>
          </w:tcPr>
          <w:p w14:paraId="3FFA0CB2" w14:textId="550009F7" w:rsidR="00594D7D" w:rsidRDefault="00594D7D" w:rsidP="00B95AD8">
            <w:pPr>
              <w:pStyle w:val="KeinLeerraum"/>
            </w:pPr>
            <w:r>
              <w:t>Seinem Haus gut vorsteht</w:t>
            </w:r>
          </w:p>
        </w:tc>
      </w:tr>
      <w:tr w:rsidR="00594D7D" w14:paraId="486BCD36" w14:textId="77777777" w:rsidTr="00F73741">
        <w:trPr>
          <w:trHeight w:val="418"/>
        </w:trPr>
        <w:tc>
          <w:tcPr>
            <w:tcW w:w="5665" w:type="dxa"/>
            <w:vAlign w:val="center"/>
          </w:tcPr>
          <w:p w14:paraId="5F3D2971" w14:textId="4E71FD03" w:rsidR="00594D7D" w:rsidRDefault="00594D7D" w:rsidP="00B95AD8">
            <w:pPr>
              <w:pStyle w:val="KeinLeerraum"/>
            </w:pPr>
            <w:r>
              <w:t>Kein Neubekehrter</w:t>
            </w:r>
          </w:p>
        </w:tc>
      </w:tr>
      <w:tr w:rsidR="00594D7D" w14:paraId="0F175591" w14:textId="77777777" w:rsidTr="00F73741">
        <w:trPr>
          <w:trHeight w:val="418"/>
        </w:trPr>
        <w:tc>
          <w:tcPr>
            <w:tcW w:w="5665" w:type="dxa"/>
            <w:vAlign w:val="center"/>
          </w:tcPr>
          <w:p w14:paraId="54B3C19C" w14:textId="41658530" w:rsidR="00594D7D" w:rsidRDefault="00594D7D" w:rsidP="00B95AD8">
            <w:pPr>
              <w:pStyle w:val="KeinLeerraum"/>
            </w:pPr>
            <w:r>
              <w:t>Gutes Zeugnis von ausserhalb der Gemeinde</w:t>
            </w:r>
          </w:p>
        </w:tc>
      </w:tr>
    </w:tbl>
    <w:p w14:paraId="432F4D51" w14:textId="0F16ED79" w:rsidR="004D7646" w:rsidRPr="00C87F44" w:rsidRDefault="00345E64" w:rsidP="00B95AD8">
      <w:pPr>
        <w:pStyle w:val="KeinLeerraum"/>
        <w:rPr>
          <w:sz w:val="20"/>
          <w:szCs w:val="20"/>
        </w:rPr>
      </w:pPr>
      <w:r w:rsidRPr="00C87F44">
        <w:rPr>
          <w:sz w:val="20"/>
          <w:szCs w:val="20"/>
        </w:rPr>
        <w:t xml:space="preserve">*= Gilt für </w:t>
      </w:r>
      <w:r w:rsidR="00C87F44" w:rsidRPr="00C87F44">
        <w:rPr>
          <w:sz w:val="20"/>
          <w:szCs w:val="20"/>
        </w:rPr>
        <w:t>Älteste und Diakone</w:t>
      </w:r>
    </w:p>
    <w:p w14:paraId="7DA0E8BC" w14:textId="77777777" w:rsidR="00C87F44" w:rsidRDefault="00C87F44" w:rsidP="00B95AD8">
      <w:pPr>
        <w:pStyle w:val="KeinLeerraum"/>
      </w:pPr>
    </w:p>
    <w:p w14:paraId="43F607F6" w14:textId="399B3F27" w:rsidR="00217CFB" w:rsidRPr="00217CFB" w:rsidRDefault="00217CFB" w:rsidP="00217CFB">
      <w:pPr>
        <w:pStyle w:val="KeinLeerraum"/>
        <w:spacing w:line="360" w:lineRule="auto"/>
        <w:rPr>
          <w:b/>
        </w:rPr>
      </w:pPr>
      <w:r>
        <w:rPr>
          <w:b/>
        </w:rPr>
        <w:t>Diakone</w:t>
      </w:r>
      <w:r w:rsidRPr="00217CFB">
        <w:rPr>
          <w:b/>
        </w:rPr>
        <w:t xml:space="preserve"> | 3,</w:t>
      </w:r>
      <w:r>
        <w:rPr>
          <w:b/>
        </w:rPr>
        <w:t>8</w:t>
      </w:r>
      <w:r w:rsidRPr="00217CFB">
        <w:rPr>
          <w:b/>
        </w:rPr>
        <w:t>-</w:t>
      </w:r>
      <w:r>
        <w:rPr>
          <w:b/>
        </w:rPr>
        <w:t>13</w:t>
      </w:r>
    </w:p>
    <w:p w14:paraId="509C4FD8" w14:textId="4E1BE669" w:rsidR="00217CFB" w:rsidRDefault="00217CFB" w:rsidP="00594D7D">
      <w:pPr>
        <w:pStyle w:val="KeinLeerraum"/>
        <w:spacing w:line="360" w:lineRule="auto"/>
      </w:pPr>
      <w:r>
        <w:t>"</w:t>
      </w:r>
      <w:r w:rsidRPr="00217CFB">
        <w:t>Gleicherweise sollen auch die Diakone</w:t>
      </w:r>
      <w:r>
        <w:t xml:space="preserve"> …" </w:t>
      </w:r>
      <w:r w:rsidRPr="009D1998">
        <w:rPr>
          <w:b/>
        </w:rPr>
        <w:t>(</w:t>
      </w:r>
      <w:r>
        <w:rPr>
          <w:b/>
        </w:rPr>
        <w:t>3,8</w:t>
      </w:r>
      <w:r w:rsidRPr="009D1998">
        <w:rPr>
          <w:b/>
        </w:rPr>
        <w:t>)</w:t>
      </w:r>
    </w:p>
    <w:tbl>
      <w:tblPr>
        <w:tblStyle w:val="Tabellenraster"/>
        <w:tblW w:w="0" w:type="auto"/>
        <w:tblLook w:val="04A0" w:firstRow="1" w:lastRow="0" w:firstColumn="1" w:lastColumn="0" w:noHBand="0" w:noVBand="1"/>
      </w:tblPr>
      <w:tblGrid>
        <w:gridCol w:w="5665"/>
      </w:tblGrid>
      <w:tr w:rsidR="00594D7D" w14:paraId="21380882" w14:textId="77777777" w:rsidTr="00F73741">
        <w:trPr>
          <w:trHeight w:val="418"/>
        </w:trPr>
        <w:tc>
          <w:tcPr>
            <w:tcW w:w="5665" w:type="dxa"/>
            <w:vAlign w:val="center"/>
          </w:tcPr>
          <w:p w14:paraId="6FEE3A1B" w14:textId="194094E2" w:rsidR="00594D7D" w:rsidRDefault="00594D7D" w:rsidP="00B35EA6">
            <w:pPr>
              <w:pStyle w:val="KeinLeerraum"/>
            </w:pPr>
            <w:r>
              <w:t>Ehrbar</w:t>
            </w:r>
          </w:p>
        </w:tc>
      </w:tr>
      <w:tr w:rsidR="00594D7D" w14:paraId="01A33F9E" w14:textId="77777777" w:rsidTr="00F73741">
        <w:trPr>
          <w:trHeight w:val="418"/>
        </w:trPr>
        <w:tc>
          <w:tcPr>
            <w:tcW w:w="5665" w:type="dxa"/>
            <w:vAlign w:val="center"/>
          </w:tcPr>
          <w:p w14:paraId="2B589D9C" w14:textId="49D8A194" w:rsidR="00594D7D" w:rsidRDefault="00594D7D" w:rsidP="00B35EA6">
            <w:pPr>
              <w:pStyle w:val="KeinLeerraum"/>
            </w:pPr>
            <w:r>
              <w:t>Nicht doppelzüngig</w:t>
            </w:r>
          </w:p>
        </w:tc>
      </w:tr>
      <w:tr w:rsidR="00594D7D" w14:paraId="0894A63C" w14:textId="77777777" w:rsidTr="00F73741">
        <w:trPr>
          <w:trHeight w:val="418"/>
        </w:trPr>
        <w:tc>
          <w:tcPr>
            <w:tcW w:w="5665" w:type="dxa"/>
            <w:vAlign w:val="center"/>
          </w:tcPr>
          <w:p w14:paraId="2F4BC36B" w14:textId="517F2B50" w:rsidR="00594D7D" w:rsidRDefault="00594D7D" w:rsidP="00B35EA6">
            <w:pPr>
              <w:pStyle w:val="KeinLeerraum"/>
            </w:pPr>
            <w:r>
              <w:t>Nicht trunksüchtig*</w:t>
            </w:r>
          </w:p>
        </w:tc>
      </w:tr>
      <w:tr w:rsidR="00594D7D" w14:paraId="71AB976F" w14:textId="77777777" w:rsidTr="00F73741">
        <w:trPr>
          <w:trHeight w:val="418"/>
        </w:trPr>
        <w:tc>
          <w:tcPr>
            <w:tcW w:w="5665" w:type="dxa"/>
            <w:vAlign w:val="center"/>
          </w:tcPr>
          <w:p w14:paraId="7CFC2F32" w14:textId="6EF758E7" w:rsidR="00594D7D" w:rsidRDefault="00594D7D" w:rsidP="00B35EA6">
            <w:pPr>
              <w:pStyle w:val="KeinLeerraum"/>
            </w:pPr>
            <w:r>
              <w:t>Nicht nach schändlichem Gewinn strebend*</w:t>
            </w:r>
          </w:p>
        </w:tc>
      </w:tr>
      <w:tr w:rsidR="00594D7D" w14:paraId="5BBAC2BB" w14:textId="77777777" w:rsidTr="00F73741">
        <w:trPr>
          <w:trHeight w:val="418"/>
        </w:trPr>
        <w:tc>
          <w:tcPr>
            <w:tcW w:w="5665" w:type="dxa"/>
            <w:vAlign w:val="center"/>
          </w:tcPr>
          <w:p w14:paraId="6F4596E5" w14:textId="29908D1E" w:rsidR="00594D7D" w:rsidRDefault="00594D7D" w:rsidP="00B35EA6">
            <w:pPr>
              <w:pStyle w:val="KeinLeerraum"/>
            </w:pPr>
            <w:r>
              <w:t>Glauben aus reinem Gewissen</w:t>
            </w:r>
          </w:p>
        </w:tc>
      </w:tr>
      <w:tr w:rsidR="00594D7D" w14:paraId="6E451216" w14:textId="77777777" w:rsidTr="00F73741">
        <w:trPr>
          <w:trHeight w:val="1690"/>
        </w:trPr>
        <w:tc>
          <w:tcPr>
            <w:tcW w:w="5665" w:type="dxa"/>
            <w:vAlign w:val="center"/>
          </w:tcPr>
          <w:p w14:paraId="370B50C3" w14:textId="77777777" w:rsidR="00594D7D" w:rsidRDefault="00594D7D" w:rsidP="00B35EA6">
            <w:pPr>
              <w:pStyle w:val="KeinLeerraum"/>
            </w:pPr>
            <w:r>
              <w:t>Verheiratet mit einer Frau, die …</w:t>
            </w:r>
          </w:p>
          <w:p w14:paraId="48262D18" w14:textId="77777777" w:rsidR="00594D7D" w:rsidRDefault="00594D7D" w:rsidP="00186947">
            <w:pPr>
              <w:pStyle w:val="KeinLeerraum"/>
              <w:numPr>
                <w:ilvl w:val="0"/>
                <w:numId w:val="39"/>
              </w:numPr>
            </w:pPr>
            <w:r>
              <w:t>ehrbar ist</w:t>
            </w:r>
          </w:p>
          <w:p w14:paraId="7B9CCCE7" w14:textId="77777777" w:rsidR="00594D7D" w:rsidRDefault="00594D7D" w:rsidP="00186947">
            <w:pPr>
              <w:pStyle w:val="KeinLeerraum"/>
              <w:numPr>
                <w:ilvl w:val="0"/>
                <w:numId w:val="39"/>
              </w:numPr>
            </w:pPr>
            <w:r>
              <w:t>nicht verleumderisch ist</w:t>
            </w:r>
          </w:p>
          <w:p w14:paraId="496DBC4B" w14:textId="0F29B936" w:rsidR="00594D7D" w:rsidRDefault="00594D7D" w:rsidP="00186947">
            <w:pPr>
              <w:pStyle w:val="KeinLeerraum"/>
              <w:numPr>
                <w:ilvl w:val="0"/>
                <w:numId w:val="39"/>
              </w:numPr>
            </w:pPr>
            <w:r>
              <w:t>nüchtern ist</w:t>
            </w:r>
          </w:p>
          <w:p w14:paraId="2F83CC65" w14:textId="4E4D297D" w:rsidR="00594D7D" w:rsidRDefault="00594D7D" w:rsidP="00594D7D">
            <w:pPr>
              <w:pStyle w:val="KeinLeerraum"/>
              <w:numPr>
                <w:ilvl w:val="0"/>
                <w:numId w:val="39"/>
              </w:numPr>
            </w:pPr>
            <w:r>
              <w:t>treu in allem ist</w:t>
            </w:r>
          </w:p>
        </w:tc>
      </w:tr>
      <w:tr w:rsidR="00594D7D" w14:paraId="752604E4" w14:textId="77777777" w:rsidTr="00F73741">
        <w:trPr>
          <w:trHeight w:val="418"/>
        </w:trPr>
        <w:tc>
          <w:tcPr>
            <w:tcW w:w="5665" w:type="dxa"/>
            <w:vAlign w:val="center"/>
          </w:tcPr>
          <w:p w14:paraId="5701A50F" w14:textId="447E93A5" w:rsidR="00594D7D" w:rsidRDefault="00594D7D" w:rsidP="00B35EA6">
            <w:pPr>
              <w:pStyle w:val="KeinLeerraum"/>
            </w:pPr>
            <w:r>
              <w:t>Mann einer Frau*</w:t>
            </w:r>
          </w:p>
        </w:tc>
      </w:tr>
      <w:tr w:rsidR="00594D7D" w14:paraId="5D827030" w14:textId="77777777" w:rsidTr="00F73741">
        <w:trPr>
          <w:trHeight w:val="418"/>
        </w:trPr>
        <w:tc>
          <w:tcPr>
            <w:tcW w:w="5665" w:type="dxa"/>
            <w:vAlign w:val="center"/>
          </w:tcPr>
          <w:p w14:paraId="01B37B00" w14:textId="727860E2" w:rsidR="00594D7D" w:rsidRDefault="00594D7D" w:rsidP="00B35EA6">
            <w:pPr>
              <w:pStyle w:val="KeinLeerraum"/>
            </w:pPr>
            <w:r>
              <w:t>Seinem Haus gut vorsteht</w:t>
            </w:r>
          </w:p>
        </w:tc>
      </w:tr>
    </w:tbl>
    <w:p w14:paraId="4BAD4EEF" w14:textId="77777777" w:rsidR="00C87F44" w:rsidRPr="00C87F44" w:rsidRDefault="00C87F44" w:rsidP="00C87F44">
      <w:pPr>
        <w:pStyle w:val="KeinLeerraum"/>
        <w:rPr>
          <w:sz w:val="20"/>
          <w:szCs w:val="20"/>
        </w:rPr>
      </w:pPr>
      <w:r w:rsidRPr="00C87F44">
        <w:rPr>
          <w:sz w:val="20"/>
          <w:szCs w:val="20"/>
        </w:rPr>
        <w:t>*= Gilt für Älteste und Diakone</w:t>
      </w:r>
    </w:p>
    <w:p w14:paraId="2A994065" w14:textId="2826937C" w:rsidR="00B35EA6" w:rsidRDefault="00B35EA6" w:rsidP="00B95AD8">
      <w:pPr>
        <w:pStyle w:val="KeinLeerraum"/>
        <w:rPr>
          <w:lang w:val="de-DE"/>
        </w:rPr>
      </w:pPr>
    </w:p>
    <w:p w14:paraId="094C1006" w14:textId="51EAD49F" w:rsidR="00594D7D" w:rsidRPr="007C20CA" w:rsidRDefault="00594D7D" w:rsidP="00594D7D">
      <w:pPr>
        <w:pStyle w:val="KeinLeerraum"/>
      </w:pPr>
      <w:r w:rsidRPr="007C20CA">
        <w:t>Es sei nur dazu angemerkt, dass wir uns davor hüten sollten, Älteste und Nicht-Älteste mit unterschiedlichen Ma</w:t>
      </w:r>
      <w:r>
        <w:t>ss</w:t>
      </w:r>
      <w:r w:rsidRPr="007C20CA">
        <w:t xml:space="preserve">stäben zu messen, weil wir sonst leicht zwei Klassen von Menschen in der Gemeinde hervorrufen. Vielmehr besteht die Vorbildfunktion eines Leiters gerade darin, dass er die für </w:t>
      </w:r>
      <w:r w:rsidRPr="006D68FD">
        <w:rPr>
          <w:b/>
          <w:u w:val="single"/>
        </w:rPr>
        <w:t>alle</w:t>
      </w:r>
      <w:r w:rsidRPr="00594D7D">
        <w:rPr>
          <w:b/>
        </w:rPr>
        <w:t xml:space="preserve"> gültigen Massstäbe </w:t>
      </w:r>
      <w:r w:rsidRPr="007C20CA">
        <w:t>erfüllt.</w:t>
      </w:r>
    </w:p>
    <w:p w14:paraId="19FFD3CB" w14:textId="56AEEF9C" w:rsidR="00B95AD8" w:rsidRPr="001649EE" w:rsidRDefault="009D1998" w:rsidP="001649EE">
      <w:pPr>
        <w:pStyle w:val="KeinLeerraum"/>
        <w:spacing w:line="360" w:lineRule="auto"/>
        <w:rPr>
          <w:b/>
        </w:rPr>
      </w:pPr>
      <w:r w:rsidRPr="001649EE">
        <w:rPr>
          <w:b/>
        </w:rPr>
        <w:lastRenderedPageBreak/>
        <w:t>Zweck des Briefes</w:t>
      </w:r>
      <w:r w:rsidR="00015C0A">
        <w:rPr>
          <w:b/>
        </w:rPr>
        <w:t xml:space="preserve"> (Herzstück des Timotheusbriefes) (Vgl. Jes 52,13-53,12)</w:t>
      </w:r>
    </w:p>
    <w:p w14:paraId="3D533C89" w14:textId="7CAAEC8D" w:rsidR="001649EE" w:rsidRDefault="009D1998" w:rsidP="009D1998">
      <w:pPr>
        <w:pStyle w:val="KeinLeerraum"/>
      </w:pPr>
      <w:r>
        <w:t>"</w:t>
      </w:r>
      <w:r w:rsidR="001649EE" w:rsidRPr="001649EE">
        <w:t xml:space="preserve">Dies schreibe ich dir in der Hoffnung, recht bald zu dir zu kommen, 15 </w:t>
      </w:r>
      <w:bookmarkStart w:id="0" w:name="_Hlk58047549"/>
      <w:r w:rsidR="001649EE" w:rsidRPr="00E46746">
        <w:rPr>
          <w:u w:val="single"/>
        </w:rPr>
        <w:t>damit du</w:t>
      </w:r>
      <w:r w:rsidR="001649EE" w:rsidRPr="001649EE">
        <w:t xml:space="preserve"> aber, falls sich mein Kommen verzögern sollte, </w:t>
      </w:r>
      <w:r w:rsidR="001649EE" w:rsidRPr="00E46746">
        <w:rPr>
          <w:u w:val="single"/>
        </w:rPr>
        <w:t>weißt, wie man wandeln soll im Haus Gottes</w:t>
      </w:r>
      <w:bookmarkEnd w:id="0"/>
      <w:r w:rsidR="001649EE" w:rsidRPr="001649EE">
        <w:t xml:space="preserve">, welches die Gemeinde des lebendigen Gottes ist, der Pfeiler und die Grundfeste der Wahrheit. 16 Und anerkannt groß ist das Geheimnis der Gottesfurcht: </w:t>
      </w:r>
    </w:p>
    <w:p w14:paraId="4A531432" w14:textId="77777777" w:rsidR="001649EE" w:rsidRDefault="001649EE" w:rsidP="009D1998">
      <w:pPr>
        <w:pStyle w:val="KeinLeerraum"/>
      </w:pPr>
      <w:r w:rsidRPr="001649EE">
        <w:t xml:space="preserve">Gott ist geoffenbart worden im Fleisch, </w:t>
      </w:r>
    </w:p>
    <w:p w14:paraId="121E13F2" w14:textId="77777777" w:rsidR="001649EE" w:rsidRDefault="001649EE" w:rsidP="009D1998">
      <w:pPr>
        <w:pStyle w:val="KeinLeerraum"/>
      </w:pPr>
      <w:r w:rsidRPr="001649EE">
        <w:t xml:space="preserve">gerechtfertigt im Geist, </w:t>
      </w:r>
    </w:p>
    <w:p w14:paraId="5C5E668C" w14:textId="77777777" w:rsidR="001649EE" w:rsidRDefault="001649EE" w:rsidP="009D1998">
      <w:pPr>
        <w:pStyle w:val="KeinLeerraum"/>
      </w:pPr>
      <w:r w:rsidRPr="001649EE">
        <w:t xml:space="preserve">gesehen von den Engeln, </w:t>
      </w:r>
    </w:p>
    <w:p w14:paraId="520748A4" w14:textId="77777777" w:rsidR="001649EE" w:rsidRDefault="001649EE" w:rsidP="009D1998">
      <w:pPr>
        <w:pStyle w:val="KeinLeerraum"/>
      </w:pPr>
      <w:r w:rsidRPr="001649EE">
        <w:t xml:space="preserve">verkündigt unter den Heiden, </w:t>
      </w:r>
    </w:p>
    <w:p w14:paraId="064175DB" w14:textId="77777777" w:rsidR="001649EE" w:rsidRDefault="001649EE" w:rsidP="009D1998">
      <w:pPr>
        <w:pStyle w:val="KeinLeerraum"/>
      </w:pPr>
      <w:r w:rsidRPr="001649EE">
        <w:t xml:space="preserve">geglaubt in der Welt, </w:t>
      </w:r>
    </w:p>
    <w:p w14:paraId="07B5A235" w14:textId="7C7A98B6" w:rsidR="009D1998" w:rsidRDefault="001649EE" w:rsidP="009D1998">
      <w:pPr>
        <w:pStyle w:val="KeinLeerraum"/>
      </w:pPr>
      <w:r w:rsidRPr="001649EE">
        <w:t>aufgenommen in die Herrlichkeit.</w:t>
      </w:r>
      <w:r w:rsidR="009D1998">
        <w:t xml:space="preserve">" </w:t>
      </w:r>
      <w:r w:rsidR="009D1998" w:rsidRPr="009D1998">
        <w:rPr>
          <w:b/>
        </w:rPr>
        <w:t>(</w:t>
      </w:r>
      <w:r w:rsidR="009D1998">
        <w:rPr>
          <w:b/>
        </w:rPr>
        <w:t>3,14-16</w:t>
      </w:r>
      <w:r w:rsidR="009D1998" w:rsidRPr="009D1998">
        <w:rPr>
          <w:b/>
        </w:rPr>
        <w:t>)</w:t>
      </w:r>
    </w:p>
    <w:p w14:paraId="42C6FF10" w14:textId="6733EDBD" w:rsidR="00B95AD8" w:rsidRPr="00FB6BE8" w:rsidRDefault="00B95AD8" w:rsidP="00B95AD8">
      <w:pPr>
        <w:pStyle w:val="KeinLeerraum"/>
        <w:rPr>
          <w:sz w:val="12"/>
          <w:szCs w:val="12"/>
        </w:rPr>
      </w:pPr>
    </w:p>
    <w:p w14:paraId="4E345F33" w14:textId="282A0F1D" w:rsidR="00B95AD8" w:rsidRPr="005D60FF" w:rsidRDefault="001340C2" w:rsidP="00B95AD8">
      <w:pPr>
        <w:pStyle w:val="KeinLeerraum"/>
      </w:pPr>
      <w:r w:rsidRPr="001340C2">
        <w:rPr>
          <w:b/>
        </w:rPr>
        <w:t xml:space="preserve">V 15 </w:t>
      </w:r>
      <w:r w:rsidR="005D60FF" w:rsidRPr="005D60FF">
        <w:t>Dieser Vers beschreibt das eigentliche Thema des Briefes</w:t>
      </w:r>
      <w:r w:rsidR="005D60FF">
        <w:t>. Die Gemeinde ist von Gott angewiesen, in den Ordnungen Gottes zu wandeln. In der Gemeinde darf keine Beliebigkeit vorherrschen, sondern ein klares Verständnis von Gottesfurcht. Die Gemeinde gehört dem Herrn Jesus</w:t>
      </w:r>
      <w:r w:rsidR="009C6D63">
        <w:t xml:space="preserve"> (dem lebendigen Gott, dies im Gegensatz zu den toten Götzen in den heidnischen Tempeln)</w:t>
      </w:r>
      <w:r w:rsidR="005D60FF">
        <w:t xml:space="preserve"> und ist in dieser Welt die Stütze</w:t>
      </w:r>
      <w:r w:rsidR="009C6D63">
        <w:t xml:space="preserve"> (Pfeiler)</w:t>
      </w:r>
      <w:r w:rsidR="005D60FF">
        <w:t xml:space="preserve"> und das Fundament</w:t>
      </w:r>
      <w:r w:rsidR="009C6D63">
        <w:t xml:space="preserve"> (Grundfeste)</w:t>
      </w:r>
      <w:r w:rsidR="005D60FF">
        <w:t xml:space="preserve"> der Wahrheit. </w:t>
      </w:r>
    </w:p>
    <w:p w14:paraId="6F067EDE" w14:textId="7092836E" w:rsidR="00B95AD8" w:rsidRPr="00FB6BE8" w:rsidRDefault="00B95AD8" w:rsidP="00B95AD8">
      <w:pPr>
        <w:pStyle w:val="KeinLeerraum"/>
        <w:rPr>
          <w:sz w:val="12"/>
          <w:szCs w:val="12"/>
        </w:rPr>
      </w:pPr>
    </w:p>
    <w:p w14:paraId="3FC90022" w14:textId="07F979EB" w:rsidR="009C6D63" w:rsidRDefault="009C6D63" w:rsidP="00B95AD8">
      <w:pPr>
        <w:pStyle w:val="KeinLeerraum"/>
      </w:pPr>
      <w:r w:rsidRPr="009C6D63">
        <w:rPr>
          <w:b/>
        </w:rPr>
        <w:t>V 16</w:t>
      </w:r>
      <w:r>
        <w:t xml:space="preserve"> In diesem "Gemeindelied" wird nun ein Teil der Wahrheit dargelegt. </w:t>
      </w:r>
      <w:r w:rsidR="001F4329">
        <w:t>Wie entsteht Gottesfurch</w:t>
      </w:r>
      <w:r w:rsidR="00CC635D">
        <w:t>t</w:t>
      </w:r>
      <w:r w:rsidR="001F4329">
        <w:t>? Indem wir Jesus Christus ins Zentrum unseres Lebens stellen!</w:t>
      </w:r>
      <w:r w:rsidR="00CC635D">
        <w:t xml:space="preserve"> Das </w:t>
      </w:r>
      <w:r w:rsidR="00CC635D" w:rsidRPr="00CC635D">
        <w:rPr>
          <w:b/>
        </w:rPr>
        <w:t>anerkannt grosse</w:t>
      </w:r>
      <w:r w:rsidR="00CC635D">
        <w:t xml:space="preserve"> "Geheimnis" der Gottesfurcht ist der Herr Jesus selbst!</w:t>
      </w:r>
    </w:p>
    <w:p w14:paraId="5C382FC3"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Er hat Gott offenbart in einem menschlichen Körper.</w:t>
      </w:r>
    </w:p>
    <w:p w14:paraId="728D2BAC"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Er wurde als gerecht vor den Menschen erwiesen durch den Heiligen Geist.</w:t>
      </w:r>
    </w:p>
    <w:p w14:paraId="2CD14B8A"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Er machte Gott für die Engel sichtbar.</w:t>
      </w:r>
    </w:p>
    <w:p w14:paraId="744BAFE4"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Er wird gepredigt unter allen Völkern und nicht nur in Israel.</w:t>
      </w:r>
    </w:p>
    <w:p w14:paraId="16A7B7F7"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Er wird geglaubt in (nicht: von) der Welt.</w:t>
      </w:r>
    </w:p>
    <w:p w14:paraId="3B493534" w14:textId="77777777" w:rsidR="00935815" w:rsidRPr="00935815" w:rsidRDefault="00935815" w:rsidP="00935815">
      <w:pPr>
        <w:numPr>
          <w:ilvl w:val="0"/>
          <w:numId w:val="41"/>
        </w:numPr>
        <w:spacing w:before="100" w:beforeAutospacing="1" w:after="100" w:afterAutospacing="1"/>
        <w:rPr>
          <w:rFonts w:cstheme="minorHAnsi"/>
          <w:lang w:val="de-CH" w:eastAsia="de-CH"/>
        </w:rPr>
      </w:pPr>
      <w:r w:rsidRPr="00935815">
        <w:rPr>
          <w:rFonts w:cstheme="minorHAnsi"/>
          <w:lang w:val="de-CH" w:eastAsia="de-CH"/>
        </w:rPr>
        <w:t xml:space="preserve">Er wurde aufgenommen in Herrlichkeit – wo Er auch uns hinbringen wird. </w:t>
      </w:r>
    </w:p>
    <w:p w14:paraId="28D48B5D" w14:textId="29E99783" w:rsidR="00C51D77" w:rsidRPr="00B95AD8" w:rsidRDefault="00C51D77" w:rsidP="003F3F7F">
      <w:pPr>
        <w:pStyle w:val="KeinLeerraum"/>
        <w:spacing w:line="360" w:lineRule="auto"/>
        <w:rPr>
          <w:b/>
          <w:sz w:val="28"/>
          <w:szCs w:val="28"/>
        </w:rPr>
      </w:pPr>
      <w:r>
        <w:rPr>
          <w:b/>
          <w:sz w:val="28"/>
          <w:szCs w:val="28"/>
        </w:rPr>
        <w:t>Abfall in der Gemeinde | 4,1-16</w:t>
      </w:r>
    </w:p>
    <w:p w14:paraId="1AEB62AC" w14:textId="79CD6FDA" w:rsidR="00C51D77" w:rsidRPr="00B95AD8" w:rsidRDefault="00C51D77" w:rsidP="00C51D77">
      <w:pPr>
        <w:autoSpaceDE w:val="0"/>
        <w:autoSpaceDN w:val="0"/>
        <w:adjustRightInd w:val="0"/>
        <w:spacing w:line="360" w:lineRule="auto"/>
        <w:rPr>
          <w:rFonts w:cstheme="minorHAnsi"/>
          <w:b/>
          <w:bCs/>
          <w:iCs/>
        </w:rPr>
      </w:pPr>
      <w:r>
        <w:rPr>
          <w:rFonts w:cstheme="minorHAnsi"/>
          <w:b/>
          <w:bCs/>
          <w:iCs/>
        </w:rPr>
        <w:t>Warnung vor dem kommenden Abfall</w:t>
      </w:r>
      <w:r w:rsidRPr="00B95AD8">
        <w:rPr>
          <w:rFonts w:cstheme="minorHAnsi"/>
          <w:b/>
          <w:bCs/>
          <w:iCs/>
        </w:rPr>
        <w:t xml:space="preserve"> / </w:t>
      </w:r>
      <w:r>
        <w:rPr>
          <w:rFonts w:cstheme="minorHAnsi"/>
          <w:b/>
          <w:bCs/>
          <w:iCs/>
        </w:rPr>
        <w:t>falsche Lehrer</w:t>
      </w:r>
      <w:r w:rsidRPr="00B95AD8">
        <w:rPr>
          <w:rFonts w:cstheme="minorHAnsi"/>
          <w:b/>
          <w:bCs/>
          <w:iCs/>
        </w:rPr>
        <w:t xml:space="preserve"> | </w:t>
      </w:r>
      <w:r>
        <w:rPr>
          <w:rFonts w:cstheme="minorHAnsi"/>
          <w:b/>
          <w:bCs/>
          <w:iCs/>
        </w:rPr>
        <w:t>4</w:t>
      </w:r>
      <w:r w:rsidRPr="00B95AD8">
        <w:rPr>
          <w:rFonts w:cstheme="minorHAnsi"/>
          <w:b/>
          <w:bCs/>
          <w:iCs/>
        </w:rPr>
        <w:t>,1-</w:t>
      </w:r>
      <w:r>
        <w:rPr>
          <w:rFonts w:cstheme="minorHAnsi"/>
          <w:b/>
          <w:bCs/>
          <w:iCs/>
        </w:rPr>
        <w:t>5</w:t>
      </w:r>
    </w:p>
    <w:p w14:paraId="13C05F6B" w14:textId="7EA62CC1" w:rsidR="002E7417" w:rsidRPr="00C51D77" w:rsidRDefault="007B57A8" w:rsidP="00B95AD8">
      <w:pPr>
        <w:pStyle w:val="KeinLeerraum"/>
        <w:rPr>
          <w:lang w:val="de-DE"/>
        </w:rPr>
      </w:pPr>
      <w:r>
        <w:rPr>
          <w:lang w:val="de-DE"/>
        </w:rPr>
        <w:t>"</w:t>
      </w:r>
      <w:r w:rsidRPr="007B57A8">
        <w:rPr>
          <w:lang w:val="de-DE"/>
        </w:rPr>
        <w:t>Der Geist aber sagt ausdrücklich, dass in späteren Zeiten</w:t>
      </w:r>
      <w:r w:rsidR="006D68FD">
        <w:rPr>
          <w:lang w:val="de-DE"/>
        </w:rPr>
        <w:t xml:space="preserve"> (Zeit nach Paulus)</w:t>
      </w:r>
      <w:r w:rsidRPr="007B57A8">
        <w:rPr>
          <w:lang w:val="de-DE"/>
        </w:rPr>
        <w:t xml:space="preserve"> etliche vom Glauben abfallen und sich irreführenden Geistern und Lehren der Dämonen zuwenden werden 2 durch die Heuchelei von Lügenrednern, die in ihrem eigenen Gewissen gebrandmarkt sind. 3 Sie verbieten zu heiraten und Speisen zu genießen, die doch Gott geschaffen hat, damit sie mit Danksagung gebraucht werden von denen, die gläubig sind und die Wahrheit erkennen. 4 Denn alles, was Gott geschaffen hat, ist gut, und nichts ist verwerflich, wenn es mit Danksagung empfangen wird; 5 denn es wird geheiligt durch Gottes Wort und Gebet.</w:t>
      </w:r>
      <w:r>
        <w:rPr>
          <w:lang w:val="de-DE"/>
        </w:rPr>
        <w:t xml:space="preserve">" </w:t>
      </w:r>
      <w:r w:rsidRPr="007B57A8">
        <w:rPr>
          <w:b/>
          <w:lang w:val="de-DE"/>
        </w:rPr>
        <w:t>(</w:t>
      </w:r>
      <w:r>
        <w:rPr>
          <w:b/>
          <w:lang w:val="de-DE"/>
        </w:rPr>
        <w:t>4,1-5</w:t>
      </w:r>
      <w:r w:rsidRPr="007B57A8">
        <w:rPr>
          <w:b/>
          <w:lang w:val="de-DE"/>
        </w:rPr>
        <w:t>)</w:t>
      </w:r>
    </w:p>
    <w:p w14:paraId="24746A6A" w14:textId="21233B34" w:rsidR="002E7417" w:rsidRDefault="002E7417" w:rsidP="004A0AAA">
      <w:pPr>
        <w:pStyle w:val="KeinLeerraum"/>
      </w:pPr>
    </w:p>
    <w:p w14:paraId="0921D3BC" w14:textId="3F9E6BEC" w:rsidR="00BF20DB" w:rsidRDefault="00455D99" w:rsidP="000A248B">
      <w:pPr>
        <w:pStyle w:val="KeinLeerraum"/>
      </w:pPr>
      <w:r>
        <w:t xml:space="preserve">Paulus warnt Timotheus vor weiteren falschen Lehrern und Lehren. In diesem Abschnitt geht es um asketische Irrlehren, die Paulus widerlegt. </w:t>
      </w:r>
      <w:r w:rsidR="00BF20DB">
        <w:t xml:space="preserve">In späteren Zeiten (Zeitspanne nach dem Apostel) werden etliche von den Wahrheiten des Evangelium abfallen. Diese werden </w:t>
      </w:r>
      <w:r w:rsidR="000A248B">
        <w:t xml:space="preserve">auf Lehren </w:t>
      </w:r>
      <w:r w:rsidR="00BF20DB">
        <w:t>hören</w:t>
      </w:r>
      <w:r w:rsidR="000A248B">
        <w:t xml:space="preserve">, die </w:t>
      </w:r>
      <w:r w:rsidR="00BF20DB">
        <w:t>von Satan und den Dämonen inspiriert sind. Diese teuflischen Lehren sind:</w:t>
      </w:r>
    </w:p>
    <w:p w14:paraId="1DF9EE81" w14:textId="77777777" w:rsidR="00BF20DB" w:rsidRPr="00630907" w:rsidRDefault="00BF20DB" w:rsidP="000A248B">
      <w:pPr>
        <w:pStyle w:val="KeinLeerraum"/>
        <w:rPr>
          <w:sz w:val="12"/>
          <w:szCs w:val="12"/>
        </w:rPr>
      </w:pPr>
    </w:p>
    <w:p w14:paraId="4A3B4F3F" w14:textId="77777777" w:rsidR="00630907" w:rsidRDefault="00630907" w:rsidP="00630907">
      <w:pPr>
        <w:pStyle w:val="KeinLeerraum"/>
        <w:numPr>
          <w:ilvl w:val="0"/>
          <w:numId w:val="39"/>
        </w:numPr>
      </w:pPr>
      <w:r>
        <w:t>Verbieten zu heiraten</w:t>
      </w:r>
    </w:p>
    <w:p w14:paraId="5D463303" w14:textId="699F6042" w:rsidR="00630907" w:rsidRDefault="00630907" w:rsidP="00630907">
      <w:pPr>
        <w:pStyle w:val="KeinLeerraum"/>
        <w:numPr>
          <w:ilvl w:val="0"/>
          <w:numId w:val="39"/>
        </w:numPr>
      </w:pPr>
      <w:r>
        <w:t xml:space="preserve">Gewisse Speisen </w:t>
      </w:r>
      <w:r w:rsidR="00ED130C">
        <w:t xml:space="preserve">nicht </w:t>
      </w:r>
      <w:r>
        <w:t>zu essen</w:t>
      </w:r>
    </w:p>
    <w:p w14:paraId="1A799BEF" w14:textId="77777777" w:rsidR="00612DCF" w:rsidRPr="00630907" w:rsidRDefault="00612DCF" w:rsidP="000A248B">
      <w:pPr>
        <w:pStyle w:val="KeinLeerraum"/>
        <w:rPr>
          <w:rFonts w:ascii="Times New Roman" w:hAnsi="Times New Roman"/>
          <w:sz w:val="12"/>
          <w:szCs w:val="12"/>
          <w:lang w:eastAsia="de-CH"/>
        </w:rPr>
      </w:pPr>
    </w:p>
    <w:p w14:paraId="1E812407" w14:textId="66BFD204" w:rsidR="000A248B" w:rsidRDefault="000A248B" w:rsidP="000A248B">
      <w:pPr>
        <w:pStyle w:val="KeinLeerraum"/>
      </w:pPr>
      <w:r>
        <w:t>Auf das absurde Heiratsverbot geht Paulus nicht weiter ein. Er zeigt aber</w:t>
      </w:r>
      <w:r w:rsidR="00630907">
        <w:t xml:space="preserve"> in Bezug auf Speisen auf</w:t>
      </w:r>
      <w:r>
        <w:t xml:space="preserve">, dass </w:t>
      </w:r>
      <w:r w:rsidR="00630907" w:rsidRPr="00630907">
        <w:t xml:space="preserve">alles, was Gott geschaffen hat, </w:t>
      </w:r>
      <w:r w:rsidR="00630907">
        <w:t>gut ist</w:t>
      </w:r>
      <w:r w:rsidR="00630907" w:rsidRPr="00630907">
        <w:t>, und nichts verwerflich</w:t>
      </w:r>
      <w:r w:rsidR="00630907">
        <w:t xml:space="preserve"> ist.</w:t>
      </w:r>
      <w:r>
        <w:t xml:space="preserve"> </w:t>
      </w:r>
      <w:r w:rsidR="00630907">
        <w:t xml:space="preserve">Speisen verursachen keine "moralischen" Verunreinigungen. </w:t>
      </w:r>
      <w:r>
        <w:t xml:space="preserve">Die beiden Ausnahmen (Blut und Ersticktes, Apg 15,29) </w:t>
      </w:r>
      <w:r w:rsidR="00630907">
        <w:t xml:space="preserve">nennt </w:t>
      </w:r>
      <w:r>
        <w:t>Paulus hier nicht.</w:t>
      </w:r>
    </w:p>
    <w:p w14:paraId="63DB95E7" w14:textId="69C5795A" w:rsidR="00C82569" w:rsidRPr="00B95AD8" w:rsidRDefault="00DB4E44" w:rsidP="00C82569">
      <w:pPr>
        <w:autoSpaceDE w:val="0"/>
        <w:autoSpaceDN w:val="0"/>
        <w:adjustRightInd w:val="0"/>
        <w:spacing w:line="360" w:lineRule="auto"/>
        <w:rPr>
          <w:rFonts w:cstheme="minorHAnsi"/>
          <w:b/>
          <w:bCs/>
          <w:iCs/>
        </w:rPr>
      </w:pPr>
      <w:r>
        <w:rPr>
          <w:rFonts w:cstheme="minorHAnsi"/>
          <w:b/>
          <w:bCs/>
          <w:iCs/>
        </w:rPr>
        <w:lastRenderedPageBreak/>
        <w:t>Übe dich in Gottesfurcht</w:t>
      </w:r>
      <w:r w:rsidR="00C82569" w:rsidRPr="00B95AD8">
        <w:rPr>
          <w:rFonts w:cstheme="minorHAnsi"/>
          <w:b/>
          <w:bCs/>
          <w:iCs/>
        </w:rPr>
        <w:t xml:space="preserve"> | </w:t>
      </w:r>
      <w:r w:rsidR="00C82569">
        <w:rPr>
          <w:rFonts w:cstheme="minorHAnsi"/>
          <w:b/>
          <w:bCs/>
          <w:iCs/>
        </w:rPr>
        <w:t>4</w:t>
      </w:r>
      <w:r w:rsidR="00C82569" w:rsidRPr="00B95AD8">
        <w:rPr>
          <w:rFonts w:cstheme="minorHAnsi"/>
          <w:b/>
          <w:bCs/>
          <w:iCs/>
        </w:rPr>
        <w:t>,</w:t>
      </w:r>
      <w:r w:rsidR="00C82569">
        <w:rPr>
          <w:rFonts w:cstheme="minorHAnsi"/>
          <w:b/>
          <w:bCs/>
          <w:iCs/>
        </w:rPr>
        <w:t>6</w:t>
      </w:r>
      <w:r w:rsidR="00C82569" w:rsidRPr="00B95AD8">
        <w:rPr>
          <w:rFonts w:cstheme="minorHAnsi"/>
          <w:b/>
          <w:bCs/>
          <w:iCs/>
        </w:rPr>
        <w:t>-</w:t>
      </w:r>
      <w:r w:rsidR="00C82569">
        <w:rPr>
          <w:rFonts w:cstheme="minorHAnsi"/>
          <w:b/>
          <w:bCs/>
          <w:iCs/>
        </w:rPr>
        <w:t>11</w:t>
      </w:r>
    </w:p>
    <w:p w14:paraId="1898139B" w14:textId="7F3E9B43" w:rsidR="007B57A8" w:rsidRPr="00C51D77" w:rsidRDefault="007B57A8" w:rsidP="007B57A8">
      <w:pPr>
        <w:pStyle w:val="KeinLeerraum"/>
        <w:rPr>
          <w:lang w:val="de-DE"/>
        </w:rPr>
      </w:pPr>
      <w:r>
        <w:rPr>
          <w:lang w:val="de-DE"/>
        </w:rPr>
        <w:t>"</w:t>
      </w:r>
      <w:r w:rsidRPr="007B57A8">
        <w:rPr>
          <w:lang w:val="de-DE"/>
        </w:rPr>
        <w:t xml:space="preserve">Wenn du dies den Brüdern vor Augen stellst, wirst du ein guter Diener Jesu Christi sein, der sich nährt mit den Worten des Glaubens und der guten Lehre, der du nachgefolgt bist. 7 Die unheiligen Altweiberlegenden aber </w:t>
      </w:r>
      <w:r w:rsidRPr="00394583">
        <w:rPr>
          <w:u w:val="single"/>
          <w:lang w:val="de-DE"/>
        </w:rPr>
        <w:t>weise ab</w:t>
      </w:r>
      <w:r w:rsidRPr="007B57A8">
        <w:rPr>
          <w:lang w:val="de-DE"/>
        </w:rPr>
        <w:t xml:space="preserve">; dagegen </w:t>
      </w:r>
      <w:r w:rsidRPr="00394583">
        <w:rPr>
          <w:u w:val="single"/>
          <w:lang w:val="de-DE"/>
        </w:rPr>
        <w:t>übe dich</w:t>
      </w:r>
      <w:r w:rsidRPr="007B57A8">
        <w:rPr>
          <w:lang w:val="de-DE"/>
        </w:rPr>
        <w:t xml:space="preserve"> in der Gottesfurcht! 8 Denn die leibliche Übung nützt wenig, die Gottesfurcht aber ist für alles nützlich, da sie die Verheißung für dieses und für das zukünftige Leben hat. 9 </w:t>
      </w:r>
      <w:r w:rsidR="00C87F44" w:rsidRPr="002064A9">
        <w:t>Glaubwürdig</w:t>
      </w:r>
      <w:r w:rsidR="00C87F44">
        <w:rPr>
          <w:b/>
          <w:vertAlign w:val="superscript"/>
        </w:rPr>
        <w:t>3</w:t>
      </w:r>
      <w:r w:rsidR="00C87F44" w:rsidRPr="00C87F44">
        <w:rPr>
          <w:b/>
          <w:vertAlign w:val="superscript"/>
        </w:rPr>
        <w:t>-3</w:t>
      </w:r>
      <w:r w:rsidR="00C87F44" w:rsidRPr="002064A9">
        <w:t xml:space="preserve"> </w:t>
      </w:r>
      <w:r w:rsidRPr="007B57A8">
        <w:rPr>
          <w:lang w:val="de-DE"/>
        </w:rPr>
        <w:t>ist das Wort</w:t>
      </w:r>
      <w:r w:rsidR="00DB4E44">
        <w:rPr>
          <w:lang w:val="de-DE"/>
        </w:rPr>
        <w:t xml:space="preserve"> (</w:t>
      </w:r>
      <w:r w:rsidR="00015C0A">
        <w:rPr>
          <w:lang w:val="de-DE"/>
        </w:rPr>
        <w:t xml:space="preserve">von der </w:t>
      </w:r>
      <w:r w:rsidR="00DB4E44">
        <w:rPr>
          <w:lang w:val="de-DE"/>
        </w:rPr>
        <w:t>Gottesfurcht)</w:t>
      </w:r>
      <w:r w:rsidRPr="007B57A8">
        <w:rPr>
          <w:lang w:val="de-DE"/>
        </w:rPr>
        <w:t xml:space="preserve"> und aller Annahme wert; 10 denn dafür arbeiten wir auch und werden geschmäht, weil wir unsere Hoffnung auf den lebendigen Gott gesetzt haben, der ein Retter aller Menschen ist, besonders der Gläubigen</w:t>
      </w:r>
      <w:r>
        <w:rPr>
          <w:lang w:val="de-DE"/>
        </w:rPr>
        <w:t>.</w:t>
      </w:r>
      <w:r w:rsidRPr="007B57A8">
        <w:rPr>
          <w:lang w:val="de-DE"/>
        </w:rPr>
        <w:t xml:space="preserve"> Dies sollst du gebieten und lehren!</w:t>
      </w:r>
      <w:r>
        <w:rPr>
          <w:lang w:val="de-DE"/>
        </w:rPr>
        <w:t xml:space="preserve">" </w:t>
      </w:r>
      <w:r w:rsidRPr="007B57A8">
        <w:rPr>
          <w:b/>
          <w:lang w:val="de-DE"/>
        </w:rPr>
        <w:t>(</w:t>
      </w:r>
      <w:r>
        <w:rPr>
          <w:b/>
          <w:lang w:val="de-DE"/>
        </w:rPr>
        <w:t>4,6-11</w:t>
      </w:r>
      <w:r w:rsidRPr="007B57A8">
        <w:rPr>
          <w:b/>
          <w:lang w:val="de-DE"/>
        </w:rPr>
        <w:t>)</w:t>
      </w:r>
    </w:p>
    <w:p w14:paraId="28DC122B" w14:textId="5A39B96D" w:rsidR="002E7417" w:rsidRDefault="002E7417" w:rsidP="004A0AAA">
      <w:pPr>
        <w:pStyle w:val="KeinLeerraum"/>
        <w:rPr>
          <w:lang w:val="de-DE"/>
        </w:rPr>
      </w:pPr>
    </w:p>
    <w:p w14:paraId="738B7C69" w14:textId="2008D122" w:rsidR="00394583" w:rsidRDefault="00394583" w:rsidP="004A0AAA">
      <w:pPr>
        <w:pStyle w:val="KeinLeerraum"/>
        <w:rPr>
          <w:lang w:val="de-DE"/>
        </w:rPr>
      </w:pPr>
      <w:r>
        <w:rPr>
          <w:lang w:val="de-DE"/>
        </w:rPr>
        <w:t>weise ab:</w:t>
      </w:r>
      <w:r>
        <w:rPr>
          <w:lang w:val="de-DE"/>
        </w:rPr>
        <w:tab/>
        <w:t>Altweiberfabeln</w:t>
      </w:r>
    </w:p>
    <w:p w14:paraId="2C31D759" w14:textId="2F1516A2" w:rsidR="00394583" w:rsidRDefault="00394583" w:rsidP="004A0AAA">
      <w:pPr>
        <w:pStyle w:val="KeinLeerraum"/>
        <w:rPr>
          <w:lang w:val="de-DE"/>
        </w:rPr>
      </w:pPr>
      <w:r>
        <w:rPr>
          <w:lang w:val="de-DE"/>
        </w:rPr>
        <w:t>übe dich:</w:t>
      </w:r>
      <w:r>
        <w:rPr>
          <w:lang w:val="de-DE"/>
        </w:rPr>
        <w:tab/>
        <w:t>In der Gottesfurcht</w:t>
      </w:r>
    </w:p>
    <w:p w14:paraId="7EC15729" w14:textId="77777777" w:rsidR="00394583" w:rsidRDefault="00394583" w:rsidP="004A0AAA">
      <w:pPr>
        <w:pStyle w:val="KeinLeerraum"/>
        <w:rPr>
          <w:lang w:val="de-DE"/>
        </w:rPr>
      </w:pPr>
    </w:p>
    <w:p w14:paraId="0D71D111" w14:textId="4620DF1E" w:rsidR="00394583" w:rsidRDefault="00394583" w:rsidP="00394583">
      <w:pPr>
        <w:pStyle w:val="KeinLeerraum"/>
        <w:ind w:left="2829" w:hanging="2829"/>
      </w:pPr>
      <w:r>
        <w:t xml:space="preserve">Körperliche Übungen: </w:t>
      </w:r>
      <w:r>
        <w:tab/>
        <w:t xml:space="preserve">Sind in Wirkung und der Dauer eingeschränkt; sie wirken sich nur auf den Körper während des irdischen Lebens aus. </w:t>
      </w:r>
    </w:p>
    <w:p w14:paraId="3E0F5B28" w14:textId="2957C788" w:rsidR="00394583" w:rsidRPr="00394583" w:rsidRDefault="00394583" w:rsidP="00394583">
      <w:pPr>
        <w:pStyle w:val="KeinLeerraum"/>
        <w:rPr>
          <w:rFonts w:asciiTheme="minorHAnsi" w:hAnsiTheme="minorHAnsi" w:cstheme="minorHAnsi"/>
          <w:sz w:val="22"/>
        </w:rPr>
      </w:pPr>
      <w:r w:rsidRPr="00394583">
        <w:rPr>
          <w:rFonts w:asciiTheme="minorHAnsi" w:hAnsiTheme="minorHAnsi" w:cstheme="minorHAnsi"/>
          <w:bCs/>
        </w:rPr>
        <w:t>Gottesfurcht:</w:t>
      </w:r>
      <w:r w:rsidRPr="00394583">
        <w:rPr>
          <w:rFonts w:asciiTheme="minorHAnsi" w:hAnsiTheme="minorHAnsi" w:cstheme="minorHAnsi"/>
          <w:bCs/>
        </w:rPr>
        <w:tab/>
      </w:r>
      <w:r w:rsidRPr="00394583">
        <w:rPr>
          <w:rFonts w:asciiTheme="minorHAnsi" w:hAnsiTheme="minorHAnsi" w:cstheme="minorHAnsi"/>
          <w:bCs/>
        </w:rPr>
        <w:tab/>
      </w:r>
      <w:r w:rsidRPr="00394583">
        <w:rPr>
          <w:rFonts w:asciiTheme="minorHAnsi" w:hAnsiTheme="minorHAnsi" w:cstheme="minorHAnsi"/>
          <w:bCs/>
        </w:rPr>
        <w:tab/>
      </w:r>
      <w:r>
        <w:rPr>
          <w:rFonts w:asciiTheme="minorHAnsi" w:hAnsiTheme="minorHAnsi" w:cstheme="minorHAnsi"/>
          <w:bCs/>
        </w:rPr>
        <w:t xml:space="preserve">Ist </w:t>
      </w:r>
      <w:r w:rsidRPr="00394583">
        <w:rPr>
          <w:rFonts w:asciiTheme="minorHAnsi" w:hAnsiTheme="minorHAnsi" w:cstheme="minorHAnsi"/>
          <w:bCs/>
        </w:rPr>
        <w:t xml:space="preserve">für alles nützlich. </w:t>
      </w:r>
      <w:r w:rsidRPr="00394583">
        <w:rPr>
          <w:rFonts w:asciiTheme="minorHAnsi" w:hAnsiTheme="minorHAnsi" w:cstheme="minorHAnsi"/>
        </w:rPr>
        <w:t>Für Zeit und Ewigkeit.</w:t>
      </w:r>
    </w:p>
    <w:p w14:paraId="1D5183A5" w14:textId="77777777" w:rsidR="00394583" w:rsidRDefault="00394583" w:rsidP="004A0AAA">
      <w:pPr>
        <w:pStyle w:val="KeinLeerraum"/>
      </w:pPr>
    </w:p>
    <w:p w14:paraId="393E1E74" w14:textId="1CD330B1" w:rsidR="00C82569" w:rsidRPr="00B95AD8" w:rsidRDefault="00C82569" w:rsidP="00C82569">
      <w:pPr>
        <w:autoSpaceDE w:val="0"/>
        <w:autoSpaceDN w:val="0"/>
        <w:adjustRightInd w:val="0"/>
        <w:spacing w:line="360" w:lineRule="auto"/>
        <w:rPr>
          <w:rFonts w:cstheme="minorHAnsi"/>
          <w:b/>
          <w:bCs/>
          <w:iCs/>
        </w:rPr>
      </w:pPr>
      <w:r>
        <w:rPr>
          <w:rFonts w:cstheme="minorHAnsi"/>
          <w:b/>
          <w:bCs/>
          <w:iCs/>
        </w:rPr>
        <w:t>Sei ein Vorbild</w:t>
      </w:r>
      <w:r w:rsidRPr="00B95AD8">
        <w:rPr>
          <w:rFonts w:cstheme="minorHAnsi"/>
          <w:b/>
          <w:bCs/>
          <w:iCs/>
        </w:rPr>
        <w:t xml:space="preserve"> | </w:t>
      </w:r>
      <w:r>
        <w:rPr>
          <w:rFonts w:cstheme="minorHAnsi"/>
          <w:b/>
          <w:bCs/>
          <w:iCs/>
        </w:rPr>
        <w:t>4</w:t>
      </w:r>
      <w:r w:rsidRPr="00B95AD8">
        <w:rPr>
          <w:rFonts w:cstheme="minorHAnsi"/>
          <w:b/>
          <w:bCs/>
          <w:iCs/>
        </w:rPr>
        <w:t>,</w:t>
      </w:r>
      <w:r w:rsidR="007B57A8">
        <w:rPr>
          <w:rFonts w:cstheme="minorHAnsi"/>
          <w:b/>
          <w:bCs/>
          <w:iCs/>
        </w:rPr>
        <w:t>12</w:t>
      </w:r>
      <w:r w:rsidRPr="00B95AD8">
        <w:rPr>
          <w:rFonts w:cstheme="minorHAnsi"/>
          <w:b/>
          <w:bCs/>
          <w:iCs/>
        </w:rPr>
        <w:t>-</w:t>
      </w:r>
      <w:r w:rsidR="007B57A8">
        <w:rPr>
          <w:rFonts w:cstheme="minorHAnsi"/>
          <w:b/>
          <w:bCs/>
          <w:iCs/>
        </w:rPr>
        <w:t>16</w:t>
      </w:r>
    </w:p>
    <w:p w14:paraId="1D34D589" w14:textId="0D8E826F" w:rsidR="007B57A8" w:rsidRPr="00C51D77" w:rsidRDefault="007B57A8" w:rsidP="007B57A8">
      <w:pPr>
        <w:pStyle w:val="KeinLeerraum"/>
        <w:rPr>
          <w:lang w:val="de-DE"/>
        </w:rPr>
      </w:pPr>
      <w:r>
        <w:rPr>
          <w:lang w:val="de-DE"/>
        </w:rPr>
        <w:t>"</w:t>
      </w:r>
      <w:r w:rsidR="007F749D" w:rsidRPr="007F749D">
        <w:rPr>
          <w:lang w:val="de-DE"/>
        </w:rPr>
        <w:t>Niemand verachte deine Jugend, vielmehr sei</w:t>
      </w:r>
      <w:r w:rsidR="001B367E">
        <w:rPr>
          <w:lang w:val="de-DE"/>
        </w:rPr>
        <w:t xml:space="preserve"> </w:t>
      </w:r>
      <w:r w:rsidR="007F749D" w:rsidRPr="007F749D">
        <w:rPr>
          <w:lang w:val="de-DE"/>
        </w:rPr>
        <w:t>[</w:t>
      </w:r>
      <w:r w:rsidR="001B367E">
        <w:rPr>
          <w:lang w:val="de-DE"/>
        </w:rPr>
        <w:t>werde</w:t>
      </w:r>
      <w:r w:rsidR="007F749D" w:rsidRPr="007F749D">
        <w:rPr>
          <w:lang w:val="de-DE"/>
        </w:rPr>
        <w:t>] ein Vorbild der Gläubigen im Wort, im Wandel, in Liebe, im Glauben, in Keuschheit! 13 Bis ich komme, achte auf das Vorlesen, auf das Ermahnen, auf das Lehren! 14 Vernachlässige nicht die Gnadengabe in dir, die dir gegeben worden ist durch Weissagung mit Handauflegung der Ältestenschaft! 15 Bedenke dies sorgfältig; lebe darin, damit deine Fortschritte allen offenbar sind! 16 Habe acht auf dich selbst und auf die Lehre; beharre in diesen Dingen! Denn wenn du dies tust, so wirst du sowohl dich selbst retten als auch die, die dich hören.</w:t>
      </w:r>
      <w:r>
        <w:rPr>
          <w:lang w:val="de-DE"/>
        </w:rPr>
        <w:t xml:space="preserve">" </w:t>
      </w:r>
      <w:r w:rsidRPr="007B57A8">
        <w:rPr>
          <w:b/>
          <w:lang w:val="de-DE"/>
        </w:rPr>
        <w:t>(</w:t>
      </w:r>
      <w:r>
        <w:rPr>
          <w:b/>
          <w:lang w:val="de-DE"/>
        </w:rPr>
        <w:t>4,12-16</w:t>
      </w:r>
      <w:r w:rsidRPr="007B57A8">
        <w:rPr>
          <w:b/>
          <w:lang w:val="de-DE"/>
        </w:rPr>
        <w:t>)</w:t>
      </w:r>
      <w:r w:rsidR="001B367E">
        <w:rPr>
          <w:b/>
          <w:lang w:val="de-DE"/>
        </w:rPr>
        <w:t xml:space="preserve"> ELB</w:t>
      </w:r>
    </w:p>
    <w:p w14:paraId="6E6524B5" w14:textId="77777777" w:rsidR="00C82569" w:rsidRDefault="00C82569" w:rsidP="004A0AAA">
      <w:pPr>
        <w:pStyle w:val="KeinLeerraum"/>
      </w:pPr>
    </w:p>
    <w:p w14:paraId="4353B070" w14:textId="226AD2D6" w:rsidR="002E7417" w:rsidRDefault="004F376C" w:rsidP="004F376C">
      <w:pPr>
        <w:pStyle w:val="KeinLeerraum"/>
      </w:pPr>
      <w:r>
        <w:t xml:space="preserve">In einer Kultur, die grossen Wert auf Alter und Erfahrung legte, </w:t>
      </w:r>
      <w:r w:rsidR="00CD5D2B">
        <w:t>galt</w:t>
      </w:r>
      <w:r>
        <w:t xml:space="preserve"> Timotheus mit seinen 30-</w:t>
      </w:r>
      <w:r w:rsidR="00CD5D2B">
        <w:t>35</w:t>
      </w:r>
      <w:r>
        <w:t xml:space="preserve"> Jahren doch eher </w:t>
      </w:r>
      <w:r w:rsidR="00CD5D2B">
        <w:t xml:space="preserve">als </w:t>
      </w:r>
      <w:r>
        <w:t xml:space="preserve">jung. So sollte er sich durch vorbildhaften Wandel Anerkennung </w:t>
      </w:r>
      <w:r w:rsidR="0079210E">
        <w:t xml:space="preserve">bei den Menschen </w:t>
      </w:r>
      <w:r>
        <w:t>schaffen</w:t>
      </w:r>
      <w:r w:rsidR="0079210E">
        <w:t>.</w:t>
      </w:r>
      <w:r>
        <w:t xml:space="preserve"> </w:t>
      </w:r>
      <w:r w:rsidR="0079210E">
        <w:t>Anzufügen ist, dass Timotheus schon seit vielen Jahren an der Seite des Paulus unterwegs ist und somit schon einen langen Reifeprozess hinter sich hat. Also kein Grund den Timotheus wegen seines Alters zu verachten.</w:t>
      </w:r>
    </w:p>
    <w:p w14:paraId="504B5A14" w14:textId="040F9FA2" w:rsidR="002E7417" w:rsidRDefault="002E7417" w:rsidP="004A0AAA">
      <w:pPr>
        <w:pStyle w:val="KeinLeerraum"/>
      </w:pPr>
    </w:p>
    <w:p w14:paraId="666BA9D8" w14:textId="47D9B68D" w:rsidR="0079210E" w:rsidRPr="0079210E" w:rsidRDefault="0079210E" w:rsidP="004A0AAA">
      <w:pPr>
        <w:pStyle w:val="KeinLeerraum"/>
      </w:pPr>
      <w:r>
        <w:t>Fünf Vorbildbereiche: Im Wort (Reden)</w:t>
      </w:r>
      <w:r w:rsidRPr="0079210E">
        <w:rPr>
          <w:vertAlign w:val="superscript"/>
        </w:rPr>
        <w:t>1</w:t>
      </w:r>
      <w:r>
        <w:t>, im Wandel (gerechte Lebensweise)</w:t>
      </w:r>
      <w:r w:rsidRPr="0079210E">
        <w:rPr>
          <w:vertAlign w:val="superscript"/>
        </w:rPr>
        <w:t>2</w:t>
      </w:r>
      <w:r>
        <w:t>, in Liebe</w:t>
      </w:r>
      <w:r w:rsidR="00FB44ED">
        <w:t xml:space="preserve"> (Werke der Liebe)</w:t>
      </w:r>
      <w:r w:rsidRPr="0079210E">
        <w:rPr>
          <w:vertAlign w:val="superscript"/>
        </w:rPr>
        <w:t>3</w:t>
      </w:r>
      <w:r>
        <w:t>, im Glauben (Treue)</w:t>
      </w:r>
      <w:r w:rsidRPr="0079210E">
        <w:rPr>
          <w:vertAlign w:val="superscript"/>
        </w:rPr>
        <w:t>4</w:t>
      </w:r>
      <w:r>
        <w:t>, in Keuschheit (sexueller Reinheit)</w:t>
      </w:r>
      <w:r w:rsidRPr="0079210E">
        <w:rPr>
          <w:vertAlign w:val="superscript"/>
        </w:rPr>
        <w:t>5</w:t>
      </w:r>
      <w:r>
        <w:t xml:space="preserve"> </w:t>
      </w:r>
      <w:r>
        <w:sym w:font="Wingdings" w:char="F0E0"/>
      </w:r>
      <w:r>
        <w:t xml:space="preserve"> Diese Dinge gleichen den Nachteil </w:t>
      </w:r>
      <w:r w:rsidR="00FB44ED">
        <w:t>seines</w:t>
      </w:r>
      <w:r>
        <w:t xml:space="preserve"> Alters aus!</w:t>
      </w:r>
    </w:p>
    <w:p w14:paraId="2AD8C4E5" w14:textId="77777777" w:rsidR="000F7688" w:rsidRDefault="000F7688" w:rsidP="004A0AAA">
      <w:pPr>
        <w:pStyle w:val="KeinLeerraum"/>
      </w:pPr>
    </w:p>
    <w:p w14:paraId="55372CDE" w14:textId="66DAC362" w:rsidR="00C82569" w:rsidRPr="00B95AD8" w:rsidRDefault="00C82569" w:rsidP="00C91260">
      <w:pPr>
        <w:pStyle w:val="KeinLeerraum"/>
        <w:spacing w:line="360" w:lineRule="auto"/>
        <w:rPr>
          <w:b/>
          <w:sz w:val="28"/>
          <w:szCs w:val="28"/>
        </w:rPr>
      </w:pPr>
      <w:r>
        <w:rPr>
          <w:b/>
          <w:sz w:val="28"/>
          <w:szCs w:val="28"/>
        </w:rPr>
        <w:t>Anweisungen für Gemeinde-Gruppen | 5,1-6,2</w:t>
      </w:r>
    </w:p>
    <w:p w14:paraId="4B447D88" w14:textId="1D314310" w:rsidR="00C82569" w:rsidRPr="00B95AD8" w:rsidRDefault="00C82569" w:rsidP="00C82569">
      <w:pPr>
        <w:autoSpaceDE w:val="0"/>
        <w:autoSpaceDN w:val="0"/>
        <w:adjustRightInd w:val="0"/>
        <w:spacing w:line="360" w:lineRule="auto"/>
        <w:rPr>
          <w:rFonts w:cstheme="minorHAnsi"/>
          <w:b/>
          <w:bCs/>
          <w:iCs/>
        </w:rPr>
      </w:pPr>
      <w:r>
        <w:rPr>
          <w:rFonts w:cstheme="minorHAnsi"/>
          <w:b/>
          <w:bCs/>
          <w:iCs/>
        </w:rPr>
        <w:t>Verschiedene Altersgruppen</w:t>
      </w:r>
      <w:r w:rsidRPr="00B95AD8">
        <w:rPr>
          <w:rFonts w:cstheme="minorHAnsi"/>
          <w:b/>
          <w:bCs/>
          <w:iCs/>
        </w:rPr>
        <w:t xml:space="preserve"> | </w:t>
      </w:r>
      <w:r>
        <w:rPr>
          <w:rFonts w:cstheme="minorHAnsi"/>
          <w:b/>
          <w:bCs/>
          <w:iCs/>
        </w:rPr>
        <w:t>5</w:t>
      </w:r>
      <w:r w:rsidRPr="00B95AD8">
        <w:rPr>
          <w:rFonts w:cstheme="minorHAnsi"/>
          <w:b/>
          <w:bCs/>
          <w:iCs/>
        </w:rPr>
        <w:t>,1-</w:t>
      </w:r>
      <w:r>
        <w:rPr>
          <w:rFonts w:cstheme="minorHAnsi"/>
          <w:b/>
          <w:bCs/>
          <w:iCs/>
        </w:rPr>
        <w:t>2</w:t>
      </w:r>
    </w:p>
    <w:p w14:paraId="0EF0B367" w14:textId="4F7C8BF4" w:rsidR="007B57A8" w:rsidRPr="00C51D77" w:rsidRDefault="007B57A8" w:rsidP="007B57A8">
      <w:pPr>
        <w:pStyle w:val="KeinLeerraum"/>
        <w:rPr>
          <w:lang w:val="de-DE"/>
        </w:rPr>
      </w:pPr>
      <w:r>
        <w:rPr>
          <w:lang w:val="de-DE"/>
        </w:rPr>
        <w:t>"</w:t>
      </w:r>
      <w:r w:rsidR="002863FE" w:rsidRPr="002863FE">
        <w:rPr>
          <w:lang w:val="de-DE"/>
        </w:rPr>
        <w:t>Einen älteren Mann fahre nicht hart an, sondern ermahne ihn wie einen Vater, jüngere wie Brüder, 2 ältere Frauen wie Mütter, jüngere wie Schwestern, in aller Keuschheit.</w:t>
      </w:r>
      <w:r>
        <w:rPr>
          <w:lang w:val="de-DE"/>
        </w:rPr>
        <w:t xml:space="preserve">" </w:t>
      </w:r>
      <w:r w:rsidRPr="007B57A8">
        <w:rPr>
          <w:b/>
          <w:lang w:val="de-DE"/>
        </w:rPr>
        <w:t>(</w:t>
      </w:r>
      <w:r w:rsidR="00611B19">
        <w:rPr>
          <w:b/>
          <w:lang w:val="de-DE"/>
        </w:rPr>
        <w:t>5,1-2</w:t>
      </w:r>
      <w:r w:rsidRPr="007B57A8">
        <w:rPr>
          <w:b/>
          <w:lang w:val="de-DE"/>
        </w:rPr>
        <w:t>)</w:t>
      </w:r>
    </w:p>
    <w:p w14:paraId="21B7B429" w14:textId="31952431" w:rsidR="002E7417" w:rsidRDefault="002E7417" w:rsidP="004A0AAA">
      <w:pPr>
        <w:pStyle w:val="KeinLeerraum"/>
        <w:rPr>
          <w:lang w:val="de-DE"/>
        </w:rPr>
      </w:pPr>
    </w:p>
    <w:p w14:paraId="419A2B7D" w14:textId="6DEDB576" w:rsidR="00B5519A" w:rsidRPr="00C82569" w:rsidRDefault="00455D99" w:rsidP="004A0AAA">
      <w:pPr>
        <w:pStyle w:val="KeinLeerraum"/>
        <w:rPr>
          <w:lang w:val="de-DE"/>
        </w:rPr>
      </w:pPr>
      <w:r>
        <w:t xml:space="preserve">Paulus beginnt dieses Kapitel mit Anweisungen für korrektive Seelsorge an unterschiedlichen Gemeindegruppen. </w:t>
      </w:r>
      <w:r w:rsidR="00B5519A">
        <w:t>Timotheus soll älteren (wörtlich gemeint) Männern und Frauen die sündigen, nicht schroff, sondern in Respekt und Ehrerbietung gegenübertreten. Bei jüngeren Schwestern soll auf Reinheit (Keuschheit) geachtet werden. So wie man in einer natürlichen Familie zwischen den Personen Unterschiede macht, so auch in der Familie Gottes.</w:t>
      </w:r>
    </w:p>
    <w:p w14:paraId="2628EBE3" w14:textId="59A3C7AB" w:rsidR="002E7417" w:rsidRDefault="002E7417" w:rsidP="004A0AAA">
      <w:pPr>
        <w:pStyle w:val="KeinLeerraum"/>
      </w:pPr>
    </w:p>
    <w:p w14:paraId="7B2FC482" w14:textId="77777777" w:rsidR="00FB6BE8" w:rsidRDefault="00FB6BE8" w:rsidP="004A0AAA">
      <w:pPr>
        <w:pStyle w:val="KeinLeerraum"/>
      </w:pPr>
    </w:p>
    <w:p w14:paraId="63CBA25F" w14:textId="1CE2F8DE" w:rsidR="00C82569" w:rsidRPr="00B95AD8" w:rsidRDefault="00C82569" w:rsidP="00C82569">
      <w:pPr>
        <w:autoSpaceDE w:val="0"/>
        <w:autoSpaceDN w:val="0"/>
        <w:adjustRightInd w:val="0"/>
        <w:spacing w:line="360" w:lineRule="auto"/>
        <w:rPr>
          <w:rFonts w:cstheme="minorHAnsi"/>
          <w:b/>
          <w:bCs/>
          <w:iCs/>
        </w:rPr>
      </w:pPr>
      <w:r>
        <w:rPr>
          <w:rFonts w:cstheme="minorHAnsi"/>
          <w:b/>
          <w:bCs/>
          <w:iCs/>
        </w:rPr>
        <w:lastRenderedPageBreak/>
        <w:t>Witwen</w:t>
      </w:r>
      <w:r w:rsidRPr="00B95AD8">
        <w:rPr>
          <w:rFonts w:cstheme="minorHAnsi"/>
          <w:b/>
          <w:bCs/>
          <w:iCs/>
        </w:rPr>
        <w:t xml:space="preserve"> | </w:t>
      </w:r>
      <w:r>
        <w:rPr>
          <w:rFonts w:cstheme="minorHAnsi"/>
          <w:b/>
          <w:bCs/>
          <w:iCs/>
        </w:rPr>
        <w:t>5</w:t>
      </w:r>
      <w:r w:rsidRPr="00B95AD8">
        <w:rPr>
          <w:rFonts w:cstheme="minorHAnsi"/>
          <w:b/>
          <w:bCs/>
          <w:iCs/>
        </w:rPr>
        <w:t>,</w:t>
      </w:r>
      <w:r>
        <w:rPr>
          <w:rFonts w:cstheme="minorHAnsi"/>
          <w:b/>
          <w:bCs/>
          <w:iCs/>
        </w:rPr>
        <w:t>3</w:t>
      </w:r>
      <w:r w:rsidRPr="00B95AD8">
        <w:rPr>
          <w:rFonts w:cstheme="minorHAnsi"/>
          <w:b/>
          <w:bCs/>
          <w:iCs/>
        </w:rPr>
        <w:t>-</w:t>
      </w:r>
      <w:r>
        <w:rPr>
          <w:rFonts w:cstheme="minorHAnsi"/>
          <w:b/>
          <w:bCs/>
          <w:iCs/>
        </w:rPr>
        <w:t>16</w:t>
      </w:r>
    </w:p>
    <w:p w14:paraId="431F2699" w14:textId="0AC5EFE2" w:rsidR="007B57A8" w:rsidRPr="00C51D77" w:rsidRDefault="007B57A8" w:rsidP="007B57A8">
      <w:pPr>
        <w:pStyle w:val="KeinLeerraum"/>
        <w:rPr>
          <w:lang w:val="de-DE"/>
        </w:rPr>
      </w:pPr>
      <w:r>
        <w:rPr>
          <w:lang w:val="de-DE"/>
        </w:rPr>
        <w:t>"</w:t>
      </w:r>
      <w:r w:rsidR="00611B19" w:rsidRPr="00611B19">
        <w:rPr>
          <w:lang w:val="de-DE"/>
        </w:rPr>
        <w:t>Ehre die Witwen, die wirklich Witwen sind.</w:t>
      </w:r>
      <w:r w:rsidR="00611B19">
        <w:rPr>
          <w:lang w:val="de-DE"/>
        </w:rPr>
        <w:t xml:space="preserve"> …</w:t>
      </w:r>
      <w:r>
        <w:rPr>
          <w:lang w:val="de-DE"/>
        </w:rPr>
        <w:t xml:space="preserve">" </w:t>
      </w:r>
      <w:r w:rsidRPr="007B57A8">
        <w:rPr>
          <w:b/>
          <w:lang w:val="de-DE"/>
        </w:rPr>
        <w:t>(</w:t>
      </w:r>
      <w:r w:rsidR="00611B19">
        <w:rPr>
          <w:b/>
          <w:lang w:val="de-DE"/>
        </w:rPr>
        <w:t>5,3</w:t>
      </w:r>
      <w:r w:rsidRPr="007B57A8">
        <w:rPr>
          <w:b/>
          <w:lang w:val="de-DE"/>
        </w:rPr>
        <w:t>)</w:t>
      </w:r>
    </w:p>
    <w:p w14:paraId="1C362239" w14:textId="77777777" w:rsidR="00C82569" w:rsidRDefault="00C82569" w:rsidP="004A0AAA">
      <w:pPr>
        <w:pStyle w:val="KeinLeerraum"/>
      </w:pPr>
    </w:p>
    <w:p w14:paraId="37C5FE73" w14:textId="58BB7FAF" w:rsidR="002C1BBA" w:rsidRDefault="002C1BBA" w:rsidP="002C1BBA">
      <w:pPr>
        <w:pStyle w:val="KeinLeerraum"/>
      </w:pPr>
      <w:r>
        <w:t>In diesem Abschnitt bekräftigt Paulus die biblische Anordnung, dass sich die Gemeinde um die Witwen kümmern soll, für die kein Ehemann mehr sorgt. Es geht um materielle und finanzielle Unterstützung von "wirklichen" Witwen der Gemeinde.</w:t>
      </w:r>
    </w:p>
    <w:p w14:paraId="656CAB18" w14:textId="77777777" w:rsidR="002C1BBA" w:rsidRDefault="002C1BBA" w:rsidP="002C1BBA">
      <w:pPr>
        <w:pStyle w:val="KeinLeerraum"/>
      </w:pPr>
    </w:p>
    <w:p w14:paraId="79A6610C" w14:textId="77777777" w:rsidR="002C1BBA" w:rsidRDefault="002C1BBA" w:rsidP="002C1BBA">
      <w:pPr>
        <w:pStyle w:val="KeinLeerraum"/>
        <w:spacing w:line="360" w:lineRule="auto"/>
      </w:pPr>
      <w:r>
        <w:t>Paulus unterscheidet in diesem Abschnitt:</w:t>
      </w:r>
    </w:p>
    <w:p w14:paraId="5A4B0728" w14:textId="0A853EA6" w:rsidR="002C1BBA" w:rsidRDefault="002C1BBA" w:rsidP="002C1BBA">
      <w:pPr>
        <w:pStyle w:val="KeinLeerraum"/>
        <w:numPr>
          <w:ilvl w:val="0"/>
          <w:numId w:val="39"/>
        </w:numPr>
      </w:pPr>
      <w:r>
        <w:t>Wirkliche Witwen mit Anspruch auf Unterstützung</w:t>
      </w:r>
    </w:p>
    <w:p w14:paraId="54BC6C37" w14:textId="77777777" w:rsidR="002C1BBA" w:rsidRDefault="002C1BBA" w:rsidP="002C1BBA">
      <w:pPr>
        <w:pStyle w:val="KeinLeerraum"/>
        <w:numPr>
          <w:ilvl w:val="0"/>
          <w:numId w:val="39"/>
        </w:numPr>
      </w:pPr>
      <w:r>
        <w:t>Witwen ohne Anspruch auf Unterstützung der Gemeinde</w:t>
      </w:r>
    </w:p>
    <w:p w14:paraId="2B0E9369" w14:textId="77777777" w:rsidR="002C1BBA" w:rsidRDefault="002C1BBA" w:rsidP="002C1BBA">
      <w:pPr>
        <w:pStyle w:val="KeinLeerraum"/>
      </w:pPr>
    </w:p>
    <w:p w14:paraId="0BC237D3" w14:textId="4FC62091" w:rsidR="002C1BBA" w:rsidRDefault="002C1BBA" w:rsidP="002C1BBA">
      <w:pPr>
        <w:pStyle w:val="KeinLeerraum"/>
      </w:pPr>
      <w:r w:rsidRPr="002C1BBA">
        <w:rPr>
          <w:b/>
        </w:rPr>
        <w:t>Wirkliche Witwen:</w:t>
      </w:r>
      <w:r>
        <w:t xml:space="preserve"> </w:t>
      </w:r>
      <w:r w:rsidR="00B5519A" w:rsidRPr="00B5519A">
        <w:t xml:space="preserve">Das sind Witwen, die vereinsamt und auf sich allein gestellt sind. Sie sollen geehrt </w:t>
      </w:r>
      <w:r>
        <w:t xml:space="preserve">und auch </w:t>
      </w:r>
      <w:r w:rsidR="00B5519A" w:rsidRPr="00B5519A">
        <w:t xml:space="preserve">materiell </w:t>
      </w:r>
      <w:r>
        <w:t>unterstützt werden.</w:t>
      </w:r>
      <w:r w:rsidR="00BB64FC">
        <w:t xml:space="preserve"> Die Gemeinde Jesu soll für die "Wirklichen" Witwen sorgen.</w:t>
      </w:r>
    </w:p>
    <w:p w14:paraId="302CD706" w14:textId="77777777" w:rsidR="002C1BBA" w:rsidRDefault="002C1BBA" w:rsidP="002C1BBA">
      <w:pPr>
        <w:pStyle w:val="KeinLeerraum"/>
      </w:pPr>
    </w:p>
    <w:p w14:paraId="356709CA" w14:textId="7E317A29" w:rsidR="002C1BBA" w:rsidRPr="002C1BBA" w:rsidRDefault="002C1BBA" w:rsidP="002C1BBA">
      <w:pPr>
        <w:pStyle w:val="KeinLeerraum"/>
        <w:rPr>
          <w:rFonts w:asciiTheme="minorHAnsi" w:hAnsiTheme="minorHAnsi" w:cstheme="minorHAnsi"/>
        </w:rPr>
      </w:pPr>
      <w:r w:rsidRPr="002C1BBA">
        <w:rPr>
          <w:rFonts w:asciiTheme="minorHAnsi" w:hAnsiTheme="minorHAnsi" w:cstheme="minorHAnsi"/>
          <w:b/>
        </w:rPr>
        <w:t>Witwen:</w:t>
      </w:r>
      <w:r w:rsidRPr="002C1BBA">
        <w:rPr>
          <w:rFonts w:asciiTheme="minorHAnsi" w:hAnsiTheme="minorHAnsi" w:cstheme="minorHAnsi"/>
        </w:rPr>
        <w:t xml:space="preserve"> Nicht alle Witwen sind wirklich allein und mittellos. Finanzielle Unterstützung durch die Gemeinde gilt nur den Witwen, die so arm sind, dass sie nicht für ihren täglichen Bedarf aufkommen können. Die erste Verantwortung für die Witwen obliegt nicht der Gemeinde, sondern der Familie. Kinder und Enkel stehen </w:t>
      </w:r>
      <w:r w:rsidR="00BB64FC">
        <w:rPr>
          <w:rFonts w:asciiTheme="minorHAnsi" w:hAnsiTheme="minorHAnsi" w:cstheme="minorHAnsi"/>
        </w:rPr>
        <w:t xml:space="preserve">hier in der Verantwortung und sollen die materielle Unterstützung gewährleisten. Kinder sollen bedenken, </w:t>
      </w:r>
      <w:r w:rsidR="00BB64FC" w:rsidRPr="00B5519A">
        <w:t>was Eltern (oder Vorfahren) für sie zeitlich, finanziell oder emotional aufgewendet haben, und es entsprechend vergelten.</w:t>
      </w:r>
    </w:p>
    <w:p w14:paraId="17016F17" w14:textId="77777777" w:rsidR="002C1BBA" w:rsidRDefault="002C1BBA" w:rsidP="002C1BBA">
      <w:pPr>
        <w:pStyle w:val="KeinLeerraum"/>
      </w:pPr>
    </w:p>
    <w:p w14:paraId="451CDABE" w14:textId="41BA04B7" w:rsidR="002C1BBA" w:rsidRDefault="00E866B6" w:rsidP="002C1BBA">
      <w:pPr>
        <w:pStyle w:val="KeinLeerraum"/>
      </w:pPr>
      <w:r>
        <w:t>Witwen werden angewiesen ein Leben in der Gottesfurcht zu leben, indem sie ihre Hoffnung auf Gott setzen und beständig im Flehen und Gebet bleiben.</w:t>
      </w:r>
    </w:p>
    <w:p w14:paraId="505236D7" w14:textId="77777777" w:rsidR="002C1BBA" w:rsidRDefault="002C1BBA" w:rsidP="002C1BBA">
      <w:pPr>
        <w:pStyle w:val="KeinLeerraum"/>
      </w:pPr>
    </w:p>
    <w:p w14:paraId="115500C8" w14:textId="62BA2E90" w:rsidR="002E7417" w:rsidRDefault="00FB44ED" w:rsidP="004A0AAA">
      <w:pPr>
        <w:pStyle w:val="KeinLeerraum"/>
      </w:pPr>
      <w:r>
        <w:t>Paulus lehrt, dass primär die materielle Versorgung der Witwen durch die eigene Familie zu geschehen hat. Wenn sie aber ganz allein ist, dann durch die Gemeinde. Damit eine "wirkliche Witwe" Anspruch auf materielle Unterstützung durch die Gemeinde geltend machen kann, muss eine Liste von Voraussetzungen erfüllt sein.</w:t>
      </w:r>
    </w:p>
    <w:p w14:paraId="153D6929" w14:textId="6FF8127F" w:rsidR="00C82569" w:rsidRDefault="00C82569" w:rsidP="004A0AAA">
      <w:pPr>
        <w:pStyle w:val="KeinLeerraum"/>
      </w:pPr>
    </w:p>
    <w:p w14:paraId="340B44A2" w14:textId="0C98A778" w:rsidR="00C82569" w:rsidRPr="00B95AD8" w:rsidRDefault="00C82569" w:rsidP="00C82569">
      <w:pPr>
        <w:autoSpaceDE w:val="0"/>
        <w:autoSpaceDN w:val="0"/>
        <w:adjustRightInd w:val="0"/>
        <w:spacing w:line="360" w:lineRule="auto"/>
        <w:rPr>
          <w:rFonts w:cstheme="minorHAnsi"/>
          <w:b/>
          <w:bCs/>
          <w:iCs/>
        </w:rPr>
      </w:pPr>
      <w:r>
        <w:rPr>
          <w:rFonts w:cstheme="minorHAnsi"/>
          <w:b/>
          <w:bCs/>
          <w:iCs/>
        </w:rPr>
        <w:t>Älteste</w:t>
      </w:r>
      <w:r w:rsidRPr="00B95AD8">
        <w:rPr>
          <w:rFonts w:cstheme="minorHAnsi"/>
          <w:b/>
          <w:bCs/>
          <w:iCs/>
        </w:rPr>
        <w:t xml:space="preserve"> | </w:t>
      </w:r>
      <w:r>
        <w:rPr>
          <w:rFonts w:cstheme="minorHAnsi"/>
          <w:b/>
          <w:bCs/>
          <w:iCs/>
        </w:rPr>
        <w:t>5</w:t>
      </w:r>
      <w:r w:rsidRPr="00B95AD8">
        <w:rPr>
          <w:rFonts w:cstheme="minorHAnsi"/>
          <w:b/>
          <w:bCs/>
          <w:iCs/>
        </w:rPr>
        <w:t>,1</w:t>
      </w:r>
      <w:r>
        <w:rPr>
          <w:rFonts w:cstheme="minorHAnsi"/>
          <w:b/>
          <w:bCs/>
          <w:iCs/>
        </w:rPr>
        <w:t>7</w:t>
      </w:r>
      <w:r w:rsidRPr="00B95AD8">
        <w:rPr>
          <w:rFonts w:cstheme="minorHAnsi"/>
          <w:b/>
          <w:bCs/>
          <w:iCs/>
        </w:rPr>
        <w:t>-</w:t>
      </w:r>
      <w:r>
        <w:rPr>
          <w:rFonts w:cstheme="minorHAnsi"/>
          <w:b/>
          <w:bCs/>
          <w:iCs/>
        </w:rPr>
        <w:t>2</w:t>
      </w:r>
      <w:r w:rsidR="00611B19">
        <w:rPr>
          <w:rFonts w:cstheme="minorHAnsi"/>
          <w:b/>
          <w:bCs/>
          <w:iCs/>
        </w:rPr>
        <w:t>2</w:t>
      </w:r>
    </w:p>
    <w:p w14:paraId="1D188D8E" w14:textId="3D69487A" w:rsidR="007B57A8" w:rsidRPr="00C51D77" w:rsidRDefault="007B57A8" w:rsidP="007B57A8">
      <w:pPr>
        <w:pStyle w:val="KeinLeerraum"/>
        <w:rPr>
          <w:lang w:val="de-DE"/>
        </w:rPr>
      </w:pPr>
      <w:r>
        <w:rPr>
          <w:lang w:val="de-DE"/>
        </w:rPr>
        <w:t>"</w:t>
      </w:r>
      <w:r w:rsidR="00611B19" w:rsidRPr="00611B19">
        <w:rPr>
          <w:lang w:val="de-DE"/>
        </w:rPr>
        <w:t>Die Ältesten, die gut vorstehen, sollen doppelter Ehre wertgeachtet werden, besonders die, welche im Wort und in der Lehre arbeiten. 18 Denn die Schrift sagt: »Du sollst dem Ochsen nicht das Maul verbinden, wenn er drischt!</w:t>
      </w:r>
      <w:proofErr w:type="gramStart"/>
      <w:r w:rsidR="00611B19" w:rsidRPr="00611B19">
        <w:rPr>
          <w:lang w:val="de-DE"/>
        </w:rPr>
        <w:t>«[</w:t>
      </w:r>
      <w:proofErr w:type="spellStart"/>
      <w:proofErr w:type="gramEnd"/>
      <w:r w:rsidR="00611B19">
        <w:rPr>
          <w:lang w:val="de-DE"/>
        </w:rPr>
        <w:t>Dt</w:t>
      </w:r>
      <w:proofErr w:type="spellEnd"/>
      <w:r w:rsidR="00611B19">
        <w:rPr>
          <w:lang w:val="de-DE"/>
        </w:rPr>
        <w:t xml:space="preserve"> 25,4</w:t>
      </w:r>
      <w:r w:rsidR="00611B19" w:rsidRPr="00611B19">
        <w:rPr>
          <w:lang w:val="de-DE"/>
        </w:rPr>
        <w:t>], und »Der Arbeiter ist seines Lohnes wert«</w:t>
      </w:r>
      <w:r w:rsidR="00611B19">
        <w:rPr>
          <w:lang w:val="de-DE"/>
        </w:rPr>
        <w:t xml:space="preserve"> </w:t>
      </w:r>
      <w:r w:rsidR="00611B19" w:rsidRPr="00611B19">
        <w:rPr>
          <w:lang w:val="de-DE"/>
        </w:rPr>
        <w:t>[</w:t>
      </w:r>
      <w:r w:rsidR="00611B19">
        <w:rPr>
          <w:lang w:val="de-DE"/>
        </w:rPr>
        <w:t>Zitat aus Lk</w:t>
      </w:r>
      <w:r w:rsidR="00591EF7">
        <w:rPr>
          <w:lang w:val="de-DE"/>
        </w:rPr>
        <w:t xml:space="preserve"> 10,7</w:t>
      </w:r>
      <w:r w:rsidR="00611B19" w:rsidRPr="00611B19">
        <w:rPr>
          <w:lang w:val="de-DE"/>
        </w:rPr>
        <w:t>]. 19 Gegen einen Ältesten nimm keine Klage an, außer aufgrund von zwei oder drei Zeugen. 20 Die, welche sündigen, weise zurecht vor allen, damit sich auch die anderen fürchten. 21 Ich ermahne dich ernstlich vor Gott und dem Herrn Jesus Christus und den auserwählten Engeln, dass du dies ohne Vorurteil befolgst und nichts aus Zuneigung tust! 22 Die Hände lege niemand schnell auf, mache dich auch nicht fremder Sünden teilhaftig; bewahre dich selbst rein!</w:t>
      </w:r>
      <w:r>
        <w:rPr>
          <w:lang w:val="de-DE"/>
        </w:rPr>
        <w:t xml:space="preserve">" </w:t>
      </w:r>
      <w:r w:rsidRPr="007B57A8">
        <w:rPr>
          <w:b/>
          <w:lang w:val="de-DE"/>
        </w:rPr>
        <w:t>(</w:t>
      </w:r>
      <w:r w:rsidR="00611B19">
        <w:rPr>
          <w:b/>
          <w:lang w:val="de-DE"/>
        </w:rPr>
        <w:t>5,17-22</w:t>
      </w:r>
      <w:r w:rsidRPr="007B57A8">
        <w:rPr>
          <w:b/>
          <w:lang w:val="de-DE"/>
        </w:rPr>
        <w:t>)</w:t>
      </w:r>
    </w:p>
    <w:p w14:paraId="1AEA92B7" w14:textId="40E8B80A" w:rsidR="00C82569" w:rsidRDefault="00C82569" w:rsidP="004A0AAA">
      <w:pPr>
        <w:pStyle w:val="KeinLeerraum"/>
      </w:pPr>
    </w:p>
    <w:p w14:paraId="3AE939CA" w14:textId="02AE21E6" w:rsidR="00DD161B" w:rsidRDefault="00DD161B" w:rsidP="00A40AE2">
      <w:pPr>
        <w:pStyle w:val="KeinLeerraum"/>
      </w:pPr>
      <w:r>
        <w:t>Nach der Versorgung der Witwen fordert Paulus die finanzielle Versorgung derer, die sich besonders in der Gemeinde einbringen.</w:t>
      </w:r>
      <w:r w:rsidR="002F1408">
        <w:t xml:space="preserve"> </w:t>
      </w:r>
      <w:r w:rsidR="00A40AE2">
        <w:t>Konkret geht es um die "</w:t>
      </w:r>
      <w:r w:rsidR="002F1408">
        <w:t>Ältesten, die gut vorstehen</w:t>
      </w:r>
      <w:r w:rsidR="00A40AE2">
        <w:t>". Sie sollen</w:t>
      </w:r>
      <w:r w:rsidR="002F1408">
        <w:t xml:space="preserve">, </w:t>
      </w:r>
      <w:r w:rsidR="00A40AE2">
        <w:rPr>
          <w:lang w:val="de-DE"/>
        </w:rPr>
        <w:t>"</w:t>
      </w:r>
      <w:r w:rsidR="00A40AE2" w:rsidRPr="00611B19">
        <w:rPr>
          <w:lang w:val="de-DE"/>
        </w:rPr>
        <w:t>doppelter Ehre wertgeachtet werden, besonders die, welche im Wort und in der Lehre arbeiten.</w:t>
      </w:r>
      <w:r w:rsidR="00A40AE2">
        <w:rPr>
          <w:lang w:val="de-DE"/>
        </w:rPr>
        <w:t>"</w:t>
      </w:r>
      <w:r w:rsidR="00A40AE2" w:rsidRPr="00611B19">
        <w:rPr>
          <w:lang w:val="de-DE"/>
        </w:rPr>
        <w:t xml:space="preserve"> </w:t>
      </w:r>
      <w:r w:rsidR="002F1408">
        <w:t xml:space="preserve"> Solche Ältesten sind </w:t>
      </w:r>
      <w:r w:rsidR="00A40AE2">
        <w:t>"</w:t>
      </w:r>
      <w:r w:rsidR="002F1408">
        <w:t>doppelter Ehre w</w:t>
      </w:r>
      <w:r w:rsidR="00A40AE2">
        <w:t>ertgeachtet</w:t>
      </w:r>
      <w:r w:rsidR="002F1408">
        <w:t xml:space="preserve">. </w:t>
      </w:r>
      <w:r w:rsidR="00A40AE2">
        <w:t>"</w:t>
      </w:r>
      <w:r w:rsidR="002F1408">
        <w:t>Ehre</w:t>
      </w:r>
      <w:r w:rsidR="00A40AE2">
        <w:t>"</w:t>
      </w:r>
      <w:r w:rsidR="002F1408">
        <w:t xml:space="preserve"> </w:t>
      </w:r>
      <w:r w:rsidR="00A40AE2">
        <w:t>bedeutet</w:t>
      </w:r>
      <w:r w:rsidR="002F1408">
        <w:t xml:space="preserve"> hier </w:t>
      </w:r>
      <w:r w:rsidR="00A40AE2">
        <w:t>einerseits "</w:t>
      </w:r>
      <w:r w:rsidR="002F1408">
        <w:t>Respekt</w:t>
      </w:r>
      <w:r w:rsidR="00A40AE2">
        <w:t>"</w:t>
      </w:r>
      <w:r w:rsidR="002F1408">
        <w:t xml:space="preserve">, aber </w:t>
      </w:r>
      <w:r w:rsidR="00A40AE2">
        <w:t>auch finanzielle Entlöhnung. "Die in Wort und Lehre arbeiten", sind diejenigen, die eine teil- oder vollzeitliche Berufung im Reich Gottes haben.</w:t>
      </w:r>
    </w:p>
    <w:p w14:paraId="24392136" w14:textId="6D571CCA" w:rsidR="00455D99" w:rsidRDefault="00455D99" w:rsidP="004A0AAA">
      <w:pPr>
        <w:pStyle w:val="KeinLeerraum"/>
      </w:pPr>
    </w:p>
    <w:p w14:paraId="41F85FFB" w14:textId="3C3C8A48" w:rsidR="00A40AE2" w:rsidRDefault="00A40AE2" w:rsidP="004A0AAA">
      <w:pPr>
        <w:pStyle w:val="KeinLeerraum"/>
      </w:pPr>
      <w:r w:rsidRPr="00A40AE2">
        <w:rPr>
          <w:b/>
        </w:rPr>
        <w:t>V 19</w:t>
      </w:r>
      <w:r>
        <w:t xml:space="preserve"> Da Älteste durch ihre Führungsaufgaben im Speziellen mit Angriffen Satans rechnen müssen, legt Paulus ein Anklage-Schutzkonzept für Älteste vor: </w:t>
      </w:r>
      <w:r w:rsidR="002B64A3">
        <w:t>"</w:t>
      </w:r>
      <w:r w:rsidR="002B64A3" w:rsidRPr="00611B19">
        <w:rPr>
          <w:lang w:val="de-DE"/>
        </w:rPr>
        <w:t xml:space="preserve">Gegen einen Ältesten nimm keine Klage an, außer </w:t>
      </w:r>
      <w:r w:rsidR="002B64A3" w:rsidRPr="00611B19">
        <w:rPr>
          <w:lang w:val="de-DE"/>
        </w:rPr>
        <w:lastRenderedPageBreak/>
        <w:t>aufgrund von zwei oder drei Zeugen</w:t>
      </w:r>
      <w:r w:rsidR="002B64A3">
        <w:t>." D.h. Vorwürfe müssen untersucht und durch einen Abklärungs-Prozess bestätigt oder verworfen werden.</w:t>
      </w:r>
    </w:p>
    <w:p w14:paraId="46EC3BE3" w14:textId="78A0C342" w:rsidR="00455D99" w:rsidRDefault="00455D99" w:rsidP="004A0AAA">
      <w:pPr>
        <w:pStyle w:val="KeinLeerraum"/>
      </w:pPr>
    </w:p>
    <w:p w14:paraId="4A6FC239" w14:textId="4D7EACF1" w:rsidR="002B64A3" w:rsidRDefault="002B64A3" w:rsidP="004A0AAA">
      <w:pPr>
        <w:pStyle w:val="KeinLeerraum"/>
      </w:pPr>
      <w:r w:rsidRPr="002B64A3">
        <w:rPr>
          <w:b/>
        </w:rPr>
        <w:t>V 20</w:t>
      </w:r>
      <w:r>
        <w:rPr>
          <w:b/>
        </w:rPr>
        <w:t>-21</w:t>
      </w:r>
      <w:r>
        <w:t xml:space="preserve"> Ohne Ansehen der Person muss bei sündigem Verhalten seelsorgerliche Korrektur angewendet werden. Dies gilt aber nicht nur für Älteste.</w:t>
      </w:r>
    </w:p>
    <w:p w14:paraId="0FBD702C" w14:textId="7184FA8F" w:rsidR="002B64A3" w:rsidRDefault="002B64A3" w:rsidP="004A0AAA">
      <w:pPr>
        <w:pStyle w:val="KeinLeerraum"/>
      </w:pPr>
    </w:p>
    <w:p w14:paraId="158D3118" w14:textId="0A8C0FFF" w:rsidR="002B64A3" w:rsidRPr="002B64A3" w:rsidRDefault="002B64A3" w:rsidP="004A0AAA">
      <w:pPr>
        <w:pStyle w:val="KeinLeerraum"/>
        <w:rPr>
          <w:b/>
        </w:rPr>
      </w:pPr>
      <w:r w:rsidRPr="002B64A3">
        <w:rPr>
          <w:b/>
        </w:rPr>
        <w:t>V</w:t>
      </w:r>
      <w:r w:rsidR="006568F7">
        <w:rPr>
          <w:b/>
        </w:rPr>
        <w:t xml:space="preserve"> </w:t>
      </w:r>
      <w:r w:rsidRPr="002B64A3">
        <w:rPr>
          <w:b/>
        </w:rPr>
        <w:t>2</w:t>
      </w:r>
      <w:r w:rsidR="00463C27">
        <w:rPr>
          <w:b/>
        </w:rPr>
        <w:t>2</w:t>
      </w:r>
      <w:r w:rsidRPr="002B64A3">
        <w:rPr>
          <w:b/>
        </w:rPr>
        <w:t xml:space="preserve"> </w:t>
      </w:r>
      <w:r w:rsidRPr="002B64A3">
        <w:t>Auch hier soll Timotheus nach gründlicher Abklärung Leute einsetzen oder bestätigen.</w:t>
      </w:r>
      <w:r>
        <w:rPr>
          <w:b/>
        </w:rPr>
        <w:t xml:space="preserve"> </w:t>
      </w:r>
      <w:r w:rsidRPr="002B64A3">
        <w:t xml:space="preserve">Er soll sich nicht mit Männern eins machen, deren Charakter er nicht kennt, und </w:t>
      </w:r>
      <w:r>
        <w:t xml:space="preserve">somit nicht "fremder Sünden teilhaftig wird". </w:t>
      </w:r>
    </w:p>
    <w:p w14:paraId="0DD1675B" w14:textId="77777777" w:rsidR="00455D99" w:rsidRDefault="00455D99" w:rsidP="004A0AAA">
      <w:pPr>
        <w:pStyle w:val="KeinLeerraum"/>
      </w:pPr>
    </w:p>
    <w:p w14:paraId="7304FB79" w14:textId="249C8B82" w:rsidR="00611B19" w:rsidRPr="00B95AD8" w:rsidRDefault="00611B19" w:rsidP="00611B19">
      <w:pPr>
        <w:autoSpaceDE w:val="0"/>
        <w:autoSpaceDN w:val="0"/>
        <w:adjustRightInd w:val="0"/>
        <w:spacing w:line="360" w:lineRule="auto"/>
        <w:rPr>
          <w:rFonts w:cstheme="minorHAnsi"/>
          <w:b/>
          <w:bCs/>
          <w:iCs/>
        </w:rPr>
      </w:pPr>
      <w:r>
        <w:rPr>
          <w:rFonts w:cstheme="minorHAnsi"/>
          <w:b/>
          <w:bCs/>
          <w:iCs/>
        </w:rPr>
        <w:t>Persönliche Anweisungen</w:t>
      </w:r>
      <w:r w:rsidRPr="00B95AD8">
        <w:rPr>
          <w:rFonts w:cstheme="minorHAnsi"/>
          <w:b/>
          <w:bCs/>
          <w:iCs/>
        </w:rPr>
        <w:t xml:space="preserve"> | </w:t>
      </w:r>
      <w:r>
        <w:rPr>
          <w:rFonts w:cstheme="minorHAnsi"/>
          <w:b/>
          <w:bCs/>
          <w:iCs/>
        </w:rPr>
        <w:t>5</w:t>
      </w:r>
      <w:r w:rsidRPr="00B95AD8">
        <w:rPr>
          <w:rFonts w:cstheme="minorHAnsi"/>
          <w:b/>
          <w:bCs/>
          <w:iCs/>
        </w:rPr>
        <w:t>,</w:t>
      </w:r>
      <w:r>
        <w:rPr>
          <w:rFonts w:cstheme="minorHAnsi"/>
          <w:b/>
          <w:bCs/>
          <w:iCs/>
        </w:rPr>
        <w:t>23</w:t>
      </w:r>
      <w:r w:rsidRPr="00B95AD8">
        <w:rPr>
          <w:rFonts w:cstheme="minorHAnsi"/>
          <w:b/>
          <w:bCs/>
          <w:iCs/>
        </w:rPr>
        <w:t>-</w:t>
      </w:r>
      <w:r>
        <w:rPr>
          <w:rFonts w:cstheme="minorHAnsi"/>
          <w:b/>
          <w:bCs/>
          <w:iCs/>
        </w:rPr>
        <w:t>25</w:t>
      </w:r>
    </w:p>
    <w:p w14:paraId="213054C2" w14:textId="43AA7EC3" w:rsidR="00611B19" w:rsidRPr="00C51D77" w:rsidRDefault="00611B19" w:rsidP="00611B19">
      <w:pPr>
        <w:pStyle w:val="KeinLeerraum"/>
        <w:rPr>
          <w:lang w:val="de-DE"/>
        </w:rPr>
      </w:pPr>
      <w:r>
        <w:rPr>
          <w:lang w:val="de-DE"/>
        </w:rPr>
        <w:t>"</w:t>
      </w:r>
      <w:r w:rsidRPr="00611B19">
        <w:rPr>
          <w:lang w:val="de-DE"/>
        </w:rPr>
        <w:t xml:space="preserve">Trinke nicht mehr nur Wasser, sondern gebrauche ein wenig Wein </w:t>
      </w:r>
      <w:proofErr w:type="gramStart"/>
      <w:r w:rsidRPr="00611B19">
        <w:rPr>
          <w:lang w:val="de-DE"/>
        </w:rPr>
        <w:t>um deines Magens</w:t>
      </w:r>
      <w:proofErr w:type="gramEnd"/>
      <w:r w:rsidRPr="00611B19">
        <w:rPr>
          <w:lang w:val="de-DE"/>
        </w:rPr>
        <w:t xml:space="preserve"> willen und wegen deines häufigen Unwohlseins. 24 Die Sünden mancher Menschen sind allen offenbar und kommen vorher ins Gericht; manchen aber folgen sie auch nach. 25 Gleicherweise sind auch die guten Werke allen offenbar; und die, mit welchen es sich anders verhält, können auch nicht verborgen bleiben.</w:t>
      </w:r>
      <w:r>
        <w:t>"</w:t>
      </w:r>
      <w:r w:rsidRPr="007B57A8">
        <w:rPr>
          <w:b/>
          <w:lang w:val="de-DE"/>
        </w:rPr>
        <w:t>(</w:t>
      </w:r>
      <w:r>
        <w:rPr>
          <w:b/>
          <w:lang w:val="de-DE"/>
        </w:rPr>
        <w:t>5,23-25</w:t>
      </w:r>
      <w:r w:rsidRPr="007B57A8">
        <w:rPr>
          <w:b/>
          <w:lang w:val="de-DE"/>
        </w:rPr>
        <w:t>)</w:t>
      </w:r>
    </w:p>
    <w:p w14:paraId="5F7DAA8E" w14:textId="7D8F5FA9" w:rsidR="00611B19" w:rsidRDefault="00611B19" w:rsidP="004A0AAA">
      <w:pPr>
        <w:pStyle w:val="KeinLeerraum"/>
      </w:pPr>
    </w:p>
    <w:p w14:paraId="0055DD58" w14:textId="0D4478CB" w:rsidR="0069517D" w:rsidRDefault="00463C27" w:rsidP="0069517D">
      <w:pPr>
        <w:pStyle w:val="KeinLeerraum"/>
      </w:pPr>
      <w:r w:rsidRPr="00463C27">
        <w:rPr>
          <w:b/>
        </w:rPr>
        <w:t>V 23</w:t>
      </w:r>
      <w:r>
        <w:t xml:space="preserve"> </w:t>
      </w:r>
      <w:r w:rsidR="0069517D">
        <w:t xml:space="preserve">Wasser war in der Antike oft verunreinigt und übertrug viele Krankheiten. Deshalb weist Paulus Timotheus an, um seiner Gesundheit willen, Wein zu trinken. Hier spricht sich Paulus weder für, noch gegen den Konsum von Wein aus. </w:t>
      </w:r>
    </w:p>
    <w:p w14:paraId="2D475579" w14:textId="16DAC191" w:rsidR="002E7417" w:rsidRDefault="002E7417" w:rsidP="004A0AAA">
      <w:pPr>
        <w:pStyle w:val="KeinLeerraum"/>
      </w:pPr>
    </w:p>
    <w:p w14:paraId="61408588" w14:textId="694DDF1B" w:rsidR="00463C27" w:rsidRPr="00463C27" w:rsidRDefault="00463C27" w:rsidP="004A0AAA">
      <w:pPr>
        <w:pStyle w:val="KeinLeerraum"/>
        <w:rPr>
          <w:b/>
        </w:rPr>
      </w:pPr>
      <w:r w:rsidRPr="00463C27">
        <w:rPr>
          <w:b/>
        </w:rPr>
        <w:t xml:space="preserve">V 24-25 </w:t>
      </w:r>
      <w:r>
        <w:t xml:space="preserve">Hier knüpft Paulus an </w:t>
      </w:r>
      <w:r w:rsidRPr="00463C27">
        <w:rPr>
          <w:b/>
        </w:rPr>
        <w:t>V 22</w:t>
      </w:r>
      <w:r>
        <w:t xml:space="preserve"> an und zeigt, warum Timotheus umsichtig beim Händeauflegen sein sollte. Es gibt nicht nur Menschen, deren Sünden offenbar sind, sondern auch solche, die sie verbergen. Doch diese Dinge werden sie spätestens am Richterstuhl Christi einholen. Dort wird alles offenbar werden (2Kor 5,10). Aber so wie die verborgenen Sünden sichtbar werden, so müssen auch die guten Werke am Richterstuhl Christi offenbar werden.</w:t>
      </w:r>
    </w:p>
    <w:p w14:paraId="2C104238" w14:textId="6B7503C5" w:rsidR="002E7417" w:rsidRDefault="002E7417" w:rsidP="004A0AAA">
      <w:pPr>
        <w:pStyle w:val="KeinLeerraum"/>
      </w:pPr>
    </w:p>
    <w:p w14:paraId="150DD7B6" w14:textId="67E619D7" w:rsidR="00C82569" w:rsidRPr="00B95AD8" w:rsidRDefault="00C82569" w:rsidP="00C82569">
      <w:pPr>
        <w:autoSpaceDE w:val="0"/>
        <w:autoSpaceDN w:val="0"/>
        <w:adjustRightInd w:val="0"/>
        <w:spacing w:line="360" w:lineRule="auto"/>
        <w:rPr>
          <w:rFonts w:cstheme="minorHAnsi"/>
          <w:b/>
          <w:bCs/>
          <w:iCs/>
        </w:rPr>
      </w:pPr>
      <w:r>
        <w:rPr>
          <w:rFonts w:cstheme="minorHAnsi"/>
          <w:b/>
          <w:bCs/>
          <w:iCs/>
        </w:rPr>
        <w:t>Sklaven / Herren</w:t>
      </w:r>
      <w:r w:rsidRPr="00B95AD8">
        <w:rPr>
          <w:rFonts w:cstheme="minorHAnsi"/>
          <w:b/>
          <w:bCs/>
          <w:iCs/>
        </w:rPr>
        <w:t xml:space="preserve"> | </w:t>
      </w:r>
      <w:r>
        <w:rPr>
          <w:rFonts w:cstheme="minorHAnsi"/>
          <w:b/>
          <w:bCs/>
          <w:iCs/>
        </w:rPr>
        <w:t>6</w:t>
      </w:r>
      <w:r w:rsidRPr="00B95AD8">
        <w:rPr>
          <w:rFonts w:cstheme="minorHAnsi"/>
          <w:b/>
          <w:bCs/>
          <w:iCs/>
        </w:rPr>
        <w:t>,1-</w:t>
      </w:r>
      <w:r>
        <w:rPr>
          <w:rFonts w:cstheme="minorHAnsi"/>
          <w:b/>
          <w:bCs/>
          <w:iCs/>
        </w:rPr>
        <w:t>2</w:t>
      </w:r>
    </w:p>
    <w:p w14:paraId="51FB4F7C" w14:textId="4BE78CC1" w:rsidR="007B57A8" w:rsidRPr="00C51D77" w:rsidRDefault="007B57A8" w:rsidP="007B57A8">
      <w:pPr>
        <w:pStyle w:val="KeinLeerraum"/>
        <w:rPr>
          <w:lang w:val="de-DE"/>
        </w:rPr>
      </w:pPr>
      <w:r>
        <w:rPr>
          <w:lang w:val="de-DE"/>
        </w:rPr>
        <w:t>"</w:t>
      </w:r>
      <w:r w:rsidR="00544404" w:rsidRPr="00544404">
        <w:rPr>
          <w:lang w:val="de-DE"/>
        </w:rPr>
        <w:t xml:space="preserve">Diejenigen, die als Knechte unter dem Joch sind, sollen ihre eigenen Herren aller Ehre </w:t>
      </w:r>
      <w:proofErr w:type="gramStart"/>
      <w:r w:rsidR="00544404" w:rsidRPr="00544404">
        <w:rPr>
          <w:lang w:val="de-DE"/>
        </w:rPr>
        <w:t>wert halten</w:t>
      </w:r>
      <w:proofErr w:type="gramEnd"/>
      <w:r w:rsidR="00544404" w:rsidRPr="00544404">
        <w:rPr>
          <w:lang w:val="de-DE"/>
        </w:rPr>
        <w:t xml:space="preserve">, damit nicht der Name Gottes und die Lehre verlästert werden. 2 Die aber, welche gläubige Herren haben, sollen diese darum nicht </w:t>
      </w:r>
      <w:proofErr w:type="gramStart"/>
      <w:r w:rsidR="00544404" w:rsidRPr="00544404">
        <w:rPr>
          <w:lang w:val="de-DE"/>
        </w:rPr>
        <w:t>gering schätzen</w:t>
      </w:r>
      <w:proofErr w:type="gramEnd"/>
      <w:r w:rsidR="00544404" w:rsidRPr="00544404">
        <w:rPr>
          <w:lang w:val="de-DE"/>
        </w:rPr>
        <w:t xml:space="preserve">, weil sie Brüder sind, sondern ihnen umso lieber dienen, weil es Gläubige und Geliebte sind, die darauf bedacht sind, Gutes zu tun. Dies sollst du lehren und dazu ermahnen! </w:t>
      </w:r>
      <w:r>
        <w:rPr>
          <w:lang w:val="de-DE"/>
        </w:rPr>
        <w:t xml:space="preserve">" </w:t>
      </w:r>
      <w:r w:rsidRPr="007B57A8">
        <w:rPr>
          <w:b/>
          <w:lang w:val="de-DE"/>
        </w:rPr>
        <w:t>(</w:t>
      </w:r>
      <w:r w:rsidR="00544404">
        <w:rPr>
          <w:b/>
          <w:lang w:val="de-DE"/>
        </w:rPr>
        <w:t>6,1-2</w:t>
      </w:r>
      <w:r w:rsidRPr="007B57A8">
        <w:rPr>
          <w:b/>
          <w:lang w:val="de-DE"/>
        </w:rPr>
        <w:t>)</w:t>
      </w:r>
    </w:p>
    <w:p w14:paraId="6FD0BC81" w14:textId="45CD81A1" w:rsidR="002E7417" w:rsidRDefault="002E7417" w:rsidP="004A0AAA">
      <w:pPr>
        <w:pStyle w:val="KeinLeerraum"/>
      </w:pPr>
    </w:p>
    <w:p w14:paraId="77F2E03E" w14:textId="3C791114" w:rsidR="00463C27" w:rsidRDefault="009A0BB1" w:rsidP="004A0AAA">
      <w:pPr>
        <w:pStyle w:val="KeinLeerraum"/>
      </w:pPr>
      <w:r>
        <w:t xml:space="preserve">Gläubige Sklaven sollten </w:t>
      </w:r>
      <w:r w:rsidR="00234BA8">
        <w:t xml:space="preserve">sich </w:t>
      </w:r>
      <w:r>
        <w:t xml:space="preserve">durch Respekt und nicht durch Rebellion </w:t>
      </w:r>
      <w:r w:rsidR="00847C2A">
        <w:t>auszeichnen</w:t>
      </w:r>
      <w:r>
        <w:t xml:space="preserve">, damit nicht Gott und das, was er gesagt hat, </w:t>
      </w:r>
      <w:r w:rsidR="00847C2A">
        <w:t xml:space="preserve">"verlästert" </w:t>
      </w:r>
      <w:r>
        <w:t xml:space="preserve">würde. Wenn Knechte gläubige Herren haben, sollten sie diese nicht verachten, sondern ihnen </w:t>
      </w:r>
      <w:r w:rsidR="00847C2A">
        <w:t>umso lieber</w:t>
      </w:r>
      <w:r>
        <w:t xml:space="preserve"> dienen, weil </w:t>
      </w:r>
      <w:r w:rsidR="00847C2A">
        <w:t>es Brüder im Herrn sind.</w:t>
      </w:r>
    </w:p>
    <w:p w14:paraId="68DA406D" w14:textId="36996BE7" w:rsidR="002E7417" w:rsidRDefault="002E7417" w:rsidP="004A0AAA">
      <w:pPr>
        <w:pStyle w:val="KeinLeerraum"/>
      </w:pPr>
    </w:p>
    <w:p w14:paraId="130ED4E8" w14:textId="15680A57" w:rsidR="00C82569" w:rsidRPr="00B95AD8" w:rsidRDefault="00C82569" w:rsidP="00C82569">
      <w:pPr>
        <w:pStyle w:val="KeinLeerraum"/>
        <w:rPr>
          <w:b/>
          <w:sz w:val="28"/>
          <w:szCs w:val="28"/>
        </w:rPr>
      </w:pPr>
      <w:r>
        <w:rPr>
          <w:b/>
          <w:sz w:val="28"/>
          <w:szCs w:val="28"/>
        </w:rPr>
        <w:t>Richtige und falsche Motive | 6,3-6,19</w:t>
      </w:r>
    </w:p>
    <w:p w14:paraId="3B0A8726" w14:textId="77777777" w:rsidR="00C82569" w:rsidRDefault="00C82569" w:rsidP="00C82569">
      <w:pPr>
        <w:pStyle w:val="KeinLeerraum"/>
      </w:pPr>
    </w:p>
    <w:p w14:paraId="1DEF7F7E" w14:textId="5403205D" w:rsidR="00C82569" w:rsidRPr="00B95AD8" w:rsidRDefault="00C82569" w:rsidP="00C82569">
      <w:pPr>
        <w:autoSpaceDE w:val="0"/>
        <w:autoSpaceDN w:val="0"/>
        <w:adjustRightInd w:val="0"/>
        <w:spacing w:line="360" w:lineRule="auto"/>
        <w:rPr>
          <w:rFonts w:cstheme="minorHAnsi"/>
          <w:b/>
          <w:bCs/>
          <w:iCs/>
        </w:rPr>
      </w:pPr>
      <w:r>
        <w:rPr>
          <w:rFonts w:cstheme="minorHAnsi"/>
          <w:b/>
          <w:bCs/>
          <w:iCs/>
        </w:rPr>
        <w:t>Kranke Lehrer / Geldliebe</w:t>
      </w:r>
      <w:r w:rsidRPr="00B95AD8">
        <w:rPr>
          <w:rFonts w:cstheme="minorHAnsi"/>
          <w:b/>
          <w:bCs/>
          <w:iCs/>
        </w:rPr>
        <w:t xml:space="preserve"> | </w:t>
      </w:r>
      <w:r>
        <w:rPr>
          <w:rFonts w:cstheme="minorHAnsi"/>
          <w:b/>
          <w:bCs/>
          <w:iCs/>
        </w:rPr>
        <w:t>6</w:t>
      </w:r>
      <w:r w:rsidRPr="00B95AD8">
        <w:rPr>
          <w:rFonts w:cstheme="minorHAnsi"/>
          <w:b/>
          <w:bCs/>
          <w:iCs/>
        </w:rPr>
        <w:t>,</w:t>
      </w:r>
      <w:r>
        <w:rPr>
          <w:rFonts w:cstheme="minorHAnsi"/>
          <w:b/>
          <w:bCs/>
          <w:iCs/>
        </w:rPr>
        <w:t>3</w:t>
      </w:r>
      <w:r w:rsidRPr="00B95AD8">
        <w:rPr>
          <w:rFonts w:cstheme="minorHAnsi"/>
          <w:b/>
          <w:bCs/>
          <w:iCs/>
        </w:rPr>
        <w:t>-</w:t>
      </w:r>
      <w:r>
        <w:rPr>
          <w:rFonts w:cstheme="minorHAnsi"/>
          <w:b/>
          <w:bCs/>
          <w:iCs/>
        </w:rPr>
        <w:t>5</w:t>
      </w:r>
    </w:p>
    <w:p w14:paraId="31252C27" w14:textId="661BA265" w:rsidR="007B57A8" w:rsidRPr="00C51D77" w:rsidRDefault="007B57A8" w:rsidP="007B57A8">
      <w:pPr>
        <w:pStyle w:val="KeinLeerraum"/>
        <w:rPr>
          <w:lang w:val="de-DE"/>
        </w:rPr>
      </w:pPr>
      <w:r>
        <w:rPr>
          <w:lang w:val="de-DE"/>
        </w:rPr>
        <w:t>"</w:t>
      </w:r>
      <w:r w:rsidR="00544404" w:rsidRPr="00544404">
        <w:rPr>
          <w:lang w:val="de-DE"/>
        </w:rPr>
        <w:t xml:space="preserve">Wenn jemand fremde Lehren verbreitet und nicht die gesunden Worte unseres Herrn Jesus Christus annimmt und die Lehre, die der Gottesfurcht entspricht, 4 so ist er aufgeblasen und versteht doch nichts, sondern krankt an Streitfragen und Wortgefechten, woraus Neid, Zwietracht, Lästerung, böse Verdächtigungen entstehen, 5 unnütze Streitgespräche von Menschen, die eine verdorbene Gesinnung haben und der Wahrheit beraubt sind und meinen, die Gottesfurcht sei ein Mittel zur Bereicherung </w:t>
      </w:r>
      <w:r w:rsidR="00FB258A">
        <w:rPr>
          <w:lang w:val="de-DE"/>
        </w:rPr>
        <w:t xml:space="preserve">- </w:t>
      </w:r>
      <w:r w:rsidR="00544404" w:rsidRPr="00544404">
        <w:rPr>
          <w:lang w:val="de-DE"/>
        </w:rPr>
        <w:t xml:space="preserve">von solchen halte dich fern! </w:t>
      </w:r>
      <w:r>
        <w:rPr>
          <w:lang w:val="de-DE"/>
        </w:rPr>
        <w:t xml:space="preserve">" </w:t>
      </w:r>
      <w:r w:rsidRPr="007B57A8">
        <w:rPr>
          <w:b/>
          <w:lang w:val="de-DE"/>
        </w:rPr>
        <w:t>(</w:t>
      </w:r>
      <w:r w:rsidR="00544404">
        <w:rPr>
          <w:b/>
          <w:lang w:val="de-DE"/>
        </w:rPr>
        <w:t>6,3-5</w:t>
      </w:r>
      <w:r w:rsidRPr="007B57A8">
        <w:rPr>
          <w:b/>
          <w:lang w:val="de-DE"/>
        </w:rPr>
        <w:t>)</w:t>
      </w:r>
    </w:p>
    <w:p w14:paraId="61720507" w14:textId="6E37CC96" w:rsidR="00C82569" w:rsidRPr="00C82569" w:rsidRDefault="00C82569" w:rsidP="004A0AAA">
      <w:pPr>
        <w:pStyle w:val="KeinLeerraum"/>
        <w:rPr>
          <w:lang w:val="de-DE"/>
        </w:rPr>
      </w:pPr>
    </w:p>
    <w:p w14:paraId="6DB077AC" w14:textId="3952F3F0" w:rsidR="00C82569" w:rsidRDefault="006F1B43" w:rsidP="004A0AAA">
      <w:pPr>
        <w:pStyle w:val="KeinLeerraum"/>
      </w:pPr>
      <w:r>
        <w:lastRenderedPageBreak/>
        <w:t>Wer andere Lehren verbreitet und die gesunde Lehre nicht annimmt, ist hochmütig und unwissend. Bei diesen Menschen zeigt sich eine ungesunde Freude an Streit und heftigen Wortwechseln. Auf diesem ungesunden Nährboden wachsen kranke Früchte (Neid, Zwietracht, Lästerung, böse Verdächtigungen, usw.)</w:t>
      </w:r>
      <w:r w:rsidR="00345E64">
        <w:t xml:space="preserve">. </w:t>
      </w:r>
      <w:r>
        <w:t xml:space="preserve">Da wo Gottes Wort nicht geachtet wird, gibt es dauerhaften Streit. Unwissende, eigensinnige und streitbare Menschen haben eine schlechte Gesinnung, und die Wahrheit, die sie einmal in ihrem Verstand hatten, ist ihnen abhandengekommen. Solche Leute meinen, dass ein christliches Leben zu materiellem Gewinn führe. </w:t>
      </w:r>
      <w:r w:rsidR="00B1455A">
        <w:t>Von diesen Menschen soll Timotheus sich fernhalten!</w:t>
      </w:r>
    </w:p>
    <w:p w14:paraId="1FFC7F80" w14:textId="34B4263F" w:rsidR="00C82569" w:rsidRDefault="00C82569" w:rsidP="004A0AAA">
      <w:pPr>
        <w:pStyle w:val="KeinLeerraum"/>
      </w:pPr>
    </w:p>
    <w:p w14:paraId="4CE4A355" w14:textId="41ACF86C" w:rsidR="00C82569" w:rsidRPr="00B95AD8" w:rsidRDefault="00C82569" w:rsidP="00C82569">
      <w:pPr>
        <w:autoSpaceDE w:val="0"/>
        <w:autoSpaceDN w:val="0"/>
        <w:adjustRightInd w:val="0"/>
        <w:spacing w:line="360" w:lineRule="auto"/>
        <w:rPr>
          <w:rFonts w:cstheme="minorHAnsi"/>
          <w:b/>
          <w:bCs/>
          <w:iCs/>
        </w:rPr>
      </w:pPr>
      <w:r>
        <w:rPr>
          <w:rFonts w:cstheme="minorHAnsi"/>
          <w:b/>
          <w:bCs/>
          <w:iCs/>
        </w:rPr>
        <w:t>Gottseligkeit / Gefahr der Geldliebe</w:t>
      </w:r>
      <w:r w:rsidRPr="00B95AD8">
        <w:rPr>
          <w:rFonts w:cstheme="minorHAnsi"/>
          <w:b/>
          <w:bCs/>
          <w:iCs/>
        </w:rPr>
        <w:t xml:space="preserve"> | </w:t>
      </w:r>
      <w:r>
        <w:rPr>
          <w:rFonts w:cstheme="minorHAnsi"/>
          <w:b/>
          <w:bCs/>
          <w:iCs/>
        </w:rPr>
        <w:t>6</w:t>
      </w:r>
      <w:r w:rsidRPr="00B95AD8">
        <w:rPr>
          <w:rFonts w:cstheme="minorHAnsi"/>
          <w:b/>
          <w:bCs/>
          <w:iCs/>
        </w:rPr>
        <w:t>,</w:t>
      </w:r>
      <w:r>
        <w:rPr>
          <w:rFonts w:cstheme="minorHAnsi"/>
          <w:b/>
          <w:bCs/>
          <w:iCs/>
        </w:rPr>
        <w:t>6</w:t>
      </w:r>
      <w:r w:rsidRPr="00B95AD8">
        <w:rPr>
          <w:rFonts w:cstheme="minorHAnsi"/>
          <w:b/>
          <w:bCs/>
          <w:iCs/>
        </w:rPr>
        <w:t>-</w:t>
      </w:r>
      <w:r>
        <w:rPr>
          <w:rFonts w:cstheme="minorHAnsi"/>
          <w:b/>
          <w:bCs/>
          <w:iCs/>
        </w:rPr>
        <w:t>10</w:t>
      </w:r>
      <w:r w:rsidR="000470AC">
        <w:rPr>
          <w:rFonts w:cstheme="minorHAnsi"/>
          <w:b/>
          <w:bCs/>
          <w:iCs/>
        </w:rPr>
        <w:t xml:space="preserve"> </w:t>
      </w:r>
      <w:r w:rsidR="000470AC" w:rsidRPr="000470AC">
        <w:rPr>
          <w:rFonts w:cstheme="minorHAnsi"/>
          <w:bCs/>
          <w:iCs/>
        </w:rPr>
        <w:t>(</w:t>
      </w:r>
      <w:r w:rsidR="000470AC">
        <w:rPr>
          <w:rFonts w:cstheme="minorHAnsi"/>
          <w:bCs/>
          <w:iCs/>
        </w:rPr>
        <w:t xml:space="preserve">Ein </w:t>
      </w:r>
      <w:r w:rsidR="000470AC" w:rsidRPr="000470AC">
        <w:rPr>
          <w:rFonts w:cstheme="minorHAnsi"/>
          <w:bCs/>
          <w:iCs/>
        </w:rPr>
        <w:t>Wort an die, die reich werden wollen)</w:t>
      </w:r>
    </w:p>
    <w:p w14:paraId="7A1BA16A" w14:textId="01BC904F" w:rsidR="007B57A8" w:rsidRPr="00C51D77" w:rsidRDefault="007B57A8" w:rsidP="007B57A8">
      <w:pPr>
        <w:pStyle w:val="KeinLeerraum"/>
        <w:rPr>
          <w:lang w:val="de-DE"/>
        </w:rPr>
      </w:pPr>
      <w:r>
        <w:rPr>
          <w:lang w:val="de-DE"/>
        </w:rPr>
        <w:t>"</w:t>
      </w:r>
      <w:r w:rsidR="000266A2" w:rsidRPr="000266A2">
        <w:rPr>
          <w:lang w:val="de-DE"/>
        </w:rPr>
        <w:t xml:space="preserve">Es ist allerdings die Gottesfurcht eine große Bereicherung, wenn sie mit Genügsamkeit verbunden wird. 7 Denn wir haben nichts in die Welt hineingebracht, und es ist klar, dass wir auch nichts hinausbringen können. 8 Wenn wir aber Nahrung und Kleidung haben, soll uns das genügen! 9 Denn die, welche reich werden wollen, fallen in Versuchung und Fallstricke und viele törichte und schädliche Begierden, welche die Menschen in Untergang und Verderben stürzen. 10 Denn die Geldgier ist eine Wurzel alles Bösen; etliche, die sich ihr hingegeben haben, sind vom Glauben abgeirrt und haben sich selbst viel Schmerzen verursacht. </w:t>
      </w:r>
      <w:r>
        <w:rPr>
          <w:lang w:val="de-DE"/>
        </w:rPr>
        <w:t xml:space="preserve">" </w:t>
      </w:r>
      <w:r w:rsidRPr="007B57A8">
        <w:rPr>
          <w:b/>
          <w:lang w:val="de-DE"/>
        </w:rPr>
        <w:t>(</w:t>
      </w:r>
      <w:r w:rsidR="000266A2">
        <w:rPr>
          <w:b/>
          <w:lang w:val="de-DE"/>
        </w:rPr>
        <w:t>6,6-10</w:t>
      </w:r>
      <w:r w:rsidRPr="007B57A8">
        <w:rPr>
          <w:b/>
          <w:lang w:val="de-DE"/>
        </w:rPr>
        <w:t>)</w:t>
      </w:r>
    </w:p>
    <w:p w14:paraId="373D7CAC" w14:textId="77777777" w:rsidR="00C82569" w:rsidRDefault="00C82569" w:rsidP="004A0AAA">
      <w:pPr>
        <w:pStyle w:val="KeinLeerraum"/>
      </w:pPr>
    </w:p>
    <w:p w14:paraId="1F4B3E60" w14:textId="3D7AFB2B" w:rsidR="00B1455A" w:rsidRDefault="00B1455A" w:rsidP="004A0AAA">
      <w:pPr>
        <w:pStyle w:val="KeinLeerraum"/>
      </w:pPr>
      <w:r>
        <w:t xml:space="preserve">Die wahre Bereicherung ist ein Leben in Gottesfurcht. Es ist </w:t>
      </w:r>
      <w:r w:rsidR="000470AC">
        <w:t>ungemein</w:t>
      </w:r>
      <w:r>
        <w:t xml:space="preserve"> töricht, dem Geld nachzujagen, da wir davon nichts ins nächste Zeitalter hinübernehmen können. Wenn wir Essen und ein Dach über dem Kopf haben, soll uns das genügen. </w:t>
      </w:r>
    </w:p>
    <w:p w14:paraId="5C761EB1" w14:textId="77777777" w:rsidR="00B1455A" w:rsidRDefault="00B1455A" w:rsidP="004A0AAA">
      <w:pPr>
        <w:pStyle w:val="KeinLeerraum"/>
      </w:pPr>
    </w:p>
    <w:p w14:paraId="69FFE9ED" w14:textId="02CF28CA" w:rsidR="00B1455A" w:rsidRDefault="00B1455A" w:rsidP="004A0AAA">
      <w:pPr>
        <w:pStyle w:val="KeinLeerraum"/>
      </w:pPr>
      <w:r>
        <w:t xml:space="preserve">Denn die, welche reich werden wollen, geraten in einen gefährlichen Sog von Versuchungen und Fallstricken hinein, an deren Ende Verderben steht. Die Geldliebe ist eine Wurzel alles Bösen: Es gibt keine Sünde, die ihr nicht entspringen kann! Wer dem Geld nachjagt, wendet sich vom Glauben ab und fügt sich selbst schlimme Schmerzen zu. Nicht wenigen ist es schon so ergangen (V 10). </w:t>
      </w:r>
    </w:p>
    <w:p w14:paraId="5B30074A" w14:textId="5C94834A" w:rsidR="00C82569" w:rsidRDefault="00C82569" w:rsidP="004A0AAA">
      <w:pPr>
        <w:pStyle w:val="KeinLeerraum"/>
      </w:pPr>
    </w:p>
    <w:p w14:paraId="487D8CD1" w14:textId="7292A3D0" w:rsidR="00C82569" w:rsidRDefault="00C82569" w:rsidP="004A0AAA">
      <w:pPr>
        <w:pStyle w:val="KeinLeerraum"/>
      </w:pPr>
    </w:p>
    <w:p w14:paraId="7EA354AD" w14:textId="77777777" w:rsidR="00FB6BE8" w:rsidRDefault="00FB6BE8" w:rsidP="004A0AAA">
      <w:pPr>
        <w:pStyle w:val="KeinLeerraum"/>
      </w:pPr>
    </w:p>
    <w:p w14:paraId="02C9B9C2" w14:textId="685EBFAA" w:rsidR="00C82569" w:rsidRPr="00B95AD8" w:rsidRDefault="00C82569" w:rsidP="00C82569">
      <w:pPr>
        <w:autoSpaceDE w:val="0"/>
        <w:autoSpaceDN w:val="0"/>
        <w:adjustRightInd w:val="0"/>
        <w:spacing w:line="360" w:lineRule="auto"/>
        <w:rPr>
          <w:rFonts w:cstheme="minorHAnsi"/>
          <w:b/>
          <w:bCs/>
          <w:iCs/>
        </w:rPr>
      </w:pPr>
      <w:r>
        <w:rPr>
          <w:rFonts w:cstheme="minorHAnsi"/>
          <w:b/>
          <w:bCs/>
          <w:iCs/>
        </w:rPr>
        <w:t>Fliehe diese Dinge / Charakter des Gläubigen</w:t>
      </w:r>
      <w:r w:rsidRPr="00B95AD8">
        <w:rPr>
          <w:rFonts w:cstheme="minorHAnsi"/>
          <w:b/>
          <w:bCs/>
          <w:iCs/>
        </w:rPr>
        <w:t xml:space="preserve"> | </w:t>
      </w:r>
      <w:r>
        <w:rPr>
          <w:rFonts w:cstheme="minorHAnsi"/>
          <w:b/>
          <w:bCs/>
          <w:iCs/>
        </w:rPr>
        <w:t>6</w:t>
      </w:r>
      <w:r w:rsidRPr="00B95AD8">
        <w:rPr>
          <w:rFonts w:cstheme="minorHAnsi"/>
          <w:b/>
          <w:bCs/>
          <w:iCs/>
        </w:rPr>
        <w:t>,</w:t>
      </w:r>
      <w:r>
        <w:rPr>
          <w:rFonts w:cstheme="minorHAnsi"/>
          <w:b/>
          <w:bCs/>
          <w:iCs/>
        </w:rPr>
        <w:t>11</w:t>
      </w:r>
      <w:r w:rsidRPr="00B95AD8">
        <w:rPr>
          <w:rFonts w:cstheme="minorHAnsi"/>
          <w:b/>
          <w:bCs/>
          <w:iCs/>
        </w:rPr>
        <w:t>-</w:t>
      </w:r>
      <w:r>
        <w:rPr>
          <w:rFonts w:cstheme="minorHAnsi"/>
          <w:b/>
          <w:bCs/>
          <w:iCs/>
        </w:rPr>
        <w:t>16</w:t>
      </w:r>
    </w:p>
    <w:p w14:paraId="110C6A21" w14:textId="6A7EC526" w:rsidR="007B57A8" w:rsidRPr="00C51D77" w:rsidRDefault="007B57A8" w:rsidP="007B57A8">
      <w:pPr>
        <w:pStyle w:val="KeinLeerraum"/>
        <w:rPr>
          <w:lang w:val="de-DE"/>
        </w:rPr>
      </w:pPr>
      <w:r>
        <w:rPr>
          <w:lang w:val="de-DE"/>
        </w:rPr>
        <w:t>"</w:t>
      </w:r>
      <w:r w:rsidR="000266A2" w:rsidRPr="000266A2">
        <w:rPr>
          <w:lang w:val="de-DE"/>
        </w:rPr>
        <w:t xml:space="preserve">Du aber, o Mensch Gottes, </w:t>
      </w:r>
      <w:proofErr w:type="gramStart"/>
      <w:r w:rsidR="000266A2" w:rsidRPr="000266A2">
        <w:rPr>
          <w:lang w:val="de-DE"/>
        </w:rPr>
        <w:t>fliehe</w:t>
      </w:r>
      <w:proofErr w:type="gramEnd"/>
      <w:r w:rsidR="000266A2" w:rsidRPr="000266A2">
        <w:rPr>
          <w:lang w:val="de-DE"/>
        </w:rPr>
        <w:t xml:space="preserve"> diese Dinge, jage aber nach Gerechtigkeit, Gottesfurcht, Glauben, Liebe, Geduld, Sanftmut! 12 Kämpfe den guten Kampf des Glaubens; ergreife das ewige Leben, zu dem du auch berufen bist und worüber du das gute Bekenntnis vor vielen Zeugen abgelegt hast. 13 Ich gebiete dir vor Gott, der alles lebendig macht, und vor Christus Jesus, der vor Pontius Pilatus das gute Bekenntnis bezeugt hat, 14 dass du das Gebot unbefleckt und untadelig bewahrst bis zur Erscheinung unseres Herrn Jesus Christus, 15 welche zu seiner Zeit zeigen wird der Glückselige und allein Gewaltige, der König der Könige und der Herr der Herrschenden, 16 der allein Unsterblichkeit hat, der in einem unzugänglichen Licht wohnt, den kein Mensch gesehen hat noch sehen kann; ihm sei Ehre und ewige Macht! Amen. </w:t>
      </w:r>
      <w:r>
        <w:rPr>
          <w:lang w:val="de-DE"/>
        </w:rPr>
        <w:t xml:space="preserve">" </w:t>
      </w:r>
      <w:r w:rsidRPr="007B57A8">
        <w:rPr>
          <w:b/>
          <w:lang w:val="de-DE"/>
        </w:rPr>
        <w:t>(</w:t>
      </w:r>
      <w:r w:rsidR="000266A2">
        <w:rPr>
          <w:b/>
          <w:lang w:val="de-DE"/>
        </w:rPr>
        <w:t>6,11-16</w:t>
      </w:r>
      <w:r w:rsidRPr="007B57A8">
        <w:rPr>
          <w:b/>
          <w:lang w:val="de-DE"/>
        </w:rPr>
        <w:t>)</w:t>
      </w:r>
    </w:p>
    <w:p w14:paraId="06804AFF" w14:textId="11A7669E" w:rsidR="00C82569" w:rsidRDefault="00C82569" w:rsidP="004A0AAA">
      <w:pPr>
        <w:pStyle w:val="KeinLeerraum"/>
      </w:pPr>
    </w:p>
    <w:p w14:paraId="7EF64447" w14:textId="25662A77" w:rsidR="00303DCB" w:rsidRPr="00303DCB" w:rsidRDefault="0002579E" w:rsidP="00303DCB">
      <w:pPr>
        <w:pStyle w:val="KeinLeerraum"/>
      </w:pPr>
      <w:r w:rsidRPr="0002579E">
        <w:rPr>
          <w:rFonts w:ascii="Humanist777BT-BoldB" w:hAnsi="Humanist777BT-BoldB" w:cs="Humanist777BT-BoldB"/>
          <w:bCs/>
        </w:rPr>
        <w:t>Timotheus wird hier "Mensch Gottes" o</w:t>
      </w:r>
      <w:r w:rsidRPr="0002579E">
        <w:t>der "Mann Gottes" genannt. Dieser Begriff wird im NT nur für Timotheus verwendet; im AT kommt er als Begriff etwa 70</w:t>
      </w:r>
      <w:r w:rsidR="00234BA8">
        <w:t>x</w:t>
      </w:r>
      <w:r w:rsidRPr="0002579E">
        <w:t xml:space="preserve"> vor. </w:t>
      </w:r>
      <w:r w:rsidR="00303DCB">
        <w:t xml:space="preserve">Timotheus soll vor den </w:t>
      </w:r>
      <w:r w:rsidR="00303DCB" w:rsidRPr="00303DCB">
        <w:t>aufgezählten negativen Dingen fliehen: Hochmut (V 4), vor Unreinheit (V.5), vor Unzufriedenheit</w:t>
      </w:r>
    </w:p>
    <w:p w14:paraId="6B048BE3" w14:textId="4432BA6D" w:rsidR="00B1455A" w:rsidRPr="00303DCB" w:rsidRDefault="00303DCB" w:rsidP="00345E64">
      <w:pPr>
        <w:pStyle w:val="KeinLeerraum"/>
        <w:ind w:right="-31"/>
      </w:pPr>
      <w:r w:rsidRPr="00303DCB">
        <w:t xml:space="preserve">(V 6-8), vor unvernünftigen und schädlichen Begierden (V 9) und vor der Geldliebe (V 10). Er sollte </w:t>
      </w:r>
      <w:r>
        <w:t>aber den guten Dingen nachjagen: "</w:t>
      </w:r>
      <w:r w:rsidRPr="00303DCB">
        <w:t>Gerechtigkeit, Gottseligkeit, Glauben, Liebe, Ausharren,</w:t>
      </w:r>
      <w:r w:rsidR="00345E64">
        <w:t xml:space="preserve"> </w:t>
      </w:r>
      <w:r w:rsidRPr="00303DCB">
        <w:t>Sanftmut</w:t>
      </w:r>
      <w:r>
        <w:t>"</w:t>
      </w:r>
      <w:r w:rsidRPr="00303DCB">
        <w:t>.</w:t>
      </w:r>
    </w:p>
    <w:p w14:paraId="52D76359" w14:textId="16EB784C" w:rsidR="00C82569" w:rsidRDefault="00C82569" w:rsidP="004A0AAA">
      <w:pPr>
        <w:pStyle w:val="KeinLeerraum"/>
      </w:pPr>
    </w:p>
    <w:p w14:paraId="3E664C38" w14:textId="33446A77" w:rsidR="00BD21B7" w:rsidRDefault="00BD21B7" w:rsidP="00BD21B7">
      <w:pPr>
        <w:pStyle w:val="KeinLeerraum"/>
      </w:pPr>
      <w:r w:rsidRPr="00BD21B7">
        <w:t xml:space="preserve">Wenn es um unseren Glauben geht, </w:t>
      </w:r>
      <w:r>
        <w:t xml:space="preserve">da </w:t>
      </w:r>
      <w:r w:rsidRPr="00BD21B7">
        <w:t xml:space="preserve">gilt es zu kämpfen. Um dazu fähig zu sein, müssen wir das </w:t>
      </w:r>
      <w:r>
        <w:t>ewige Leben ergreifen</w:t>
      </w:r>
      <w:r w:rsidRPr="00BD21B7">
        <w:t xml:space="preserve"> (V 12). Es gilt, Gottes Gebot treu zu bewahren, </w:t>
      </w:r>
      <w:r>
        <w:t xml:space="preserve">bis </w:t>
      </w:r>
      <w:r w:rsidRPr="00BD21B7">
        <w:t>der Herr</w:t>
      </w:r>
      <w:r>
        <w:t xml:space="preserve"> Jesus</w:t>
      </w:r>
      <w:r w:rsidRPr="00BD21B7">
        <w:t xml:space="preserve"> in Macht und Herrlichkeit erschein</w:t>
      </w:r>
      <w:r>
        <w:t>en wird</w:t>
      </w:r>
      <w:r w:rsidRPr="00BD21B7">
        <w:t xml:space="preserve"> (V 14). </w:t>
      </w:r>
      <w:r>
        <w:t>Die Grösse des Herrn:</w:t>
      </w:r>
    </w:p>
    <w:p w14:paraId="62B52AEC" w14:textId="5B3C9BD0" w:rsidR="00BD21B7" w:rsidRDefault="00BD21B7" w:rsidP="00BD21B7">
      <w:pPr>
        <w:pStyle w:val="KeinLeerraum"/>
      </w:pPr>
    </w:p>
    <w:p w14:paraId="3CEC5E30" w14:textId="77777777" w:rsidR="00BD21B7" w:rsidRDefault="00BD21B7" w:rsidP="00BD21B7">
      <w:pPr>
        <w:pStyle w:val="KeinLeerraum"/>
        <w:rPr>
          <w:lang w:val="de-DE"/>
        </w:rPr>
      </w:pPr>
      <w:r w:rsidRPr="000266A2">
        <w:rPr>
          <w:lang w:val="de-DE"/>
        </w:rPr>
        <w:lastRenderedPageBreak/>
        <w:t xml:space="preserve">der Glückselige und allein Gewaltige, </w:t>
      </w:r>
    </w:p>
    <w:p w14:paraId="66C770B3" w14:textId="06513A26" w:rsidR="00BD21B7" w:rsidRDefault="00BD21B7" w:rsidP="00BD21B7">
      <w:pPr>
        <w:pStyle w:val="KeinLeerraum"/>
        <w:rPr>
          <w:lang w:val="de-DE"/>
        </w:rPr>
      </w:pPr>
      <w:r w:rsidRPr="000266A2">
        <w:rPr>
          <w:lang w:val="de-DE"/>
        </w:rPr>
        <w:t>der König der Könige und der Herr der Herrschenden</w:t>
      </w:r>
      <w:r w:rsidR="008B4C25">
        <w:rPr>
          <w:lang w:val="de-DE"/>
        </w:rPr>
        <w:t>,</w:t>
      </w:r>
    </w:p>
    <w:p w14:paraId="3771081E" w14:textId="77777777" w:rsidR="008B4C25" w:rsidRDefault="00BD21B7" w:rsidP="00BD21B7">
      <w:pPr>
        <w:pStyle w:val="KeinLeerraum"/>
        <w:rPr>
          <w:lang w:val="de-DE"/>
        </w:rPr>
      </w:pPr>
      <w:proofErr w:type="gramStart"/>
      <w:r w:rsidRPr="000266A2">
        <w:rPr>
          <w:lang w:val="de-DE"/>
        </w:rPr>
        <w:t>der allein Unsterblichkeit</w:t>
      </w:r>
      <w:proofErr w:type="gramEnd"/>
      <w:r w:rsidRPr="000266A2">
        <w:rPr>
          <w:lang w:val="de-DE"/>
        </w:rPr>
        <w:t xml:space="preserve"> hat, </w:t>
      </w:r>
    </w:p>
    <w:p w14:paraId="5E3A83E3" w14:textId="77777777" w:rsidR="008B4C25" w:rsidRDefault="00BD21B7" w:rsidP="00BD21B7">
      <w:pPr>
        <w:pStyle w:val="KeinLeerraum"/>
        <w:rPr>
          <w:lang w:val="de-DE"/>
        </w:rPr>
      </w:pPr>
      <w:r w:rsidRPr="000266A2">
        <w:rPr>
          <w:lang w:val="de-DE"/>
        </w:rPr>
        <w:t xml:space="preserve">der in einem unzugänglichen Licht wohnt, </w:t>
      </w:r>
    </w:p>
    <w:p w14:paraId="608F0B65" w14:textId="77777777" w:rsidR="008B4C25" w:rsidRDefault="00BD21B7" w:rsidP="00BD21B7">
      <w:pPr>
        <w:pStyle w:val="KeinLeerraum"/>
        <w:rPr>
          <w:lang w:val="de-DE"/>
        </w:rPr>
      </w:pPr>
      <w:r w:rsidRPr="000266A2">
        <w:rPr>
          <w:lang w:val="de-DE"/>
        </w:rPr>
        <w:t xml:space="preserve">den kein Mensch gesehen hat noch sehen kann; </w:t>
      </w:r>
    </w:p>
    <w:p w14:paraId="3F3272F9" w14:textId="05E29587" w:rsidR="00BD21B7" w:rsidRPr="00BD21B7" w:rsidRDefault="00BD21B7" w:rsidP="00BD21B7">
      <w:pPr>
        <w:pStyle w:val="KeinLeerraum"/>
      </w:pPr>
      <w:r w:rsidRPr="000266A2">
        <w:rPr>
          <w:lang w:val="de-DE"/>
        </w:rPr>
        <w:t>ihm sei Ehre und ewige Macht! Amen.</w:t>
      </w:r>
    </w:p>
    <w:p w14:paraId="6272A98A" w14:textId="77777777" w:rsidR="00303DCB" w:rsidRDefault="00303DCB" w:rsidP="004A0AAA">
      <w:pPr>
        <w:pStyle w:val="KeinLeerraum"/>
      </w:pPr>
    </w:p>
    <w:p w14:paraId="408E2AEC" w14:textId="685A7C25" w:rsidR="00C82569" w:rsidRPr="00B95AD8" w:rsidRDefault="00C82569" w:rsidP="00C82569">
      <w:pPr>
        <w:autoSpaceDE w:val="0"/>
        <w:autoSpaceDN w:val="0"/>
        <w:adjustRightInd w:val="0"/>
        <w:spacing w:line="360" w:lineRule="auto"/>
        <w:rPr>
          <w:rFonts w:cstheme="minorHAnsi"/>
          <w:b/>
          <w:bCs/>
          <w:iCs/>
        </w:rPr>
      </w:pPr>
      <w:r>
        <w:rPr>
          <w:rFonts w:cstheme="minorHAnsi"/>
          <w:b/>
          <w:bCs/>
          <w:iCs/>
        </w:rPr>
        <w:t>Anweisungen an die Reichen</w:t>
      </w:r>
      <w:r w:rsidRPr="00B95AD8">
        <w:rPr>
          <w:rFonts w:cstheme="minorHAnsi"/>
          <w:b/>
          <w:bCs/>
          <w:iCs/>
        </w:rPr>
        <w:t xml:space="preserve"> | </w:t>
      </w:r>
      <w:r>
        <w:rPr>
          <w:rFonts w:cstheme="minorHAnsi"/>
          <w:b/>
          <w:bCs/>
          <w:iCs/>
        </w:rPr>
        <w:t>6</w:t>
      </w:r>
      <w:r w:rsidRPr="00B95AD8">
        <w:rPr>
          <w:rFonts w:cstheme="minorHAnsi"/>
          <w:b/>
          <w:bCs/>
          <w:iCs/>
        </w:rPr>
        <w:t>,</w:t>
      </w:r>
      <w:r>
        <w:rPr>
          <w:rFonts w:cstheme="minorHAnsi"/>
          <w:b/>
          <w:bCs/>
          <w:iCs/>
        </w:rPr>
        <w:t>17</w:t>
      </w:r>
      <w:r w:rsidRPr="00B95AD8">
        <w:rPr>
          <w:rFonts w:cstheme="minorHAnsi"/>
          <w:b/>
          <w:bCs/>
          <w:iCs/>
        </w:rPr>
        <w:t>-</w:t>
      </w:r>
      <w:r>
        <w:rPr>
          <w:rFonts w:cstheme="minorHAnsi"/>
          <w:b/>
          <w:bCs/>
          <w:iCs/>
        </w:rPr>
        <w:t>19</w:t>
      </w:r>
      <w:r w:rsidR="000470AC">
        <w:rPr>
          <w:rFonts w:cstheme="minorHAnsi"/>
          <w:b/>
          <w:bCs/>
          <w:iCs/>
        </w:rPr>
        <w:t xml:space="preserve"> </w:t>
      </w:r>
      <w:r w:rsidR="000470AC" w:rsidRPr="000470AC">
        <w:rPr>
          <w:rFonts w:cstheme="minorHAnsi"/>
          <w:bCs/>
          <w:iCs/>
        </w:rPr>
        <w:t>(</w:t>
      </w:r>
      <w:r w:rsidR="000470AC">
        <w:rPr>
          <w:rFonts w:cstheme="minorHAnsi"/>
          <w:bCs/>
          <w:iCs/>
        </w:rPr>
        <w:t xml:space="preserve">Ein </w:t>
      </w:r>
      <w:r w:rsidR="000470AC" w:rsidRPr="000470AC">
        <w:rPr>
          <w:rFonts w:cstheme="minorHAnsi"/>
          <w:bCs/>
          <w:iCs/>
        </w:rPr>
        <w:t>Wort an die, die</w:t>
      </w:r>
      <w:r w:rsidR="000470AC">
        <w:rPr>
          <w:rFonts w:cstheme="minorHAnsi"/>
          <w:bCs/>
          <w:iCs/>
        </w:rPr>
        <w:t xml:space="preserve"> </w:t>
      </w:r>
      <w:r w:rsidR="000470AC" w:rsidRPr="000470AC">
        <w:rPr>
          <w:rFonts w:cstheme="minorHAnsi"/>
          <w:bCs/>
          <w:iCs/>
        </w:rPr>
        <w:t xml:space="preserve">reich </w:t>
      </w:r>
      <w:r w:rsidR="000470AC">
        <w:rPr>
          <w:rFonts w:cstheme="minorHAnsi"/>
          <w:bCs/>
          <w:iCs/>
        </w:rPr>
        <w:t>sind</w:t>
      </w:r>
      <w:r w:rsidR="000470AC" w:rsidRPr="000470AC">
        <w:rPr>
          <w:rFonts w:cstheme="minorHAnsi"/>
          <w:bCs/>
          <w:iCs/>
        </w:rPr>
        <w:t>)</w:t>
      </w:r>
    </w:p>
    <w:p w14:paraId="245028F7" w14:textId="681A9F7D" w:rsidR="007B57A8" w:rsidRPr="00C51D77" w:rsidRDefault="007B57A8" w:rsidP="007B57A8">
      <w:pPr>
        <w:pStyle w:val="KeinLeerraum"/>
        <w:rPr>
          <w:lang w:val="de-DE"/>
        </w:rPr>
      </w:pPr>
      <w:r>
        <w:rPr>
          <w:lang w:val="de-DE"/>
        </w:rPr>
        <w:t>"</w:t>
      </w:r>
      <w:r w:rsidR="000266A2" w:rsidRPr="000266A2">
        <w:rPr>
          <w:lang w:val="de-DE"/>
        </w:rPr>
        <w:t xml:space="preserve">Den Reichen in der jetzigen Weltzeit gebiete, nicht hochmütig zu sein, auch nicht ihre Hoffnung auf die Unbeständigkeit des Reichtums zu setzen, sondern auf den lebendigen Gott, der uns alles reichlich zum Genuss darreicht. 18 Sie sollen Gutes tun, reich werden an guten Werken, freigebig sein, bereit, mit anderen zu teilen, 19 damit sie das ewige Leben ergreifen und so für sich selbst eine gute Grundlage für die Zukunft sammeln. </w:t>
      </w:r>
      <w:r>
        <w:rPr>
          <w:lang w:val="de-DE"/>
        </w:rPr>
        <w:t xml:space="preserve">" </w:t>
      </w:r>
      <w:r w:rsidRPr="007B57A8">
        <w:rPr>
          <w:b/>
          <w:lang w:val="de-DE"/>
        </w:rPr>
        <w:t>(</w:t>
      </w:r>
      <w:r w:rsidR="000266A2">
        <w:rPr>
          <w:b/>
          <w:lang w:val="de-DE"/>
        </w:rPr>
        <w:t>6,17-19</w:t>
      </w:r>
      <w:r w:rsidRPr="007B57A8">
        <w:rPr>
          <w:b/>
          <w:lang w:val="de-DE"/>
        </w:rPr>
        <w:t>)</w:t>
      </w:r>
    </w:p>
    <w:p w14:paraId="470C5E65" w14:textId="77777777" w:rsidR="00C82569" w:rsidRDefault="00C82569" w:rsidP="004A0AAA">
      <w:pPr>
        <w:pStyle w:val="KeinLeerraum"/>
      </w:pPr>
    </w:p>
    <w:p w14:paraId="1C62553D" w14:textId="77777777" w:rsidR="000054FE" w:rsidRDefault="000054FE" w:rsidP="004A0AAA">
      <w:pPr>
        <w:pStyle w:val="KeinLeerraum"/>
      </w:pPr>
      <w:r>
        <w:t>Paulus kommt in Vers 17 noch einmal auf das Thema Reichtum zurück. Im V 9 ging es um die, die reich werden wollen, jetzt um die, die reich sind. Die Reichen unterliegen zwei grossen Gefahren: Hochmut und Selbstsicherheit. Paulus erinnert daran, dass der Reichtum unbeständig ist und keine Sicherheit geben kann.</w:t>
      </w:r>
      <w:r w:rsidRPr="000054FE">
        <w:t xml:space="preserve"> </w:t>
      </w:r>
    </w:p>
    <w:p w14:paraId="7D58B25B" w14:textId="77777777" w:rsidR="000054FE" w:rsidRDefault="000054FE" w:rsidP="004A0AAA">
      <w:pPr>
        <w:pStyle w:val="KeinLeerraum"/>
      </w:pPr>
    </w:p>
    <w:p w14:paraId="4274B9F5" w14:textId="1D5425E2" w:rsidR="00C82569" w:rsidRDefault="000054FE" w:rsidP="004A0AAA">
      <w:pPr>
        <w:pStyle w:val="KeinLeerraum"/>
      </w:pPr>
      <w:r>
        <w:t>"</w:t>
      </w:r>
      <w:r w:rsidRPr="000054FE">
        <w:t>Plage dich nicht damit, reich zu werden. Folge deinem Verstand und lass es bleiben. Kaum dass dein Blick darüber gleitet, ist der Reichtum schon wieder weg. Denn ganz bestimmt bekommt er Flügel und fliegt davon wie ein Adler am Himmel.</w:t>
      </w:r>
      <w:r>
        <w:t>"</w:t>
      </w:r>
      <w:r w:rsidRPr="000054FE">
        <w:t xml:space="preserve"> </w:t>
      </w:r>
      <w:r w:rsidRPr="000054FE">
        <w:rPr>
          <w:b/>
        </w:rPr>
        <w:t>(</w:t>
      </w:r>
      <w:proofErr w:type="spellStart"/>
      <w:r w:rsidRPr="000054FE">
        <w:rPr>
          <w:b/>
        </w:rPr>
        <w:t>Spr</w:t>
      </w:r>
      <w:proofErr w:type="spellEnd"/>
      <w:r w:rsidRPr="000054FE">
        <w:rPr>
          <w:b/>
        </w:rPr>
        <w:t> 23,4-5)</w:t>
      </w:r>
    </w:p>
    <w:p w14:paraId="40B72D50" w14:textId="403E12B0" w:rsidR="008B4C25" w:rsidRDefault="008B4C25" w:rsidP="004A0AAA">
      <w:pPr>
        <w:pStyle w:val="KeinLeerraum"/>
      </w:pPr>
    </w:p>
    <w:p w14:paraId="285FBDA2" w14:textId="030CB500" w:rsidR="000054FE" w:rsidRDefault="000054FE" w:rsidP="000054FE">
      <w:pPr>
        <w:pStyle w:val="KeinLeerraum"/>
        <w:spacing w:line="360" w:lineRule="auto"/>
      </w:pPr>
      <w:r>
        <w:t>Paulus zeigt, was die Reichen charakterisieren soll (V 17+18). Sie sollen ...</w:t>
      </w:r>
    </w:p>
    <w:p w14:paraId="071F12EE" w14:textId="153582F6" w:rsidR="000054FE" w:rsidRDefault="000054FE" w:rsidP="000054FE">
      <w:pPr>
        <w:pStyle w:val="KeinLeerraum"/>
        <w:numPr>
          <w:ilvl w:val="0"/>
          <w:numId w:val="39"/>
        </w:numPr>
        <w:rPr>
          <w:lang w:val="de-DE"/>
        </w:rPr>
      </w:pPr>
      <w:r>
        <w:rPr>
          <w:lang w:val="de-DE"/>
        </w:rPr>
        <w:t xml:space="preserve">Die Hoffnung auf den lebendigen </w:t>
      </w:r>
      <w:r w:rsidRPr="000266A2">
        <w:rPr>
          <w:lang w:val="de-DE"/>
        </w:rPr>
        <w:t>Gott</w:t>
      </w:r>
      <w:r>
        <w:rPr>
          <w:lang w:val="de-DE"/>
        </w:rPr>
        <w:t xml:space="preserve"> </w:t>
      </w:r>
      <w:proofErr w:type="gramStart"/>
      <w:r>
        <w:rPr>
          <w:lang w:val="de-DE"/>
        </w:rPr>
        <w:t>setzen</w:t>
      </w:r>
      <w:proofErr w:type="gramEnd"/>
    </w:p>
    <w:p w14:paraId="3A5EEC05" w14:textId="0B56FCC0" w:rsidR="000054FE" w:rsidRDefault="000054FE" w:rsidP="000054FE">
      <w:pPr>
        <w:pStyle w:val="KeinLeerraum"/>
        <w:numPr>
          <w:ilvl w:val="0"/>
          <w:numId w:val="39"/>
        </w:numPr>
        <w:rPr>
          <w:lang w:val="de-DE"/>
        </w:rPr>
      </w:pPr>
      <w:r>
        <w:rPr>
          <w:lang w:val="de-DE"/>
        </w:rPr>
        <w:t>Gedenken, dass es Gott ist der alles gibt</w:t>
      </w:r>
    </w:p>
    <w:p w14:paraId="22CD8B93" w14:textId="64D0C5D8" w:rsidR="000054FE" w:rsidRDefault="000054FE" w:rsidP="000054FE">
      <w:pPr>
        <w:pStyle w:val="KeinLeerraum"/>
        <w:numPr>
          <w:ilvl w:val="0"/>
          <w:numId w:val="39"/>
        </w:numPr>
        <w:rPr>
          <w:lang w:val="de-DE"/>
        </w:rPr>
      </w:pPr>
      <w:r w:rsidRPr="000266A2">
        <w:rPr>
          <w:lang w:val="de-DE"/>
        </w:rPr>
        <w:t>Gutes tun</w:t>
      </w:r>
    </w:p>
    <w:p w14:paraId="592EC91D" w14:textId="199B9E9C" w:rsidR="000054FE" w:rsidRDefault="000054FE" w:rsidP="000054FE">
      <w:pPr>
        <w:pStyle w:val="KeinLeerraum"/>
        <w:numPr>
          <w:ilvl w:val="0"/>
          <w:numId w:val="39"/>
        </w:numPr>
        <w:rPr>
          <w:lang w:val="de-DE"/>
        </w:rPr>
      </w:pPr>
      <w:r>
        <w:rPr>
          <w:lang w:val="de-DE"/>
        </w:rPr>
        <w:t>R</w:t>
      </w:r>
      <w:r w:rsidRPr="000266A2">
        <w:rPr>
          <w:lang w:val="de-DE"/>
        </w:rPr>
        <w:t>eich werden an guten Werken</w:t>
      </w:r>
    </w:p>
    <w:p w14:paraId="00A90143" w14:textId="2EA8A7F6" w:rsidR="000054FE" w:rsidRDefault="000054FE" w:rsidP="000054FE">
      <w:pPr>
        <w:pStyle w:val="KeinLeerraum"/>
        <w:numPr>
          <w:ilvl w:val="0"/>
          <w:numId w:val="39"/>
        </w:numPr>
        <w:rPr>
          <w:lang w:val="de-DE"/>
        </w:rPr>
      </w:pPr>
      <w:r>
        <w:rPr>
          <w:lang w:val="de-DE"/>
        </w:rPr>
        <w:t>F</w:t>
      </w:r>
      <w:r w:rsidRPr="000266A2">
        <w:rPr>
          <w:lang w:val="de-DE"/>
        </w:rPr>
        <w:t>reigebig sein</w:t>
      </w:r>
    </w:p>
    <w:p w14:paraId="42F037FC" w14:textId="1B793A53" w:rsidR="008B4C25" w:rsidRPr="000054FE" w:rsidRDefault="000054FE" w:rsidP="000054FE">
      <w:pPr>
        <w:pStyle w:val="KeinLeerraum"/>
        <w:numPr>
          <w:ilvl w:val="0"/>
          <w:numId w:val="39"/>
        </w:numPr>
        <w:rPr>
          <w:lang w:val="de-DE"/>
        </w:rPr>
      </w:pPr>
      <w:r>
        <w:rPr>
          <w:lang w:val="de-DE"/>
        </w:rPr>
        <w:t>Bereit</w:t>
      </w:r>
      <w:r w:rsidR="00234BA8">
        <w:rPr>
          <w:lang w:val="de-DE"/>
        </w:rPr>
        <w:t xml:space="preserve"> sein</w:t>
      </w:r>
      <w:r w:rsidRPr="000266A2">
        <w:rPr>
          <w:lang w:val="de-DE"/>
        </w:rPr>
        <w:t>, mit anderen zu teilen</w:t>
      </w:r>
    </w:p>
    <w:p w14:paraId="710B53BC" w14:textId="629BFCCA" w:rsidR="008B4C25" w:rsidRDefault="008B4C25" w:rsidP="004A0AAA">
      <w:pPr>
        <w:pStyle w:val="KeinLeerraum"/>
      </w:pPr>
    </w:p>
    <w:p w14:paraId="153DC680" w14:textId="34002C83" w:rsidR="000054FE" w:rsidRDefault="00CF6709" w:rsidP="00CF6709">
      <w:pPr>
        <w:pStyle w:val="KeinLeerraum"/>
      </w:pPr>
      <w:r w:rsidRPr="00345E64">
        <w:rPr>
          <w:b/>
        </w:rPr>
        <w:t>V 19</w:t>
      </w:r>
      <w:r>
        <w:t xml:space="preserve"> betont, dass es für uns möglich ist, in diesem Leben unsere materiellen Güter auf solche Weise zu benutzen, dass sie Ewigkeitswerte erarbeiten. Indem wir unser Geld jetzt für das Werk des Herrn geben. Mit diesen Dingen (V 17+18</w:t>
      </w:r>
      <w:r w:rsidR="00345E64">
        <w:t>)</w:t>
      </w:r>
      <w:r>
        <w:t xml:space="preserve"> ergreifen wir das wirkliche Leben, das Leben Gottes. </w:t>
      </w:r>
    </w:p>
    <w:p w14:paraId="00283806" w14:textId="161D6D80" w:rsidR="002E7417" w:rsidRDefault="002E7417" w:rsidP="004A0AAA">
      <w:pPr>
        <w:pStyle w:val="KeinLeerraum"/>
      </w:pPr>
    </w:p>
    <w:p w14:paraId="1E24B370" w14:textId="775C26CD" w:rsidR="00C82569" w:rsidRPr="00B95AD8" w:rsidRDefault="00C82569" w:rsidP="00C82569">
      <w:pPr>
        <w:autoSpaceDE w:val="0"/>
        <w:autoSpaceDN w:val="0"/>
        <w:adjustRightInd w:val="0"/>
        <w:spacing w:line="360" w:lineRule="auto"/>
        <w:rPr>
          <w:rFonts w:cstheme="minorHAnsi"/>
          <w:b/>
          <w:bCs/>
          <w:iCs/>
        </w:rPr>
      </w:pPr>
      <w:r>
        <w:rPr>
          <w:rFonts w:cstheme="minorHAnsi"/>
          <w:b/>
          <w:bCs/>
          <w:iCs/>
        </w:rPr>
        <w:t xml:space="preserve">Abschliessende Warnung / Segen </w:t>
      </w:r>
      <w:r w:rsidRPr="00B95AD8">
        <w:rPr>
          <w:rFonts w:cstheme="minorHAnsi"/>
          <w:b/>
          <w:bCs/>
          <w:iCs/>
        </w:rPr>
        <w:t xml:space="preserve">| </w:t>
      </w:r>
      <w:r>
        <w:rPr>
          <w:rFonts w:cstheme="minorHAnsi"/>
          <w:b/>
          <w:bCs/>
          <w:iCs/>
        </w:rPr>
        <w:t>6</w:t>
      </w:r>
      <w:r w:rsidRPr="00B95AD8">
        <w:rPr>
          <w:rFonts w:cstheme="minorHAnsi"/>
          <w:b/>
          <w:bCs/>
          <w:iCs/>
        </w:rPr>
        <w:t>,</w:t>
      </w:r>
      <w:r w:rsidR="00A641A7">
        <w:rPr>
          <w:rFonts w:cstheme="minorHAnsi"/>
          <w:b/>
          <w:bCs/>
          <w:iCs/>
        </w:rPr>
        <w:t>20-21</w:t>
      </w:r>
    </w:p>
    <w:p w14:paraId="32404F51" w14:textId="67D76B65" w:rsidR="007B57A8" w:rsidRPr="00C51D77" w:rsidRDefault="007B57A8" w:rsidP="007B57A8">
      <w:pPr>
        <w:pStyle w:val="KeinLeerraum"/>
        <w:rPr>
          <w:lang w:val="de-DE"/>
        </w:rPr>
      </w:pPr>
      <w:r>
        <w:rPr>
          <w:lang w:val="de-DE"/>
        </w:rPr>
        <w:t>"</w:t>
      </w:r>
      <w:r w:rsidR="000266A2" w:rsidRPr="000266A2">
        <w:rPr>
          <w:lang w:val="de-DE"/>
        </w:rPr>
        <w:t>O Timotheus, bewahre das anvertraute Gut, meide das unheilige, nichtige Geschwätz und die Widersprüche der fälschlich so genannten »Erkenntnis</w:t>
      </w:r>
      <w:proofErr w:type="gramStart"/>
      <w:r w:rsidR="000266A2" w:rsidRPr="000266A2">
        <w:rPr>
          <w:lang w:val="de-DE"/>
        </w:rPr>
        <w:t>« !</w:t>
      </w:r>
      <w:proofErr w:type="gramEnd"/>
      <w:r w:rsidR="000266A2" w:rsidRPr="000266A2">
        <w:rPr>
          <w:lang w:val="de-DE"/>
        </w:rPr>
        <w:t xml:space="preserve"> 21 Zu dieser haben sich etliche bekannt und haben darüber das G</w:t>
      </w:r>
      <w:bookmarkStart w:id="1" w:name="_GoBack"/>
      <w:bookmarkEnd w:id="1"/>
      <w:r w:rsidR="000266A2" w:rsidRPr="000266A2">
        <w:rPr>
          <w:lang w:val="de-DE"/>
        </w:rPr>
        <w:t xml:space="preserve">laubensziel verfehlt. Die Gnade sei mit dir! Amen. </w:t>
      </w:r>
      <w:r>
        <w:rPr>
          <w:lang w:val="de-DE"/>
        </w:rPr>
        <w:t xml:space="preserve">" </w:t>
      </w:r>
      <w:r w:rsidRPr="007B57A8">
        <w:rPr>
          <w:b/>
          <w:lang w:val="de-DE"/>
        </w:rPr>
        <w:t>(</w:t>
      </w:r>
      <w:r w:rsidR="000266A2">
        <w:rPr>
          <w:b/>
          <w:lang w:val="de-DE"/>
        </w:rPr>
        <w:t>6,20-21</w:t>
      </w:r>
      <w:r w:rsidRPr="007B57A8">
        <w:rPr>
          <w:b/>
          <w:lang w:val="de-DE"/>
        </w:rPr>
        <w:t>)</w:t>
      </w:r>
    </w:p>
    <w:p w14:paraId="0E3C9A40" w14:textId="44F46F45" w:rsidR="002E7417" w:rsidRDefault="00CF6709" w:rsidP="00CF6709">
      <w:pPr>
        <w:pStyle w:val="KeinLeerraum"/>
      </w:pPr>
      <w:r>
        <w:t>In seinen letzten Anweisungen an Timotheus weist Paulus auf die Hauptverantwortung der Gemeinde hin, die Wahrheit der Bibel zu bewahren und zu verkünden.</w:t>
      </w:r>
      <w:r w:rsidR="005079FF">
        <w:t xml:space="preserve"> </w:t>
      </w:r>
      <w:r>
        <w:t>Timotheus soll das "anvertraute Gut", d.h. Gottes Wort, die Wahrheit, die göttliche Offenbarung zu bewahren.</w:t>
      </w:r>
      <w:r w:rsidR="009D30B0">
        <w:t xml:space="preserve"> </w:t>
      </w:r>
      <w:r w:rsidR="005079FF">
        <w:t xml:space="preserve">Etliche haben dieses anvertraute Gut nicht bewahrt und haben das Ziel des Glaubens verfehlt. Darum: </w:t>
      </w:r>
      <w:proofErr w:type="gramStart"/>
      <w:r w:rsidR="005079FF">
        <w:t>Meide</w:t>
      </w:r>
      <w:proofErr w:type="gramEnd"/>
      <w:r w:rsidR="005079FF">
        <w:t xml:space="preserve"> die Lehren, die nicht der biblischen Offenbarung entsprechen.</w:t>
      </w:r>
    </w:p>
    <w:p w14:paraId="67E36E48" w14:textId="1B0AA084" w:rsidR="005079FF" w:rsidRDefault="005079FF" w:rsidP="00CF6709">
      <w:pPr>
        <w:pStyle w:val="KeinLeerraum"/>
      </w:pPr>
    </w:p>
    <w:p w14:paraId="34286E02" w14:textId="21E718A4" w:rsidR="001203DC" w:rsidRPr="008C3AFB" w:rsidRDefault="005079FF" w:rsidP="00FB6BE8">
      <w:pPr>
        <w:pStyle w:val="KeinLeerraum"/>
      </w:pPr>
      <w:r>
        <w:t xml:space="preserve">Wie jeder Brief des Apostels Paulus, so endet auch dieser mit dem Hinweis auf die Gnade, ohne welche wir in diesem Zeitalter nicht bestehen können, und ohne welche wir </w:t>
      </w:r>
      <w:r w:rsidR="00102DB6">
        <w:t xml:space="preserve">auch </w:t>
      </w:r>
      <w:r>
        <w:t xml:space="preserve">zukünftige Zeitalter nicht sehen werden - Amen </w:t>
      </w:r>
      <w:r w:rsidRPr="00345E64">
        <w:rPr>
          <w:b/>
        </w:rPr>
        <w:t>(V 21)</w:t>
      </w:r>
      <w:r>
        <w:t>.</w:t>
      </w:r>
      <w:r w:rsidR="00FB6BE8" w:rsidRPr="008C3AFB">
        <w:t xml:space="preserve"> </w:t>
      </w:r>
    </w:p>
    <w:p w14:paraId="417ED87A" w14:textId="77777777" w:rsidR="001203DC" w:rsidRPr="008C3AFB" w:rsidRDefault="001203DC" w:rsidP="004A0AAA">
      <w:pPr>
        <w:pStyle w:val="KeinLeerraum"/>
      </w:pPr>
    </w:p>
    <w:sectPr w:rsidR="001203DC" w:rsidRPr="008C3AFB"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CB32C" w14:textId="77777777" w:rsidR="00371231" w:rsidRDefault="00371231" w:rsidP="00CC1E51">
      <w:r>
        <w:separator/>
      </w:r>
    </w:p>
  </w:endnote>
  <w:endnote w:type="continuationSeparator" w:id="0">
    <w:p w14:paraId="2D85B572" w14:textId="77777777" w:rsidR="00371231" w:rsidRDefault="00371231"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2927" w14:textId="77777777" w:rsidR="00371231" w:rsidRDefault="00371231" w:rsidP="00CC1E51">
      <w:r>
        <w:separator/>
      </w:r>
    </w:p>
  </w:footnote>
  <w:footnote w:type="continuationSeparator" w:id="0">
    <w:p w14:paraId="215D7DF1" w14:textId="77777777" w:rsidR="00371231" w:rsidRDefault="00371231"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D4"/>
    <w:multiLevelType w:val="multilevel"/>
    <w:tmpl w:val="48F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4A2355"/>
    <w:multiLevelType w:val="hybridMultilevel"/>
    <w:tmpl w:val="93EC2E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C37131"/>
    <w:multiLevelType w:val="hybridMultilevel"/>
    <w:tmpl w:val="0414AB64"/>
    <w:lvl w:ilvl="0" w:tplc="1772F4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6E841C0"/>
    <w:multiLevelType w:val="multilevel"/>
    <w:tmpl w:val="635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34881"/>
    <w:multiLevelType w:val="multilevel"/>
    <w:tmpl w:val="A51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4A30EAD"/>
    <w:multiLevelType w:val="multilevel"/>
    <w:tmpl w:val="8F44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87BDC"/>
    <w:multiLevelType w:val="multilevel"/>
    <w:tmpl w:val="E23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B7024"/>
    <w:multiLevelType w:val="hybridMultilevel"/>
    <w:tmpl w:val="D1C40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763153"/>
    <w:multiLevelType w:val="hybridMultilevel"/>
    <w:tmpl w:val="46023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9BD531A"/>
    <w:multiLevelType w:val="hybridMultilevel"/>
    <w:tmpl w:val="0792DF5E"/>
    <w:lvl w:ilvl="0" w:tplc="01465B7C">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26D21E1"/>
    <w:multiLevelType w:val="hybridMultilevel"/>
    <w:tmpl w:val="6C78C584"/>
    <w:lvl w:ilvl="0" w:tplc="E5B613DE">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B9718AD"/>
    <w:multiLevelType w:val="multilevel"/>
    <w:tmpl w:val="D88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25B08"/>
    <w:multiLevelType w:val="multilevel"/>
    <w:tmpl w:val="29B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4"/>
  </w:num>
  <w:num w:numId="2">
    <w:abstractNumId w:val="21"/>
  </w:num>
  <w:num w:numId="3">
    <w:abstractNumId w:val="6"/>
  </w:num>
  <w:num w:numId="4">
    <w:abstractNumId w:val="13"/>
  </w:num>
  <w:num w:numId="5">
    <w:abstractNumId w:val="32"/>
  </w:num>
  <w:num w:numId="6">
    <w:abstractNumId w:val="26"/>
  </w:num>
  <w:num w:numId="7">
    <w:abstractNumId w:val="11"/>
  </w:num>
  <w:num w:numId="8">
    <w:abstractNumId w:val="3"/>
  </w:num>
  <w:num w:numId="9">
    <w:abstractNumId w:val="33"/>
  </w:num>
  <w:num w:numId="10">
    <w:abstractNumId w:val="40"/>
  </w:num>
  <w:num w:numId="11">
    <w:abstractNumId w:val="39"/>
  </w:num>
  <w:num w:numId="12">
    <w:abstractNumId w:val="43"/>
  </w:num>
  <w:num w:numId="13">
    <w:abstractNumId w:val="30"/>
  </w:num>
  <w:num w:numId="14">
    <w:abstractNumId w:val="37"/>
  </w:num>
  <w:num w:numId="15">
    <w:abstractNumId w:val="41"/>
  </w:num>
  <w:num w:numId="16">
    <w:abstractNumId w:val="9"/>
  </w:num>
  <w:num w:numId="17">
    <w:abstractNumId w:val="17"/>
  </w:num>
  <w:num w:numId="18">
    <w:abstractNumId w:val="35"/>
  </w:num>
  <w:num w:numId="19">
    <w:abstractNumId w:val="34"/>
  </w:num>
  <w:num w:numId="20">
    <w:abstractNumId w:val="29"/>
  </w:num>
  <w:num w:numId="21">
    <w:abstractNumId w:val="5"/>
  </w:num>
  <w:num w:numId="22">
    <w:abstractNumId w:val="36"/>
  </w:num>
  <w:num w:numId="23">
    <w:abstractNumId w:val="38"/>
  </w:num>
  <w:num w:numId="24">
    <w:abstractNumId w:val="16"/>
  </w:num>
  <w:num w:numId="25">
    <w:abstractNumId w:val="1"/>
  </w:num>
  <w:num w:numId="26">
    <w:abstractNumId w:val="46"/>
  </w:num>
  <w:num w:numId="27">
    <w:abstractNumId w:val="45"/>
  </w:num>
  <w:num w:numId="28">
    <w:abstractNumId w:val="4"/>
  </w:num>
  <w:num w:numId="29">
    <w:abstractNumId w:val="8"/>
  </w:num>
  <w:num w:numId="30">
    <w:abstractNumId w:val="23"/>
  </w:num>
  <w:num w:numId="31">
    <w:abstractNumId w:val="42"/>
  </w:num>
  <w:num w:numId="32">
    <w:abstractNumId w:val="7"/>
  </w:num>
  <w:num w:numId="33">
    <w:abstractNumId w:val="12"/>
  </w:num>
  <w:num w:numId="34">
    <w:abstractNumId w:val="31"/>
  </w:num>
  <w:num w:numId="35">
    <w:abstractNumId w:val="47"/>
  </w:num>
  <w:num w:numId="36">
    <w:abstractNumId w:val="25"/>
  </w:num>
  <w:num w:numId="37">
    <w:abstractNumId w:val="2"/>
  </w:num>
  <w:num w:numId="38">
    <w:abstractNumId w:val="22"/>
  </w:num>
  <w:num w:numId="39">
    <w:abstractNumId w:val="24"/>
  </w:num>
  <w:num w:numId="40">
    <w:abstractNumId w:val="19"/>
  </w:num>
  <w:num w:numId="41">
    <w:abstractNumId w:val="28"/>
  </w:num>
  <w:num w:numId="42">
    <w:abstractNumId w:val="14"/>
  </w:num>
  <w:num w:numId="43">
    <w:abstractNumId w:val="15"/>
  </w:num>
  <w:num w:numId="44">
    <w:abstractNumId w:val="18"/>
  </w:num>
  <w:num w:numId="45">
    <w:abstractNumId w:val="0"/>
  </w:num>
  <w:num w:numId="46">
    <w:abstractNumId w:val="27"/>
  </w:num>
  <w:num w:numId="47">
    <w:abstractNumId w:val="10"/>
  </w:num>
  <w:num w:numId="4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C5A"/>
    <w:rsid w:val="00002D19"/>
    <w:rsid w:val="00004757"/>
    <w:rsid w:val="00004956"/>
    <w:rsid w:val="00005174"/>
    <w:rsid w:val="000054FE"/>
    <w:rsid w:val="00005D31"/>
    <w:rsid w:val="00005FED"/>
    <w:rsid w:val="0000614C"/>
    <w:rsid w:val="000075D6"/>
    <w:rsid w:val="000078E5"/>
    <w:rsid w:val="00007906"/>
    <w:rsid w:val="00007D6A"/>
    <w:rsid w:val="000100F2"/>
    <w:rsid w:val="00011285"/>
    <w:rsid w:val="00011719"/>
    <w:rsid w:val="00012172"/>
    <w:rsid w:val="000143AC"/>
    <w:rsid w:val="00014558"/>
    <w:rsid w:val="00014933"/>
    <w:rsid w:val="00015C0A"/>
    <w:rsid w:val="00015C4D"/>
    <w:rsid w:val="00020C3C"/>
    <w:rsid w:val="00020E00"/>
    <w:rsid w:val="000211F5"/>
    <w:rsid w:val="00021205"/>
    <w:rsid w:val="00021649"/>
    <w:rsid w:val="000220F8"/>
    <w:rsid w:val="00022ADF"/>
    <w:rsid w:val="00023A82"/>
    <w:rsid w:val="00023C22"/>
    <w:rsid w:val="00023C41"/>
    <w:rsid w:val="00023DF0"/>
    <w:rsid w:val="0002481B"/>
    <w:rsid w:val="00024D8E"/>
    <w:rsid w:val="0002579E"/>
    <w:rsid w:val="00025E19"/>
    <w:rsid w:val="000266A2"/>
    <w:rsid w:val="00026828"/>
    <w:rsid w:val="00026AA0"/>
    <w:rsid w:val="00027472"/>
    <w:rsid w:val="00027BEF"/>
    <w:rsid w:val="00027D6D"/>
    <w:rsid w:val="0003063C"/>
    <w:rsid w:val="00030A94"/>
    <w:rsid w:val="00031BDE"/>
    <w:rsid w:val="00031D5E"/>
    <w:rsid w:val="00031D62"/>
    <w:rsid w:val="0003283E"/>
    <w:rsid w:val="00032B21"/>
    <w:rsid w:val="000330FA"/>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1CF"/>
    <w:rsid w:val="00043F63"/>
    <w:rsid w:val="00043F68"/>
    <w:rsid w:val="00044A5C"/>
    <w:rsid w:val="00045BAF"/>
    <w:rsid w:val="0004610A"/>
    <w:rsid w:val="000470AC"/>
    <w:rsid w:val="00047B66"/>
    <w:rsid w:val="00047EA9"/>
    <w:rsid w:val="00047FF1"/>
    <w:rsid w:val="00051372"/>
    <w:rsid w:val="0005140F"/>
    <w:rsid w:val="00052266"/>
    <w:rsid w:val="00052786"/>
    <w:rsid w:val="00052821"/>
    <w:rsid w:val="0005282A"/>
    <w:rsid w:val="00052E06"/>
    <w:rsid w:val="00052E2F"/>
    <w:rsid w:val="00053889"/>
    <w:rsid w:val="00054388"/>
    <w:rsid w:val="000543B3"/>
    <w:rsid w:val="00054429"/>
    <w:rsid w:val="000548A9"/>
    <w:rsid w:val="00055BE3"/>
    <w:rsid w:val="00056212"/>
    <w:rsid w:val="0005685A"/>
    <w:rsid w:val="000574EE"/>
    <w:rsid w:val="000611EC"/>
    <w:rsid w:val="0006173D"/>
    <w:rsid w:val="00061803"/>
    <w:rsid w:val="000619BB"/>
    <w:rsid w:val="00061FFA"/>
    <w:rsid w:val="00062AE9"/>
    <w:rsid w:val="0006355E"/>
    <w:rsid w:val="00063AA8"/>
    <w:rsid w:val="00064148"/>
    <w:rsid w:val="00064D96"/>
    <w:rsid w:val="00065371"/>
    <w:rsid w:val="00065E0B"/>
    <w:rsid w:val="00071480"/>
    <w:rsid w:val="00071CA4"/>
    <w:rsid w:val="00072257"/>
    <w:rsid w:val="0007235B"/>
    <w:rsid w:val="000733FB"/>
    <w:rsid w:val="00073594"/>
    <w:rsid w:val="000736F0"/>
    <w:rsid w:val="000742A1"/>
    <w:rsid w:val="00074831"/>
    <w:rsid w:val="00074C2B"/>
    <w:rsid w:val="00074CB5"/>
    <w:rsid w:val="000756F9"/>
    <w:rsid w:val="000773A9"/>
    <w:rsid w:val="0008009D"/>
    <w:rsid w:val="00080221"/>
    <w:rsid w:val="0008139F"/>
    <w:rsid w:val="0008155A"/>
    <w:rsid w:val="0008214F"/>
    <w:rsid w:val="00082E82"/>
    <w:rsid w:val="00083043"/>
    <w:rsid w:val="00083338"/>
    <w:rsid w:val="000847C3"/>
    <w:rsid w:val="000850D1"/>
    <w:rsid w:val="000854BA"/>
    <w:rsid w:val="00085B50"/>
    <w:rsid w:val="0008668A"/>
    <w:rsid w:val="00086AEC"/>
    <w:rsid w:val="00086AFA"/>
    <w:rsid w:val="00087403"/>
    <w:rsid w:val="00090372"/>
    <w:rsid w:val="000914E7"/>
    <w:rsid w:val="00091BA5"/>
    <w:rsid w:val="00092991"/>
    <w:rsid w:val="0009319B"/>
    <w:rsid w:val="000937B6"/>
    <w:rsid w:val="0009393F"/>
    <w:rsid w:val="00095A89"/>
    <w:rsid w:val="00096932"/>
    <w:rsid w:val="000969A4"/>
    <w:rsid w:val="00096EBD"/>
    <w:rsid w:val="00097D7D"/>
    <w:rsid w:val="00097FE8"/>
    <w:rsid w:val="000A02C5"/>
    <w:rsid w:val="000A0E42"/>
    <w:rsid w:val="000A2220"/>
    <w:rsid w:val="000A248B"/>
    <w:rsid w:val="000A290B"/>
    <w:rsid w:val="000A406C"/>
    <w:rsid w:val="000A40A8"/>
    <w:rsid w:val="000A4327"/>
    <w:rsid w:val="000A43DE"/>
    <w:rsid w:val="000A5556"/>
    <w:rsid w:val="000A56D6"/>
    <w:rsid w:val="000A5CB2"/>
    <w:rsid w:val="000A69BA"/>
    <w:rsid w:val="000A7EC5"/>
    <w:rsid w:val="000B1A01"/>
    <w:rsid w:val="000B1ADD"/>
    <w:rsid w:val="000B1F46"/>
    <w:rsid w:val="000B2328"/>
    <w:rsid w:val="000B2B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B63"/>
    <w:rsid w:val="000D1E80"/>
    <w:rsid w:val="000D1F1A"/>
    <w:rsid w:val="000D2F9C"/>
    <w:rsid w:val="000D43A6"/>
    <w:rsid w:val="000D7838"/>
    <w:rsid w:val="000D7E50"/>
    <w:rsid w:val="000E03F4"/>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0F705A"/>
    <w:rsid w:val="000F7688"/>
    <w:rsid w:val="00100890"/>
    <w:rsid w:val="00102DB6"/>
    <w:rsid w:val="00102DBF"/>
    <w:rsid w:val="00104478"/>
    <w:rsid w:val="0010467D"/>
    <w:rsid w:val="001072DC"/>
    <w:rsid w:val="00107436"/>
    <w:rsid w:val="00107A23"/>
    <w:rsid w:val="00107B99"/>
    <w:rsid w:val="00110CCD"/>
    <w:rsid w:val="00111452"/>
    <w:rsid w:val="001119C9"/>
    <w:rsid w:val="001125BD"/>
    <w:rsid w:val="00112A0F"/>
    <w:rsid w:val="001134FE"/>
    <w:rsid w:val="0011355F"/>
    <w:rsid w:val="001146AC"/>
    <w:rsid w:val="00115769"/>
    <w:rsid w:val="00115B6C"/>
    <w:rsid w:val="00115BB1"/>
    <w:rsid w:val="00116640"/>
    <w:rsid w:val="00116DFB"/>
    <w:rsid w:val="001203DC"/>
    <w:rsid w:val="00121082"/>
    <w:rsid w:val="00122EAA"/>
    <w:rsid w:val="001231B4"/>
    <w:rsid w:val="001247DD"/>
    <w:rsid w:val="00124CEA"/>
    <w:rsid w:val="00124E23"/>
    <w:rsid w:val="00125EB0"/>
    <w:rsid w:val="00126AF7"/>
    <w:rsid w:val="00126E81"/>
    <w:rsid w:val="00127DB6"/>
    <w:rsid w:val="0013064C"/>
    <w:rsid w:val="00132D34"/>
    <w:rsid w:val="001340C2"/>
    <w:rsid w:val="00134DF1"/>
    <w:rsid w:val="0013567F"/>
    <w:rsid w:val="00135A2D"/>
    <w:rsid w:val="00135B6E"/>
    <w:rsid w:val="00136083"/>
    <w:rsid w:val="00136A50"/>
    <w:rsid w:val="00137055"/>
    <w:rsid w:val="0013747B"/>
    <w:rsid w:val="00137B93"/>
    <w:rsid w:val="00137C80"/>
    <w:rsid w:val="00140383"/>
    <w:rsid w:val="00140564"/>
    <w:rsid w:val="0014065B"/>
    <w:rsid w:val="0014074F"/>
    <w:rsid w:val="00140BBB"/>
    <w:rsid w:val="00143439"/>
    <w:rsid w:val="001434B4"/>
    <w:rsid w:val="00145729"/>
    <w:rsid w:val="00146253"/>
    <w:rsid w:val="00150026"/>
    <w:rsid w:val="001506CD"/>
    <w:rsid w:val="0015097D"/>
    <w:rsid w:val="001509B0"/>
    <w:rsid w:val="00150A3B"/>
    <w:rsid w:val="0015303B"/>
    <w:rsid w:val="00153EE2"/>
    <w:rsid w:val="00154FAB"/>
    <w:rsid w:val="001562EF"/>
    <w:rsid w:val="00156AE3"/>
    <w:rsid w:val="001576A2"/>
    <w:rsid w:val="001578B3"/>
    <w:rsid w:val="00157F83"/>
    <w:rsid w:val="00160179"/>
    <w:rsid w:val="00160675"/>
    <w:rsid w:val="00160C6B"/>
    <w:rsid w:val="001614C9"/>
    <w:rsid w:val="0016178B"/>
    <w:rsid w:val="00162418"/>
    <w:rsid w:val="00162B4B"/>
    <w:rsid w:val="00163226"/>
    <w:rsid w:val="00163BB0"/>
    <w:rsid w:val="00163CB2"/>
    <w:rsid w:val="00164140"/>
    <w:rsid w:val="001649EE"/>
    <w:rsid w:val="00164BD4"/>
    <w:rsid w:val="00164CB3"/>
    <w:rsid w:val="0016680C"/>
    <w:rsid w:val="00166AD4"/>
    <w:rsid w:val="0016702F"/>
    <w:rsid w:val="001674FC"/>
    <w:rsid w:val="00167D06"/>
    <w:rsid w:val="00170BA8"/>
    <w:rsid w:val="00170E14"/>
    <w:rsid w:val="00170F09"/>
    <w:rsid w:val="00172844"/>
    <w:rsid w:val="00172FD0"/>
    <w:rsid w:val="0017381A"/>
    <w:rsid w:val="00174329"/>
    <w:rsid w:val="00174662"/>
    <w:rsid w:val="00175C2E"/>
    <w:rsid w:val="00176759"/>
    <w:rsid w:val="00176E38"/>
    <w:rsid w:val="00177303"/>
    <w:rsid w:val="00180457"/>
    <w:rsid w:val="00181A48"/>
    <w:rsid w:val="0018273A"/>
    <w:rsid w:val="0018357A"/>
    <w:rsid w:val="001838A7"/>
    <w:rsid w:val="001838C7"/>
    <w:rsid w:val="00183DD1"/>
    <w:rsid w:val="0018532D"/>
    <w:rsid w:val="001867D5"/>
    <w:rsid w:val="00186947"/>
    <w:rsid w:val="00187BFE"/>
    <w:rsid w:val="001902C7"/>
    <w:rsid w:val="00190D3D"/>
    <w:rsid w:val="00191FD9"/>
    <w:rsid w:val="00192D76"/>
    <w:rsid w:val="00195ADB"/>
    <w:rsid w:val="00196CE4"/>
    <w:rsid w:val="00197466"/>
    <w:rsid w:val="001977BB"/>
    <w:rsid w:val="001978F9"/>
    <w:rsid w:val="00197BFC"/>
    <w:rsid w:val="001A0058"/>
    <w:rsid w:val="001A0525"/>
    <w:rsid w:val="001A176D"/>
    <w:rsid w:val="001A2C87"/>
    <w:rsid w:val="001A2F48"/>
    <w:rsid w:val="001A38C7"/>
    <w:rsid w:val="001A5884"/>
    <w:rsid w:val="001A6CAB"/>
    <w:rsid w:val="001A70CB"/>
    <w:rsid w:val="001B0400"/>
    <w:rsid w:val="001B0F67"/>
    <w:rsid w:val="001B1D58"/>
    <w:rsid w:val="001B232B"/>
    <w:rsid w:val="001B367E"/>
    <w:rsid w:val="001B4CAE"/>
    <w:rsid w:val="001B522B"/>
    <w:rsid w:val="001B543C"/>
    <w:rsid w:val="001B5580"/>
    <w:rsid w:val="001B7937"/>
    <w:rsid w:val="001B7CC5"/>
    <w:rsid w:val="001C0227"/>
    <w:rsid w:val="001C1656"/>
    <w:rsid w:val="001C1E2C"/>
    <w:rsid w:val="001C2A7B"/>
    <w:rsid w:val="001C31A1"/>
    <w:rsid w:val="001C34A5"/>
    <w:rsid w:val="001C3AF2"/>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CE6"/>
    <w:rsid w:val="001D1D2E"/>
    <w:rsid w:val="001D2CCB"/>
    <w:rsid w:val="001D2CF0"/>
    <w:rsid w:val="001D345A"/>
    <w:rsid w:val="001D480C"/>
    <w:rsid w:val="001D4BA4"/>
    <w:rsid w:val="001D635B"/>
    <w:rsid w:val="001D6770"/>
    <w:rsid w:val="001D6A28"/>
    <w:rsid w:val="001D6B9A"/>
    <w:rsid w:val="001D7868"/>
    <w:rsid w:val="001E07AC"/>
    <w:rsid w:val="001E0F1F"/>
    <w:rsid w:val="001E2A60"/>
    <w:rsid w:val="001E2A82"/>
    <w:rsid w:val="001E2B7F"/>
    <w:rsid w:val="001E2C78"/>
    <w:rsid w:val="001E4BC5"/>
    <w:rsid w:val="001E4C41"/>
    <w:rsid w:val="001E50E9"/>
    <w:rsid w:val="001E60C5"/>
    <w:rsid w:val="001E6565"/>
    <w:rsid w:val="001E7736"/>
    <w:rsid w:val="001E7770"/>
    <w:rsid w:val="001E7EC3"/>
    <w:rsid w:val="001F0541"/>
    <w:rsid w:val="001F09F7"/>
    <w:rsid w:val="001F0BCF"/>
    <w:rsid w:val="001F1900"/>
    <w:rsid w:val="001F23F1"/>
    <w:rsid w:val="001F290C"/>
    <w:rsid w:val="001F2BE1"/>
    <w:rsid w:val="001F38E3"/>
    <w:rsid w:val="001F4329"/>
    <w:rsid w:val="001F47D0"/>
    <w:rsid w:val="001F4EFE"/>
    <w:rsid w:val="001F5210"/>
    <w:rsid w:val="001F562F"/>
    <w:rsid w:val="001F5A4E"/>
    <w:rsid w:val="001F5BF0"/>
    <w:rsid w:val="001F5DDE"/>
    <w:rsid w:val="001F5E21"/>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4A9"/>
    <w:rsid w:val="00206C0B"/>
    <w:rsid w:val="00207A6C"/>
    <w:rsid w:val="00207C69"/>
    <w:rsid w:val="00207FA6"/>
    <w:rsid w:val="002100B9"/>
    <w:rsid w:val="002108A5"/>
    <w:rsid w:val="00210F20"/>
    <w:rsid w:val="002114E6"/>
    <w:rsid w:val="00211A0C"/>
    <w:rsid w:val="00211F66"/>
    <w:rsid w:val="00212204"/>
    <w:rsid w:val="0021231B"/>
    <w:rsid w:val="00212582"/>
    <w:rsid w:val="0021282C"/>
    <w:rsid w:val="002130C0"/>
    <w:rsid w:val="0021453E"/>
    <w:rsid w:val="0021472C"/>
    <w:rsid w:val="00214A1C"/>
    <w:rsid w:val="0021738B"/>
    <w:rsid w:val="00217536"/>
    <w:rsid w:val="00217946"/>
    <w:rsid w:val="00217B19"/>
    <w:rsid w:val="00217B7B"/>
    <w:rsid w:val="00217CF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27894"/>
    <w:rsid w:val="00230012"/>
    <w:rsid w:val="00230626"/>
    <w:rsid w:val="00230E7D"/>
    <w:rsid w:val="00232AAB"/>
    <w:rsid w:val="00232BE1"/>
    <w:rsid w:val="00232E65"/>
    <w:rsid w:val="00232E66"/>
    <w:rsid w:val="002331D9"/>
    <w:rsid w:val="00234BA8"/>
    <w:rsid w:val="00235152"/>
    <w:rsid w:val="002356B0"/>
    <w:rsid w:val="00235C8A"/>
    <w:rsid w:val="0023621E"/>
    <w:rsid w:val="002406B8"/>
    <w:rsid w:val="002411FC"/>
    <w:rsid w:val="0024186F"/>
    <w:rsid w:val="00241CFD"/>
    <w:rsid w:val="00241F42"/>
    <w:rsid w:val="00241F71"/>
    <w:rsid w:val="00243235"/>
    <w:rsid w:val="0024427B"/>
    <w:rsid w:val="002454A0"/>
    <w:rsid w:val="002465B1"/>
    <w:rsid w:val="0024676E"/>
    <w:rsid w:val="0024728B"/>
    <w:rsid w:val="00247674"/>
    <w:rsid w:val="00250700"/>
    <w:rsid w:val="00251B0C"/>
    <w:rsid w:val="00252A33"/>
    <w:rsid w:val="002533F6"/>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2BCA"/>
    <w:rsid w:val="00273890"/>
    <w:rsid w:val="0027395C"/>
    <w:rsid w:val="002740B9"/>
    <w:rsid w:val="00276F5C"/>
    <w:rsid w:val="00276F5F"/>
    <w:rsid w:val="0027724B"/>
    <w:rsid w:val="0027776B"/>
    <w:rsid w:val="00280856"/>
    <w:rsid w:val="00280BBD"/>
    <w:rsid w:val="00280F1B"/>
    <w:rsid w:val="0028203A"/>
    <w:rsid w:val="00282F7B"/>
    <w:rsid w:val="0028346E"/>
    <w:rsid w:val="00283FE4"/>
    <w:rsid w:val="0028433E"/>
    <w:rsid w:val="00284FDB"/>
    <w:rsid w:val="00286349"/>
    <w:rsid w:val="0028638F"/>
    <w:rsid w:val="002863FE"/>
    <w:rsid w:val="00286945"/>
    <w:rsid w:val="00286CD2"/>
    <w:rsid w:val="00286FCF"/>
    <w:rsid w:val="00287657"/>
    <w:rsid w:val="00290192"/>
    <w:rsid w:val="002907F7"/>
    <w:rsid w:val="00290C6E"/>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82"/>
    <w:rsid w:val="002A61DD"/>
    <w:rsid w:val="002A7492"/>
    <w:rsid w:val="002A7584"/>
    <w:rsid w:val="002B0657"/>
    <w:rsid w:val="002B2EA7"/>
    <w:rsid w:val="002B35F3"/>
    <w:rsid w:val="002B370E"/>
    <w:rsid w:val="002B3B6B"/>
    <w:rsid w:val="002B4A94"/>
    <w:rsid w:val="002B4FFF"/>
    <w:rsid w:val="002B5096"/>
    <w:rsid w:val="002B64A2"/>
    <w:rsid w:val="002B64A3"/>
    <w:rsid w:val="002B6D6A"/>
    <w:rsid w:val="002C0366"/>
    <w:rsid w:val="002C0CB8"/>
    <w:rsid w:val="002C1421"/>
    <w:rsid w:val="002C156C"/>
    <w:rsid w:val="002C1BBA"/>
    <w:rsid w:val="002C1C5C"/>
    <w:rsid w:val="002C3297"/>
    <w:rsid w:val="002C376D"/>
    <w:rsid w:val="002C3A63"/>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4A58"/>
    <w:rsid w:val="002D5179"/>
    <w:rsid w:val="002D5AE6"/>
    <w:rsid w:val="002D5D0C"/>
    <w:rsid w:val="002D5FDB"/>
    <w:rsid w:val="002D6A12"/>
    <w:rsid w:val="002D732E"/>
    <w:rsid w:val="002D7896"/>
    <w:rsid w:val="002E0003"/>
    <w:rsid w:val="002E01B0"/>
    <w:rsid w:val="002E02D7"/>
    <w:rsid w:val="002E0439"/>
    <w:rsid w:val="002E104E"/>
    <w:rsid w:val="002E11D7"/>
    <w:rsid w:val="002E1645"/>
    <w:rsid w:val="002E1684"/>
    <w:rsid w:val="002E193D"/>
    <w:rsid w:val="002E1CF2"/>
    <w:rsid w:val="002E221C"/>
    <w:rsid w:val="002E2443"/>
    <w:rsid w:val="002E3317"/>
    <w:rsid w:val="002E356B"/>
    <w:rsid w:val="002E5BE8"/>
    <w:rsid w:val="002E6A09"/>
    <w:rsid w:val="002E6D9D"/>
    <w:rsid w:val="002E73AE"/>
    <w:rsid w:val="002E7417"/>
    <w:rsid w:val="002E74DA"/>
    <w:rsid w:val="002E75A6"/>
    <w:rsid w:val="002E7A40"/>
    <w:rsid w:val="002F117E"/>
    <w:rsid w:val="002F1408"/>
    <w:rsid w:val="002F1A1E"/>
    <w:rsid w:val="002F3907"/>
    <w:rsid w:val="002F3A04"/>
    <w:rsid w:val="002F4E9A"/>
    <w:rsid w:val="002F4ED4"/>
    <w:rsid w:val="002F544E"/>
    <w:rsid w:val="002F6BAB"/>
    <w:rsid w:val="002F7C43"/>
    <w:rsid w:val="00301131"/>
    <w:rsid w:val="003015C1"/>
    <w:rsid w:val="00301C28"/>
    <w:rsid w:val="00301FF3"/>
    <w:rsid w:val="0030208F"/>
    <w:rsid w:val="00303540"/>
    <w:rsid w:val="00303DCB"/>
    <w:rsid w:val="00303E9A"/>
    <w:rsid w:val="00304047"/>
    <w:rsid w:val="003041DF"/>
    <w:rsid w:val="0030541E"/>
    <w:rsid w:val="003060CD"/>
    <w:rsid w:val="003061DE"/>
    <w:rsid w:val="00306610"/>
    <w:rsid w:val="0030668B"/>
    <w:rsid w:val="003070A0"/>
    <w:rsid w:val="00307372"/>
    <w:rsid w:val="00311C64"/>
    <w:rsid w:val="0031209D"/>
    <w:rsid w:val="0031278A"/>
    <w:rsid w:val="00313027"/>
    <w:rsid w:val="003136BC"/>
    <w:rsid w:val="00313D83"/>
    <w:rsid w:val="003140BA"/>
    <w:rsid w:val="00314339"/>
    <w:rsid w:val="0031507E"/>
    <w:rsid w:val="0031535D"/>
    <w:rsid w:val="00315EAA"/>
    <w:rsid w:val="003164B8"/>
    <w:rsid w:val="00316766"/>
    <w:rsid w:val="00316A0D"/>
    <w:rsid w:val="00316AA8"/>
    <w:rsid w:val="00317065"/>
    <w:rsid w:val="0032056D"/>
    <w:rsid w:val="003206B6"/>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479C"/>
    <w:rsid w:val="00335196"/>
    <w:rsid w:val="00335534"/>
    <w:rsid w:val="003355CC"/>
    <w:rsid w:val="003363EE"/>
    <w:rsid w:val="003367EB"/>
    <w:rsid w:val="00336CA6"/>
    <w:rsid w:val="00337DBD"/>
    <w:rsid w:val="003405D1"/>
    <w:rsid w:val="00341149"/>
    <w:rsid w:val="003418C7"/>
    <w:rsid w:val="003424C6"/>
    <w:rsid w:val="00342FCA"/>
    <w:rsid w:val="00343107"/>
    <w:rsid w:val="00343352"/>
    <w:rsid w:val="00343DFD"/>
    <w:rsid w:val="003441FA"/>
    <w:rsid w:val="00345CF9"/>
    <w:rsid w:val="00345E64"/>
    <w:rsid w:val="00346A60"/>
    <w:rsid w:val="00346D35"/>
    <w:rsid w:val="003479C2"/>
    <w:rsid w:val="003500A6"/>
    <w:rsid w:val="00350285"/>
    <w:rsid w:val="00351C3F"/>
    <w:rsid w:val="00351CFB"/>
    <w:rsid w:val="003520CC"/>
    <w:rsid w:val="003536B0"/>
    <w:rsid w:val="00354F47"/>
    <w:rsid w:val="00354FB7"/>
    <w:rsid w:val="003554D2"/>
    <w:rsid w:val="00356205"/>
    <w:rsid w:val="003614B9"/>
    <w:rsid w:val="00361A3F"/>
    <w:rsid w:val="00361B4D"/>
    <w:rsid w:val="00361C0F"/>
    <w:rsid w:val="00362F5C"/>
    <w:rsid w:val="00363147"/>
    <w:rsid w:val="0036377C"/>
    <w:rsid w:val="00364006"/>
    <w:rsid w:val="00364DAF"/>
    <w:rsid w:val="0036582B"/>
    <w:rsid w:val="00365E18"/>
    <w:rsid w:val="00366703"/>
    <w:rsid w:val="00366F10"/>
    <w:rsid w:val="003708B1"/>
    <w:rsid w:val="00370A74"/>
    <w:rsid w:val="00370F66"/>
    <w:rsid w:val="00371231"/>
    <w:rsid w:val="00371FC7"/>
    <w:rsid w:val="0037232A"/>
    <w:rsid w:val="00372C78"/>
    <w:rsid w:val="00372EC8"/>
    <w:rsid w:val="003731FD"/>
    <w:rsid w:val="0037321A"/>
    <w:rsid w:val="00373B5E"/>
    <w:rsid w:val="00373EAF"/>
    <w:rsid w:val="0037508D"/>
    <w:rsid w:val="00375B2C"/>
    <w:rsid w:val="00375F3D"/>
    <w:rsid w:val="0037632C"/>
    <w:rsid w:val="00376FD0"/>
    <w:rsid w:val="003774D0"/>
    <w:rsid w:val="00377666"/>
    <w:rsid w:val="003810D3"/>
    <w:rsid w:val="003810F0"/>
    <w:rsid w:val="00381705"/>
    <w:rsid w:val="00381AEE"/>
    <w:rsid w:val="00381B89"/>
    <w:rsid w:val="00382B89"/>
    <w:rsid w:val="003838B6"/>
    <w:rsid w:val="0038395B"/>
    <w:rsid w:val="00383D68"/>
    <w:rsid w:val="0038422A"/>
    <w:rsid w:val="003846A0"/>
    <w:rsid w:val="00385446"/>
    <w:rsid w:val="003867C2"/>
    <w:rsid w:val="00387775"/>
    <w:rsid w:val="0039024C"/>
    <w:rsid w:val="003915D9"/>
    <w:rsid w:val="003925DF"/>
    <w:rsid w:val="00392ACC"/>
    <w:rsid w:val="00393F20"/>
    <w:rsid w:val="00393FFA"/>
    <w:rsid w:val="00394583"/>
    <w:rsid w:val="00394AB5"/>
    <w:rsid w:val="00394F7F"/>
    <w:rsid w:val="00395069"/>
    <w:rsid w:val="00396655"/>
    <w:rsid w:val="00397B0E"/>
    <w:rsid w:val="003A0940"/>
    <w:rsid w:val="003A12A6"/>
    <w:rsid w:val="003A15E8"/>
    <w:rsid w:val="003A224F"/>
    <w:rsid w:val="003A2A47"/>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19D"/>
    <w:rsid w:val="003B5C9A"/>
    <w:rsid w:val="003B5F11"/>
    <w:rsid w:val="003B609F"/>
    <w:rsid w:val="003B6B57"/>
    <w:rsid w:val="003B766F"/>
    <w:rsid w:val="003B7C67"/>
    <w:rsid w:val="003C07F7"/>
    <w:rsid w:val="003C08AB"/>
    <w:rsid w:val="003C0B33"/>
    <w:rsid w:val="003C0C20"/>
    <w:rsid w:val="003C0D64"/>
    <w:rsid w:val="003C1053"/>
    <w:rsid w:val="003C1577"/>
    <w:rsid w:val="003C1D0E"/>
    <w:rsid w:val="003C37DE"/>
    <w:rsid w:val="003C43CD"/>
    <w:rsid w:val="003C49FD"/>
    <w:rsid w:val="003C5243"/>
    <w:rsid w:val="003C52DA"/>
    <w:rsid w:val="003C5EE3"/>
    <w:rsid w:val="003C618C"/>
    <w:rsid w:val="003C66FE"/>
    <w:rsid w:val="003C69D9"/>
    <w:rsid w:val="003C7ABE"/>
    <w:rsid w:val="003C7CD8"/>
    <w:rsid w:val="003C7E44"/>
    <w:rsid w:val="003C7F17"/>
    <w:rsid w:val="003D0D61"/>
    <w:rsid w:val="003D156B"/>
    <w:rsid w:val="003D16B8"/>
    <w:rsid w:val="003D192E"/>
    <w:rsid w:val="003D1C62"/>
    <w:rsid w:val="003D220B"/>
    <w:rsid w:val="003D314C"/>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1F50"/>
    <w:rsid w:val="003F2472"/>
    <w:rsid w:val="003F256B"/>
    <w:rsid w:val="003F2592"/>
    <w:rsid w:val="003F2A8F"/>
    <w:rsid w:val="003F3F7F"/>
    <w:rsid w:val="003F4AF3"/>
    <w:rsid w:val="003F6612"/>
    <w:rsid w:val="003F6AD8"/>
    <w:rsid w:val="003F6DE9"/>
    <w:rsid w:val="003F7120"/>
    <w:rsid w:val="003F7561"/>
    <w:rsid w:val="003F7885"/>
    <w:rsid w:val="003F7DFC"/>
    <w:rsid w:val="0040011F"/>
    <w:rsid w:val="004008E9"/>
    <w:rsid w:val="00400ADB"/>
    <w:rsid w:val="00400D47"/>
    <w:rsid w:val="00401046"/>
    <w:rsid w:val="00401639"/>
    <w:rsid w:val="00403670"/>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0F9"/>
    <w:rsid w:val="00415B9B"/>
    <w:rsid w:val="00416B3E"/>
    <w:rsid w:val="00416CBD"/>
    <w:rsid w:val="00417449"/>
    <w:rsid w:val="0042009F"/>
    <w:rsid w:val="00420463"/>
    <w:rsid w:val="00420473"/>
    <w:rsid w:val="0042092B"/>
    <w:rsid w:val="00420CA2"/>
    <w:rsid w:val="00421872"/>
    <w:rsid w:val="0042324F"/>
    <w:rsid w:val="00423E61"/>
    <w:rsid w:val="00425140"/>
    <w:rsid w:val="004260E4"/>
    <w:rsid w:val="00426C05"/>
    <w:rsid w:val="004273FE"/>
    <w:rsid w:val="004275B9"/>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957"/>
    <w:rsid w:val="00444CEA"/>
    <w:rsid w:val="004470F7"/>
    <w:rsid w:val="00447A1D"/>
    <w:rsid w:val="00447C17"/>
    <w:rsid w:val="00450814"/>
    <w:rsid w:val="00450E3F"/>
    <w:rsid w:val="0045134A"/>
    <w:rsid w:val="00452B9B"/>
    <w:rsid w:val="004531C6"/>
    <w:rsid w:val="004532D6"/>
    <w:rsid w:val="00453F3C"/>
    <w:rsid w:val="0045426D"/>
    <w:rsid w:val="004547DA"/>
    <w:rsid w:val="0045484C"/>
    <w:rsid w:val="00454B2B"/>
    <w:rsid w:val="00454C74"/>
    <w:rsid w:val="0045578F"/>
    <w:rsid w:val="00455CF5"/>
    <w:rsid w:val="00455D99"/>
    <w:rsid w:val="00455EEA"/>
    <w:rsid w:val="00456D68"/>
    <w:rsid w:val="0045708F"/>
    <w:rsid w:val="004571A8"/>
    <w:rsid w:val="00457273"/>
    <w:rsid w:val="004600B3"/>
    <w:rsid w:val="00460B8C"/>
    <w:rsid w:val="00460C43"/>
    <w:rsid w:val="004617DF"/>
    <w:rsid w:val="00461FA8"/>
    <w:rsid w:val="0046304D"/>
    <w:rsid w:val="00463C27"/>
    <w:rsid w:val="00463CB0"/>
    <w:rsid w:val="004654F4"/>
    <w:rsid w:val="004656E5"/>
    <w:rsid w:val="004664AB"/>
    <w:rsid w:val="004668EE"/>
    <w:rsid w:val="00466AD4"/>
    <w:rsid w:val="00467DDC"/>
    <w:rsid w:val="00470363"/>
    <w:rsid w:val="00470673"/>
    <w:rsid w:val="00473009"/>
    <w:rsid w:val="0047557A"/>
    <w:rsid w:val="0047770B"/>
    <w:rsid w:val="004800D4"/>
    <w:rsid w:val="0048018D"/>
    <w:rsid w:val="00481253"/>
    <w:rsid w:val="004826C5"/>
    <w:rsid w:val="00482A2E"/>
    <w:rsid w:val="00483A3B"/>
    <w:rsid w:val="00487E34"/>
    <w:rsid w:val="00487F1A"/>
    <w:rsid w:val="0049025D"/>
    <w:rsid w:val="0049077F"/>
    <w:rsid w:val="004911FE"/>
    <w:rsid w:val="0049144C"/>
    <w:rsid w:val="00491B6C"/>
    <w:rsid w:val="00493B36"/>
    <w:rsid w:val="00494DED"/>
    <w:rsid w:val="00495A45"/>
    <w:rsid w:val="00495B28"/>
    <w:rsid w:val="00496EE8"/>
    <w:rsid w:val="004978C4"/>
    <w:rsid w:val="00497989"/>
    <w:rsid w:val="00497B01"/>
    <w:rsid w:val="004A057E"/>
    <w:rsid w:val="004A09BB"/>
    <w:rsid w:val="004A0AAA"/>
    <w:rsid w:val="004A1DEC"/>
    <w:rsid w:val="004A2AB4"/>
    <w:rsid w:val="004A2B45"/>
    <w:rsid w:val="004A2C33"/>
    <w:rsid w:val="004A324B"/>
    <w:rsid w:val="004A3419"/>
    <w:rsid w:val="004A3535"/>
    <w:rsid w:val="004A384A"/>
    <w:rsid w:val="004A4BD3"/>
    <w:rsid w:val="004A4E80"/>
    <w:rsid w:val="004A5009"/>
    <w:rsid w:val="004A51DE"/>
    <w:rsid w:val="004A6703"/>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0FE1"/>
    <w:rsid w:val="004D1E70"/>
    <w:rsid w:val="004D1EEA"/>
    <w:rsid w:val="004D234F"/>
    <w:rsid w:val="004D2B67"/>
    <w:rsid w:val="004D2C51"/>
    <w:rsid w:val="004D34F8"/>
    <w:rsid w:val="004D5B98"/>
    <w:rsid w:val="004D6113"/>
    <w:rsid w:val="004D61C1"/>
    <w:rsid w:val="004D6C63"/>
    <w:rsid w:val="004D6D93"/>
    <w:rsid w:val="004D7052"/>
    <w:rsid w:val="004D7549"/>
    <w:rsid w:val="004D7646"/>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76C"/>
    <w:rsid w:val="004F3B50"/>
    <w:rsid w:val="004F40E7"/>
    <w:rsid w:val="004F4E30"/>
    <w:rsid w:val="004F5123"/>
    <w:rsid w:val="004F51A5"/>
    <w:rsid w:val="004F57C5"/>
    <w:rsid w:val="004F634E"/>
    <w:rsid w:val="004F7AF1"/>
    <w:rsid w:val="005009A1"/>
    <w:rsid w:val="00500C73"/>
    <w:rsid w:val="00501D57"/>
    <w:rsid w:val="0050206B"/>
    <w:rsid w:val="00502E12"/>
    <w:rsid w:val="005040DC"/>
    <w:rsid w:val="005056D1"/>
    <w:rsid w:val="005062BC"/>
    <w:rsid w:val="00506A5B"/>
    <w:rsid w:val="005079FF"/>
    <w:rsid w:val="00511865"/>
    <w:rsid w:val="0051249C"/>
    <w:rsid w:val="00512577"/>
    <w:rsid w:val="0051267C"/>
    <w:rsid w:val="00512BD3"/>
    <w:rsid w:val="00512DBA"/>
    <w:rsid w:val="00513066"/>
    <w:rsid w:val="00514333"/>
    <w:rsid w:val="00514DB9"/>
    <w:rsid w:val="005151CF"/>
    <w:rsid w:val="0051650D"/>
    <w:rsid w:val="00516B25"/>
    <w:rsid w:val="00516B2C"/>
    <w:rsid w:val="00520A00"/>
    <w:rsid w:val="00521524"/>
    <w:rsid w:val="005216C6"/>
    <w:rsid w:val="00522747"/>
    <w:rsid w:val="00522A1B"/>
    <w:rsid w:val="005239DA"/>
    <w:rsid w:val="00524D95"/>
    <w:rsid w:val="00524E85"/>
    <w:rsid w:val="0052537B"/>
    <w:rsid w:val="00525E26"/>
    <w:rsid w:val="00526DA0"/>
    <w:rsid w:val="00526E9A"/>
    <w:rsid w:val="0053061C"/>
    <w:rsid w:val="00530E60"/>
    <w:rsid w:val="00531052"/>
    <w:rsid w:val="0053246A"/>
    <w:rsid w:val="0053390D"/>
    <w:rsid w:val="00533D1B"/>
    <w:rsid w:val="00533EBB"/>
    <w:rsid w:val="0053498B"/>
    <w:rsid w:val="00534F37"/>
    <w:rsid w:val="00536AA6"/>
    <w:rsid w:val="00536E12"/>
    <w:rsid w:val="00536F91"/>
    <w:rsid w:val="00537C4F"/>
    <w:rsid w:val="005401AB"/>
    <w:rsid w:val="005406FD"/>
    <w:rsid w:val="00540A7A"/>
    <w:rsid w:val="00541796"/>
    <w:rsid w:val="00542BBF"/>
    <w:rsid w:val="00542C22"/>
    <w:rsid w:val="00542C44"/>
    <w:rsid w:val="005439DC"/>
    <w:rsid w:val="00544404"/>
    <w:rsid w:val="00545E9A"/>
    <w:rsid w:val="00545FEB"/>
    <w:rsid w:val="0054694D"/>
    <w:rsid w:val="00547314"/>
    <w:rsid w:val="00547345"/>
    <w:rsid w:val="0054784D"/>
    <w:rsid w:val="00550297"/>
    <w:rsid w:val="005503E0"/>
    <w:rsid w:val="00550542"/>
    <w:rsid w:val="005508C9"/>
    <w:rsid w:val="00550CFD"/>
    <w:rsid w:val="0055115A"/>
    <w:rsid w:val="0055137B"/>
    <w:rsid w:val="0055153B"/>
    <w:rsid w:val="00555EBB"/>
    <w:rsid w:val="00556C90"/>
    <w:rsid w:val="00557E15"/>
    <w:rsid w:val="005613B3"/>
    <w:rsid w:val="005613F2"/>
    <w:rsid w:val="005627CC"/>
    <w:rsid w:val="00562D61"/>
    <w:rsid w:val="00563FF7"/>
    <w:rsid w:val="00564E6B"/>
    <w:rsid w:val="00565683"/>
    <w:rsid w:val="00565B90"/>
    <w:rsid w:val="00565C40"/>
    <w:rsid w:val="00565CDC"/>
    <w:rsid w:val="00565D02"/>
    <w:rsid w:val="00566691"/>
    <w:rsid w:val="00566969"/>
    <w:rsid w:val="00566C9E"/>
    <w:rsid w:val="005701CE"/>
    <w:rsid w:val="005706F9"/>
    <w:rsid w:val="005708AE"/>
    <w:rsid w:val="00571688"/>
    <w:rsid w:val="00572082"/>
    <w:rsid w:val="005724DC"/>
    <w:rsid w:val="00572B70"/>
    <w:rsid w:val="00572CAA"/>
    <w:rsid w:val="005745F6"/>
    <w:rsid w:val="0057478A"/>
    <w:rsid w:val="00574B7B"/>
    <w:rsid w:val="00581420"/>
    <w:rsid w:val="0058339C"/>
    <w:rsid w:val="005835BC"/>
    <w:rsid w:val="005839B1"/>
    <w:rsid w:val="00585115"/>
    <w:rsid w:val="00585F72"/>
    <w:rsid w:val="0058683E"/>
    <w:rsid w:val="00587C49"/>
    <w:rsid w:val="0059026D"/>
    <w:rsid w:val="00591927"/>
    <w:rsid w:val="00591E1B"/>
    <w:rsid w:val="00591EF7"/>
    <w:rsid w:val="0059246E"/>
    <w:rsid w:val="0059256C"/>
    <w:rsid w:val="0059368A"/>
    <w:rsid w:val="00593998"/>
    <w:rsid w:val="00594585"/>
    <w:rsid w:val="00594B83"/>
    <w:rsid w:val="00594D7D"/>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3714"/>
    <w:rsid w:val="005B439C"/>
    <w:rsid w:val="005B5C6C"/>
    <w:rsid w:val="005B5DD8"/>
    <w:rsid w:val="005B5E3D"/>
    <w:rsid w:val="005B63CF"/>
    <w:rsid w:val="005B6AE7"/>
    <w:rsid w:val="005B7B33"/>
    <w:rsid w:val="005C0C04"/>
    <w:rsid w:val="005C1564"/>
    <w:rsid w:val="005C1A80"/>
    <w:rsid w:val="005C1BAC"/>
    <w:rsid w:val="005C1D58"/>
    <w:rsid w:val="005C1F30"/>
    <w:rsid w:val="005C2FAB"/>
    <w:rsid w:val="005C4771"/>
    <w:rsid w:val="005D04CF"/>
    <w:rsid w:val="005D102F"/>
    <w:rsid w:val="005D15AA"/>
    <w:rsid w:val="005D22E9"/>
    <w:rsid w:val="005D27F1"/>
    <w:rsid w:val="005D2B99"/>
    <w:rsid w:val="005D2EDC"/>
    <w:rsid w:val="005D55E0"/>
    <w:rsid w:val="005D5D53"/>
    <w:rsid w:val="005D60FF"/>
    <w:rsid w:val="005D64CC"/>
    <w:rsid w:val="005E0FDA"/>
    <w:rsid w:val="005E1BA4"/>
    <w:rsid w:val="005E1C49"/>
    <w:rsid w:val="005E33CB"/>
    <w:rsid w:val="005E3BEA"/>
    <w:rsid w:val="005E3FF7"/>
    <w:rsid w:val="005E4118"/>
    <w:rsid w:val="005E5852"/>
    <w:rsid w:val="005E61DD"/>
    <w:rsid w:val="005E68C4"/>
    <w:rsid w:val="005E6DF2"/>
    <w:rsid w:val="005F1AA2"/>
    <w:rsid w:val="005F20AF"/>
    <w:rsid w:val="005F304A"/>
    <w:rsid w:val="005F35E4"/>
    <w:rsid w:val="005F3F21"/>
    <w:rsid w:val="005F4D08"/>
    <w:rsid w:val="005F6A3E"/>
    <w:rsid w:val="005F6AD4"/>
    <w:rsid w:val="005F7325"/>
    <w:rsid w:val="005F7D8D"/>
    <w:rsid w:val="00600E2E"/>
    <w:rsid w:val="006017DC"/>
    <w:rsid w:val="006017EA"/>
    <w:rsid w:val="00601D56"/>
    <w:rsid w:val="0060295F"/>
    <w:rsid w:val="00603024"/>
    <w:rsid w:val="006034F4"/>
    <w:rsid w:val="00603BFE"/>
    <w:rsid w:val="00603C47"/>
    <w:rsid w:val="006044A6"/>
    <w:rsid w:val="00604638"/>
    <w:rsid w:val="00604B0F"/>
    <w:rsid w:val="00604E2A"/>
    <w:rsid w:val="00605ECD"/>
    <w:rsid w:val="0060600B"/>
    <w:rsid w:val="00606DB1"/>
    <w:rsid w:val="00607E48"/>
    <w:rsid w:val="00607EEB"/>
    <w:rsid w:val="00610BCA"/>
    <w:rsid w:val="00610D37"/>
    <w:rsid w:val="00611B19"/>
    <w:rsid w:val="00612DCF"/>
    <w:rsid w:val="006131D6"/>
    <w:rsid w:val="006132E1"/>
    <w:rsid w:val="0061370F"/>
    <w:rsid w:val="00613807"/>
    <w:rsid w:val="00613872"/>
    <w:rsid w:val="006159EA"/>
    <w:rsid w:val="006161F7"/>
    <w:rsid w:val="006161FC"/>
    <w:rsid w:val="00616330"/>
    <w:rsid w:val="00617482"/>
    <w:rsid w:val="00620346"/>
    <w:rsid w:val="00620586"/>
    <w:rsid w:val="00620F45"/>
    <w:rsid w:val="0062136C"/>
    <w:rsid w:val="00621698"/>
    <w:rsid w:val="006216AB"/>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907"/>
    <w:rsid w:val="00630A6F"/>
    <w:rsid w:val="00631516"/>
    <w:rsid w:val="00633746"/>
    <w:rsid w:val="00633762"/>
    <w:rsid w:val="0063418B"/>
    <w:rsid w:val="006350B1"/>
    <w:rsid w:val="00635497"/>
    <w:rsid w:val="00635930"/>
    <w:rsid w:val="0063672A"/>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A31"/>
    <w:rsid w:val="00652B50"/>
    <w:rsid w:val="00654BEE"/>
    <w:rsid w:val="0065590F"/>
    <w:rsid w:val="00655FB0"/>
    <w:rsid w:val="006568F7"/>
    <w:rsid w:val="00656DE3"/>
    <w:rsid w:val="006574D7"/>
    <w:rsid w:val="00657512"/>
    <w:rsid w:val="006579C0"/>
    <w:rsid w:val="00657A59"/>
    <w:rsid w:val="00660F6E"/>
    <w:rsid w:val="006620AC"/>
    <w:rsid w:val="00662D4B"/>
    <w:rsid w:val="0066437F"/>
    <w:rsid w:val="006653C6"/>
    <w:rsid w:val="00665805"/>
    <w:rsid w:val="00665EBF"/>
    <w:rsid w:val="00666231"/>
    <w:rsid w:val="00666C16"/>
    <w:rsid w:val="00670E8A"/>
    <w:rsid w:val="006711B5"/>
    <w:rsid w:val="00671ABF"/>
    <w:rsid w:val="006720C6"/>
    <w:rsid w:val="00672A7E"/>
    <w:rsid w:val="00672C92"/>
    <w:rsid w:val="006763B9"/>
    <w:rsid w:val="006766AD"/>
    <w:rsid w:val="00677055"/>
    <w:rsid w:val="0067752F"/>
    <w:rsid w:val="006776EA"/>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517D"/>
    <w:rsid w:val="00696704"/>
    <w:rsid w:val="00696FFD"/>
    <w:rsid w:val="006A0972"/>
    <w:rsid w:val="006A1D4F"/>
    <w:rsid w:val="006A3627"/>
    <w:rsid w:val="006A3D78"/>
    <w:rsid w:val="006A3FB6"/>
    <w:rsid w:val="006A4EB2"/>
    <w:rsid w:val="006A632B"/>
    <w:rsid w:val="006A6968"/>
    <w:rsid w:val="006A7779"/>
    <w:rsid w:val="006B005B"/>
    <w:rsid w:val="006B0147"/>
    <w:rsid w:val="006B0555"/>
    <w:rsid w:val="006B08B9"/>
    <w:rsid w:val="006B1120"/>
    <w:rsid w:val="006B164F"/>
    <w:rsid w:val="006B3A96"/>
    <w:rsid w:val="006B5A5C"/>
    <w:rsid w:val="006B669B"/>
    <w:rsid w:val="006B6B8D"/>
    <w:rsid w:val="006C0050"/>
    <w:rsid w:val="006C082B"/>
    <w:rsid w:val="006C0A99"/>
    <w:rsid w:val="006C0E3B"/>
    <w:rsid w:val="006C1080"/>
    <w:rsid w:val="006C1B28"/>
    <w:rsid w:val="006C1DD1"/>
    <w:rsid w:val="006C2E4D"/>
    <w:rsid w:val="006C3596"/>
    <w:rsid w:val="006C35A2"/>
    <w:rsid w:val="006C5015"/>
    <w:rsid w:val="006C503A"/>
    <w:rsid w:val="006C6778"/>
    <w:rsid w:val="006C68B4"/>
    <w:rsid w:val="006C7BD5"/>
    <w:rsid w:val="006D049C"/>
    <w:rsid w:val="006D04A2"/>
    <w:rsid w:val="006D0562"/>
    <w:rsid w:val="006D17CC"/>
    <w:rsid w:val="006D1A7F"/>
    <w:rsid w:val="006D20F8"/>
    <w:rsid w:val="006D28E4"/>
    <w:rsid w:val="006D2DDE"/>
    <w:rsid w:val="006D3ECB"/>
    <w:rsid w:val="006D43AC"/>
    <w:rsid w:val="006D464A"/>
    <w:rsid w:val="006D4DBA"/>
    <w:rsid w:val="006D51A9"/>
    <w:rsid w:val="006D5B7A"/>
    <w:rsid w:val="006D63B5"/>
    <w:rsid w:val="006D68FD"/>
    <w:rsid w:val="006D7082"/>
    <w:rsid w:val="006E0503"/>
    <w:rsid w:val="006E0625"/>
    <w:rsid w:val="006E2C96"/>
    <w:rsid w:val="006E3FD2"/>
    <w:rsid w:val="006E3FD6"/>
    <w:rsid w:val="006E4A7B"/>
    <w:rsid w:val="006E542E"/>
    <w:rsid w:val="006E673F"/>
    <w:rsid w:val="006E6A75"/>
    <w:rsid w:val="006E6E24"/>
    <w:rsid w:val="006E756F"/>
    <w:rsid w:val="006F0ADC"/>
    <w:rsid w:val="006F12C1"/>
    <w:rsid w:val="006F13A4"/>
    <w:rsid w:val="006F1B43"/>
    <w:rsid w:val="006F1EFC"/>
    <w:rsid w:val="006F23E2"/>
    <w:rsid w:val="006F25EB"/>
    <w:rsid w:val="006F2608"/>
    <w:rsid w:val="006F264A"/>
    <w:rsid w:val="006F271D"/>
    <w:rsid w:val="006F2AAC"/>
    <w:rsid w:val="006F2B34"/>
    <w:rsid w:val="006F3350"/>
    <w:rsid w:val="006F344E"/>
    <w:rsid w:val="006F4A69"/>
    <w:rsid w:val="006F5616"/>
    <w:rsid w:val="006F59BF"/>
    <w:rsid w:val="006F66CA"/>
    <w:rsid w:val="00700428"/>
    <w:rsid w:val="0070147E"/>
    <w:rsid w:val="00703BAD"/>
    <w:rsid w:val="00703DA5"/>
    <w:rsid w:val="00704E82"/>
    <w:rsid w:val="007056E0"/>
    <w:rsid w:val="00706433"/>
    <w:rsid w:val="007065AF"/>
    <w:rsid w:val="00710041"/>
    <w:rsid w:val="00710786"/>
    <w:rsid w:val="00710E66"/>
    <w:rsid w:val="007112F3"/>
    <w:rsid w:val="0071279D"/>
    <w:rsid w:val="00714D9F"/>
    <w:rsid w:val="007154C3"/>
    <w:rsid w:val="00715872"/>
    <w:rsid w:val="00715B7C"/>
    <w:rsid w:val="00715BB2"/>
    <w:rsid w:val="007160D8"/>
    <w:rsid w:val="007166AB"/>
    <w:rsid w:val="007177A7"/>
    <w:rsid w:val="00720420"/>
    <w:rsid w:val="00720598"/>
    <w:rsid w:val="00720602"/>
    <w:rsid w:val="007208E9"/>
    <w:rsid w:val="007208FD"/>
    <w:rsid w:val="00721013"/>
    <w:rsid w:val="007210F0"/>
    <w:rsid w:val="007216B9"/>
    <w:rsid w:val="00721CDF"/>
    <w:rsid w:val="00721CEB"/>
    <w:rsid w:val="007235D6"/>
    <w:rsid w:val="00724EF5"/>
    <w:rsid w:val="0072610B"/>
    <w:rsid w:val="0072653D"/>
    <w:rsid w:val="00727B6B"/>
    <w:rsid w:val="00730008"/>
    <w:rsid w:val="007319DE"/>
    <w:rsid w:val="00733141"/>
    <w:rsid w:val="00733847"/>
    <w:rsid w:val="007343C1"/>
    <w:rsid w:val="00734D4B"/>
    <w:rsid w:val="00735090"/>
    <w:rsid w:val="007357BC"/>
    <w:rsid w:val="00735C8D"/>
    <w:rsid w:val="00737272"/>
    <w:rsid w:val="00737464"/>
    <w:rsid w:val="00741BEB"/>
    <w:rsid w:val="00744037"/>
    <w:rsid w:val="00744062"/>
    <w:rsid w:val="00744D9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6758E"/>
    <w:rsid w:val="00770108"/>
    <w:rsid w:val="00770BFF"/>
    <w:rsid w:val="007719DE"/>
    <w:rsid w:val="007720A3"/>
    <w:rsid w:val="00772692"/>
    <w:rsid w:val="007728D2"/>
    <w:rsid w:val="00772BAC"/>
    <w:rsid w:val="00773321"/>
    <w:rsid w:val="007737A6"/>
    <w:rsid w:val="00773EE7"/>
    <w:rsid w:val="00776303"/>
    <w:rsid w:val="007764A2"/>
    <w:rsid w:val="00780720"/>
    <w:rsid w:val="00781300"/>
    <w:rsid w:val="007823E8"/>
    <w:rsid w:val="00783A2F"/>
    <w:rsid w:val="00784118"/>
    <w:rsid w:val="0078441A"/>
    <w:rsid w:val="0078458E"/>
    <w:rsid w:val="00785756"/>
    <w:rsid w:val="00785C2D"/>
    <w:rsid w:val="00786804"/>
    <w:rsid w:val="007878B1"/>
    <w:rsid w:val="00790998"/>
    <w:rsid w:val="0079116B"/>
    <w:rsid w:val="0079210E"/>
    <w:rsid w:val="00792156"/>
    <w:rsid w:val="007921F2"/>
    <w:rsid w:val="0079237A"/>
    <w:rsid w:val="00792565"/>
    <w:rsid w:val="007927EA"/>
    <w:rsid w:val="00792D8D"/>
    <w:rsid w:val="00792E3A"/>
    <w:rsid w:val="0079342F"/>
    <w:rsid w:val="007944FD"/>
    <w:rsid w:val="00794D24"/>
    <w:rsid w:val="0079516F"/>
    <w:rsid w:val="00795CBA"/>
    <w:rsid w:val="00796C3C"/>
    <w:rsid w:val="007974F3"/>
    <w:rsid w:val="00797D4B"/>
    <w:rsid w:val="007A03F1"/>
    <w:rsid w:val="007A1B6D"/>
    <w:rsid w:val="007A1D8D"/>
    <w:rsid w:val="007A303A"/>
    <w:rsid w:val="007A32F8"/>
    <w:rsid w:val="007A3424"/>
    <w:rsid w:val="007A3786"/>
    <w:rsid w:val="007A5A72"/>
    <w:rsid w:val="007A5BA1"/>
    <w:rsid w:val="007A63E0"/>
    <w:rsid w:val="007A6580"/>
    <w:rsid w:val="007A6716"/>
    <w:rsid w:val="007A7569"/>
    <w:rsid w:val="007B01F3"/>
    <w:rsid w:val="007B039D"/>
    <w:rsid w:val="007B07D8"/>
    <w:rsid w:val="007B1015"/>
    <w:rsid w:val="007B1820"/>
    <w:rsid w:val="007B1A7A"/>
    <w:rsid w:val="007B24FB"/>
    <w:rsid w:val="007B275A"/>
    <w:rsid w:val="007B2AE9"/>
    <w:rsid w:val="007B3C0A"/>
    <w:rsid w:val="007B4D27"/>
    <w:rsid w:val="007B5147"/>
    <w:rsid w:val="007B51C1"/>
    <w:rsid w:val="007B57A8"/>
    <w:rsid w:val="007B5ED7"/>
    <w:rsid w:val="007B613D"/>
    <w:rsid w:val="007B7108"/>
    <w:rsid w:val="007B77BB"/>
    <w:rsid w:val="007B7D2D"/>
    <w:rsid w:val="007C0814"/>
    <w:rsid w:val="007C0CE4"/>
    <w:rsid w:val="007C1A7A"/>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AC7"/>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49D"/>
    <w:rsid w:val="007F7ECC"/>
    <w:rsid w:val="008006DF"/>
    <w:rsid w:val="00800777"/>
    <w:rsid w:val="00800F8C"/>
    <w:rsid w:val="00800FF5"/>
    <w:rsid w:val="00801827"/>
    <w:rsid w:val="00802E19"/>
    <w:rsid w:val="008042E6"/>
    <w:rsid w:val="00804C08"/>
    <w:rsid w:val="00804E7E"/>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170DA"/>
    <w:rsid w:val="00820857"/>
    <w:rsid w:val="00820EE5"/>
    <w:rsid w:val="00821021"/>
    <w:rsid w:val="008221B5"/>
    <w:rsid w:val="00822B57"/>
    <w:rsid w:val="00822D3E"/>
    <w:rsid w:val="00822DF6"/>
    <w:rsid w:val="00823501"/>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CDA"/>
    <w:rsid w:val="00846ED6"/>
    <w:rsid w:val="0084707D"/>
    <w:rsid w:val="00847C2A"/>
    <w:rsid w:val="00850396"/>
    <w:rsid w:val="008512CB"/>
    <w:rsid w:val="00851A14"/>
    <w:rsid w:val="00851A78"/>
    <w:rsid w:val="0085222F"/>
    <w:rsid w:val="00852891"/>
    <w:rsid w:val="008537CD"/>
    <w:rsid w:val="0085405C"/>
    <w:rsid w:val="00854B18"/>
    <w:rsid w:val="0085526A"/>
    <w:rsid w:val="008556B6"/>
    <w:rsid w:val="008566A9"/>
    <w:rsid w:val="00857088"/>
    <w:rsid w:val="0086155B"/>
    <w:rsid w:val="00861F2A"/>
    <w:rsid w:val="00861FBC"/>
    <w:rsid w:val="00862385"/>
    <w:rsid w:val="0086320B"/>
    <w:rsid w:val="008633FC"/>
    <w:rsid w:val="00863703"/>
    <w:rsid w:val="00864A0C"/>
    <w:rsid w:val="00865AB6"/>
    <w:rsid w:val="00865F9A"/>
    <w:rsid w:val="008664EE"/>
    <w:rsid w:val="008668C5"/>
    <w:rsid w:val="00866C88"/>
    <w:rsid w:val="0087060A"/>
    <w:rsid w:val="008711B6"/>
    <w:rsid w:val="00871B80"/>
    <w:rsid w:val="00871F6D"/>
    <w:rsid w:val="008745A6"/>
    <w:rsid w:val="00875E9B"/>
    <w:rsid w:val="00876353"/>
    <w:rsid w:val="00880A02"/>
    <w:rsid w:val="008818B3"/>
    <w:rsid w:val="00881910"/>
    <w:rsid w:val="00881AD7"/>
    <w:rsid w:val="00881E32"/>
    <w:rsid w:val="0088223E"/>
    <w:rsid w:val="00882671"/>
    <w:rsid w:val="008828B4"/>
    <w:rsid w:val="00882FA3"/>
    <w:rsid w:val="00883165"/>
    <w:rsid w:val="008837CA"/>
    <w:rsid w:val="00883AF6"/>
    <w:rsid w:val="00885B60"/>
    <w:rsid w:val="00885D43"/>
    <w:rsid w:val="008864CB"/>
    <w:rsid w:val="00886E3A"/>
    <w:rsid w:val="008902D0"/>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D75"/>
    <w:rsid w:val="008B1EBC"/>
    <w:rsid w:val="008B2440"/>
    <w:rsid w:val="008B288C"/>
    <w:rsid w:val="008B4C25"/>
    <w:rsid w:val="008B508B"/>
    <w:rsid w:val="008B530B"/>
    <w:rsid w:val="008B6194"/>
    <w:rsid w:val="008B67A8"/>
    <w:rsid w:val="008B712C"/>
    <w:rsid w:val="008B77D8"/>
    <w:rsid w:val="008B7AA9"/>
    <w:rsid w:val="008C1E44"/>
    <w:rsid w:val="008C236D"/>
    <w:rsid w:val="008C239D"/>
    <w:rsid w:val="008C2F8E"/>
    <w:rsid w:val="008C3968"/>
    <w:rsid w:val="008C3AFB"/>
    <w:rsid w:val="008C43EE"/>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4F7"/>
    <w:rsid w:val="008E7DA1"/>
    <w:rsid w:val="008E7EC0"/>
    <w:rsid w:val="008F1155"/>
    <w:rsid w:val="008F308C"/>
    <w:rsid w:val="008F3660"/>
    <w:rsid w:val="008F3A00"/>
    <w:rsid w:val="008F3E2A"/>
    <w:rsid w:val="008F3FB4"/>
    <w:rsid w:val="008F4AA7"/>
    <w:rsid w:val="008F4C8F"/>
    <w:rsid w:val="008F4D33"/>
    <w:rsid w:val="008F4F60"/>
    <w:rsid w:val="008F5DDD"/>
    <w:rsid w:val="008F6293"/>
    <w:rsid w:val="008F705F"/>
    <w:rsid w:val="00900018"/>
    <w:rsid w:val="00900379"/>
    <w:rsid w:val="00900889"/>
    <w:rsid w:val="00900915"/>
    <w:rsid w:val="00900BE0"/>
    <w:rsid w:val="009011C9"/>
    <w:rsid w:val="00903C04"/>
    <w:rsid w:val="00903E11"/>
    <w:rsid w:val="009047C4"/>
    <w:rsid w:val="0090568F"/>
    <w:rsid w:val="00907320"/>
    <w:rsid w:val="009074BA"/>
    <w:rsid w:val="00910401"/>
    <w:rsid w:val="009108B1"/>
    <w:rsid w:val="00910E63"/>
    <w:rsid w:val="00911258"/>
    <w:rsid w:val="009121AC"/>
    <w:rsid w:val="009121EB"/>
    <w:rsid w:val="00912818"/>
    <w:rsid w:val="00912819"/>
    <w:rsid w:val="0091338F"/>
    <w:rsid w:val="00913766"/>
    <w:rsid w:val="009145AD"/>
    <w:rsid w:val="0091491D"/>
    <w:rsid w:val="00915065"/>
    <w:rsid w:val="00915149"/>
    <w:rsid w:val="00916618"/>
    <w:rsid w:val="0091693B"/>
    <w:rsid w:val="00917D10"/>
    <w:rsid w:val="00917F39"/>
    <w:rsid w:val="009212B5"/>
    <w:rsid w:val="009212F5"/>
    <w:rsid w:val="00921A9F"/>
    <w:rsid w:val="00922CCB"/>
    <w:rsid w:val="00924300"/>
    <w:rsid w:val="00924971"/>
    <w:rsid w:val="00924C8B"/>
    <w:rsid w:val="00924CC3"/>
    <w:rsid w:val="00924FC7"/>
    <w:rsid w:val="009253D9"/>
    <w:rsid w:val="00926254"/>
    <w:rsid w:val="00926633"/>
    <w:rsid w:val="00927563"/>
    <w:rsid w:val="00930257"/>
    <w:rsid w:val="00930AE5"/>
    <w:rsid w:val="00931E9F"/>
    <w:rsid w:val="0093206A"/>
    <w:rsid w:val="00932A0B"/>
    <w:rsid w:val="00933232"/>
    <w:rsid w:val="0093331B"/>
    <w:rsid w:val="00933733"/>
    <w:rsid w:val="00934287"/>
    <w:rsid w:val="00934B14"/>
    <w:rsid w:val="00935815"/>
    <w:rsid w:val="0093586C"/>
    <w:rsid w:val="0093645C"/>
    <w:rsid w:val="009378A9"/>
    <w:rsid w:val="00937F27"/>
    <w:rsid w:val="009409C6"/>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4C78"/>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5C1"/>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AF0"/>
    <w:rsid w:val="00982BF3"/>
    <w:rsid w:val="00982C91"/>
    <w:rsid w:val="0098320C"/>
    <w:rsid w:val="00984A97"/>
    <w:rsid w:val="00985D66"/>
    <w:rsid w:val="00986249"/>
    <w:rsid w:val="00986516"/>
    <w:rsid w:val="0098735D"/>
    <w:rsid w:val="00987AAC"/>
    <w:rsid w:val="00987B24"/>
    <w:rsid w:val="00987EB9"/>
    <w:rsid w:val="00991045"/>
    <w:rsid w:val="009915FA"/>
    <w:rsid w:val="00991CF3"/>
    <w:rsid w:val="00992D12"/>
    <w:rsid w:val="00992E73"/>
    <w:rsid w:val="009936B3"/>
    <w:rsid w:val="00994355"/>
    <w:rsid w:val="00995AD7"/>
    <w:rsid w:val="00995D4E"/>
    <w:rsid w:val="00996D33"/>
    <w:rsid w:val="00997311"/>
    <w:rsid w:val="00997B64"/>
    <w:rsid w:val="009A0BB1"/>
    <w:rsid w:val="009A303D"/>
    <w:rsid w:val="009A3A33"/>
    <w:rsid w:val="009A41A4"/>
    <w:rsid w:val="009A503A"/>
    <w:rsid w:val="009A5ABB"/>
    <w:rsid w:val="009A610E"/>
    <w:rsid w:val="009A6575"/>
    <w:rsid w:val="009A6698"/>
    <w:rsid w:val="009A7043"/>
    <w:rsid w:val="009A7A4D"/>
    <w:rsid w:val="009B1147"/>
    <w:rsid w:val="009B15DB"/>
    <w:rsid w:val="009B260F"/>
    <w:rsid w:val="009B2753"/>
    <w:rsid w:val="009B2D0F"/>
    <w:rsid w:val="009B3012"/>
    <w:rsid w:val="009B33DF"/>
    <w:rsid w:val="009B3E6E"/>
    <w:rsid w:val="009B436D"/>
    <w:rsid w:val="009B5243"/>
    <w:rsid w:val="009B6E19"/>
    <w:rsid w:val="009B6F52"/>
    <w:rsid w:val="009C03E5"/>
    <w:rsid w:val="009C147E"/>
    <w:rsid w:val="009C18BA"/>
    <w:rsid w:val="009C1FD9"/>
    <w:rsid w:val="009C2061"/>
    <w:rsid w:val="009C22F0"/>
    <w:rsid w:val="009C3418"/>
    <w:rsid w:val="009C35E0"/>
    <w:rsid w:val="009C40A0"/>
    <w:rsid w:val="009C45A3"/>
    <w:rsid w:val="009C56C2"/>
    <w:rsid w:val="009C5994"/>
    <w:rsid w:val="009C6D63"/>
    <w:rsid w:val="009C7779"/>
    <w:rsid w:val="009C7D51"/>
    <w:rsid w:val="009D05AE"/>
    <w:rsid w:val="009D0AE4"/>
    <w:rsid w:val="009D12E9"/>
    <w:rsid w:val="009D1998"/>
    <w:rsid w:val="009D1BEB"/>
    <w:rsid w:val="009D30B0"/>
    <w:rsid w:val="009D31F7"/>
    <w:rsid w:val="009D34F2"/>
    <w:rsid w:val="009D3A57"/>
    <w:rsid w:val="009D469B"/>
    <w:rsid w:val="009D4B19"/>
    <w:rsid w:val="009D4DA1"/>
    <w:rsid w:val="009D4ED0"/>
    <w:rsid w:val="009D538E"/>
    <w:rsid w:val="009D636C"/>
    <w:rsid w:val="009D64D3"/>
    <w:rsid w:val="009D669D"/>
    <w:rsid w:val="009E02B8"/>
    <w:rsid w:val="009E0438"/>
    <w:rsid w:val="009E06C1"/>
    <w:rsid w:val="009E16C4"/>
    <w:rsid w:val="009E1B41"/>
    <w:rsid w:val="009E1C12"/>
    <w:rsid w:val="009E2BFA"/>
    <w:rsid w:val="009E344D"/>
    <w:rsid w:val="009E3CE8"/>
    <w:rsid w:val="009E3DF7"/>
    <w:rsid w:val="009E3EAF"/>
    <w:rsid w:val="009E4131"/>
    <w:rsid w:val="009E4371"/>
    <w:rsid w:val="009E5913"/>
    <w:rsid w:val="009E5D04"/>
    <w:rsid w:val="009E60F1"/>
    <w:rsid w:val="009E6F47"/>
    <w:rsid w:val="009F1AD5"/>
    <w:rsid w:val="009F1E83"/>
    <w:rsid w:val="009F1EA7"/>
    <w:rsid w:val="009F24CD"/>
    <w:rsid w:val="009F2A98"/>
    <w:rsid w:val="009F4DCF"/>
    <w:rsid w:val="009F5572"/>
    <w:rsid w:val="009F5F96"/>
    <w:rsid w:val="009F6063"/>
    <w:rsid w:val="009F6667"/>
    <w:rsid w:val="009F6BBA"/>
    <w:rsid w:val="009F7C1C"/>
    <w:rsid w:val="00A00695"/>
    <w:rsid w:val="00A00E06"/>
    <w:rsid w:val="00A01E00"/>
    <w:rsid w:val="00A0230A"/>
    <w:rsid w:val="00A02701"/>
    <w:rsid w:val="00A046C9"/>
    <w:rsid w:val="00A05586"/>
    <w:rsid w:val="00A05ADC"/>
    <w:rsid w:val="00A06D45"/>
    <w:rsid w:val="00A10553"/>
    <w:rsid w:val="00A10639"/>
    <w:rsid w:val="00A10C14"/>
    <w:rsid w:val="00A10ED4"/>
    <w:rsid w:val="00A10F73"/>
    <w:rsid w:val="00A12987"/>
    <w:rsid w:val="00A13579"/>
    <w:rsid w:val="00A14406"/>
    <w:rsid w:val="00A14D30"/>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6B83"/>
    <w:rsid w:val="00A27A0D"/>
    <w:rsid w:val="00A27CF7"/>
    <w:rsid w:val="00A30867"/>
    <w:rsid w:val="00A30A1F"/>
    <w:rsid w:val="00A30EB2"/>
    <w:rsid w:val="00A31DF6"/>
    <w:rsid w:val="00A32038"/>
    <w:rsid w:val="00A32146"/>
    <w:rsid w:val="00A32F74"/>
    <w:rsid w:val="00A337A1"/>
    <w:rsid w:val="00A33A9F"/>
    <w:rsid w:val="00A34AF3"/>
    <w:rsid w:val="00A353DA"/>
    <w:rsid w:val="00A36B2E"/>
    <w:rsid w:val="00A3716C"/>
    <w:rsid w:val="00A405C8"/>
    <w:rsid w:val="00A4077E"/>
    <w:rsid w:val="00A40936"/>
    <w:rsid w:val="00A40AE2"/>
    <w:rsid w:val="00A40D67"/>
    <w:rsid w:val="00A41459"/>
    <w:rsid w:val="00A41F6D"/>
    <w:rsid w:val="00A422B5"/>
    <w:rsid w:val="00A42396"/>
    <w:rsid w:val="00A42BB7"/>
    <w:rsid w:val="00A44A63"/>
    <w:rsid w:val="00A4532C"/>
    <w:rsid w:val="00A465FD"/>
    <w:rsid w:val="00A50356"/>
    <w:rsid w:val="00A51190"/>
    <w:rsid w:val="00A517C8"/>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57D8E"/>
    <w:rsid w:val="00A60541"/>
    <w:rsid w:val="00A609C9"/>
    <w:rsid w:val="00A61EE2"/>
    <w:rsid w:val="00A6237D"/>
    <w:rsid w:val="00A6281F"/>
    <w:rsid w:val="00A62E1F"/>
    <w:rsid w:val="00A63F86"/>
    <w:rsid w:val="00A64012"/>
    <w:rsid w:val="00A641A7"/>
    <w:rsid w:val="00A64355"/>
    <w:rsid w:val="00A64997"/>
    <w:rsid w:val="00A64BE2"/>
    <w:rsid w:val="00A650F9"/>
    <w:rsid w:val="00A65519"/>
    <w:rsid w:val="00A65EDB"/>
    <w:rsid w:val="00A662F8"/>
    <w:rsid w:val="00A67422"/>
    <w:rsid w:val="00A679F9"/>
    <w:rsid w:val="00A67F44"/>
    <w:rsid w:val="00A70AF5"/>
    <w:rsid w:val="00A71136"/>
    <w:rsid w:val="00A714B0"/>
    <w:rsid w:val="00A716D6"/>
    <w:rsid w:val="00A71E9F"/>
    <w:rsid w:val="00A72CF3"/>
    <w:rsid w:val="00A72D56"/>
    <w:rsid w:val="00A7359E"/>
    <w:rsid w:val="00A73652"/>
    <w:rsid w:val="00A74EAF"/>
    <w:rsid w:val="00A74FDE"/>
    <w:rsid w:val="00A772CD"/>
    <w:rsid w:val="00A77776"/>
    <w:rsid w:val="00A80204"/>
    <w:rsid w:val="00A811B6"/>
    <w:rsid w:val="00A820C1"/>
    <w:rsid w:val="00A84467"/>
    <w:rsid w:val="00A84762"/>
    <w:rsid w:val="00A865CB"/>
    <w:rsid w:val="00A86D4E"/>
    <w:rsid w:val="00A87269"/>
    <w:rsid w:val="00A90E8E"/>
    <w:rsid w:val="00A910D5"/>
    <w:rsid w:val="00A910DF"/>
    <w:rsid w:val="00A93511"/>
    <w:rsid w:val="00A93517"/>
    <w:rsid w:val="00A9390A"/>
    <w:rsid w:val="00A9473A"/>
    <w:rsid w:val="00A950BA"/>
    <w:rsid w:val="00A9538F"/>
    <w:rsid w:val="00A962C1"/>
    <w:rsid w:val="00A96E9A"/>
    <w:rsid w:val="00A96F01"/>
    <w:rsid w:val="00A97598"/>
    <w:rsid w:val="00AA0757"/>
    <w:rsid w:val="00AA2AA4"/>
    <w:rsid w:val="00AA3805"/>
    <w:rsid w:val="00AA3F05"/>
    <w:rsid w:val="00AA6F39"/>
    <w:rsid w:val="00AA7137"/>
    <w:rsid w:val="00AB0521"/>
    <w:rsid w:val="00AB0C44"/>
    <w:rsid w:val="00AB1271"/>
    <w:rsid w:val="00AB1273"/>
    <w:rsid w:val="00AB138D"/>
    <w:rsid w:val="00AB1BAA"/>
    <w:rsid w:val="00AB1F6D"/>
    <w:rsid w:val="00AB24E4"/>
    <w:rsid w:val="00AB3B25"/>
    <w:rsid w:val="00AB3E3D"/>
    <w:rsid w:val="00AB49B6"/>
    <w:rsid w:val="00AB61E9"/>
    <w:rsid w:val="00AB639B"/>
    <w:rsid w:val="00AB6465"/>
    <w:rsid w:val="00AB6D5B"/>
    <w:rsid w:val="00AB7721"/>
    <w:rsid w:val="00AC04DC"/>
    <w:rsid w:val="00AC051D"/>
    <w:rsid w:val="00AC0D72"/>
    <w:rsid w:val="00AC14B1"/>
    <w:rsid w:val="00AC17EE"/>
    <w:rsid w:val="00AC1824"/>
    <w:rsid w:val="00AC2148"/>
    <w:rsid w:val="00AC2C0D"/>
    <w:rsid w:val="00AC3841"/>
    <w:rsid w:val="00AC4CCF"/>
    <w:rsid w:val="00AC4E0E"/>
    <w:rsid w:val="00AC503E"/>
    <w:rsid w:val="00AC57EA"/>
    <w:rsid w:val="00AC5991"/>
    <w:rsid w:val="00AC636B"/>
    <w:rsid w:val="00AC6703"/>
    <w:rsid w:val="00AC7BF8"/>
    <w:rsid w:val="00AC7D19"/>
    <w:rsid w:val="00AD022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30E8"/>
    <w:rsid w:val="00AE3F36"/>
    <w:rsid w:val="00AE3FC4"/>
    <w:rsid w:val="00AE4600"/>
    <w:rsid w:val="00AE54D9"/>
    <w:rsid w:val="00AE6813"/>
    <w:rsid w:val="00AE6CD5"/>
    <w:rsid w:val="00AE6D4A"/>
    <w:rsid w:val="00AE6E42"/>
    <w:rsid w:val="00AE6E5A"/>
    <w:rsid w:val="00AE7AD2"/>
    <w:rsid w:val="00AF05F1"/>
    <w:rsid w:val="00AF1CEE"/>
    <w:rsid w:val="00AF1DC6"/>
    <w:rsid w:val="00AF2DFC"/>
    <w:rsid w:val="00AF34CB"/>
    <w:rsid w:val="00AF41AE"/>
    <w:rsid w:val="00AF4542"/>
    <w:rsid w:val="00AF47BA"/>
    <w:rsid w:val="00AF4CC5"/>
    <w:rsid w:val="00AF4D1F"/>
    <w:rsid w:val="00AF4FB8"/>
    <w:rsid w:val="00AF607E"/>
    <w:rsid w:val="00AF6467"/>
    <w:rsid w:val="00AF6822"/>
    <w:rsid w:val="00B006E0"/>
    <w:rsid w:val="00B01CD4"/>
    <w:rsid w:val="00B0241B"/>
    <w:rsid w:val="00B0362D"/>
    <w:rsid w:val="00B055D1"/>
    <w:rsid w:val="00B05CC2"/>
    <w:rsid w:val="00B060C4"/>
    <w:rsid w:val="00B077D9"/>
    <w:rsid w:val="00B07EED"/>
    <w:rsid w:val="00B103AC"/>
    <w:rsid w:val="00B119CA"/>
    <w:rsid w:val="00B123EF"/>
    <w:rsid w:val="00B1264E"/>
    <w:rsid w:val="00B12DA9"/>
    <w:rsid w:val="00B12EF5"/>
    <w:rsid w:val="00B1455A"/>
    <w:rsid w:val="00B14BCE"/>
    <w:rsid w:val="00B15312"/>
    <w:rsid w:val="00B15749"/>
    <w:rsid w:val="00B15E74"/>
    <w:rsid w:val="00B16031"/>
    <w:rsid w:val="00B16776"/>
    <w:rsid w:val="00B1738A"/>
    <w:rsid w:val="00B21418"/>
    <w:rsid w:val="00B21ACB"/>
    <w:rsid w:val="00B21BF6"/>
    <w:rsid w:val="00B228FE"/>
    <w:rsid w:val="00B24A6D"/>
    <w:rsid w:val="00B24D2D"/>
    <w:rsid w:val="00B253B4"/>
    <w:rsid w:val="00B25F1E"/>
    <w:rsid w:val="00B26476"/>
    <w:rsid w:val="00B265DC"/>
    <w:rsid w:val="00B2688D"/>
    <w:rsid w:val="00B268A7"/>
    <w:rsid w:val="00B2705B"/>
    <w:rsid w:val="00B27FBE"/>
    <w:rsid w:val="00B301CF"/>
    <w:rsid w:val="00B303D8"/>
    <w:rsid w:val="00B30595"/>
    <w:rsid w:val="00B3172E"/>
    <w:rsid w:val="00B318A2"/>
    <w:rsid w:val="00B31C8C"/>
    <w:rsid w:val="00B31D89"/>
    <w:rsid w:val="00B32402"/>
    <w:rsid w:val="00B341C2"/>
    <w:rsid w:val="00B34DBA"/>
    <w:rsid w:val="00B35912"/>
    <w:rsid w:val="00B3595D"/>
    <w:rsid w:val="00B35C50"/>
    <w:rsid w:val="00B35CA5"/>
    <w:rsid w:val="00B35EA6"/>
    <w:rsid w:val="00B36568"/>
    <w:rsid w:val="00B369F0"/>
    <w:rsid w:val="00B40963"/>
    <w:rsid w:val="00B41812"/>
    <w:rsid w:val="00B41903"/>
    <w:rsid w:val="00B4255A"/>
    <w:rsid w:val="00B429A7"/>
    <w:rsid w:val="00B449E3"/>
    <w:rsid w:val="00B44F64"/>
    <w:rsid w:val="00B46C29"/>
    <w:rsid w:val="00B47689"/>
    <w:rsid w:val="00B47F5B"/>
    <w:rsid w:val="00B501AE"/>
    <w:rsid w:val="00B518FC"/>
    <w:rsid w:val="00B5242F"/>
    <w:rsid w:val="00B52C1F"/>
    <w:rsid w:val="00B5424E"/>
    <w:rsid w:val="00B547A0"/>
    <w:rsid w:val="00B5519A"/>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8B7"/>
    <w:rsid w:val="00B81FE8"/>
    <w:rsid w:val="00B82A71"/>
    <w:rsid w:val="00B83823"/>
    <w:rsid w:val="00B83868"/>
    <w:rsid w:val="00B839AB"/>
    <w:rsid w:val="00B83EDD"/>
    <w:rsid w:val="00B84411"/>
    <w:rsid w:val="00B84AAB"/>
    <w:rsid w:val="00B84B10"/>
    <w:rsid w:val="00B84B14"/>
    <w:rsid w:val="00B84BF0"/>
    <w:rsid w:val="00B85222"/>
    <w:rsid w:val="00B8601C"/>
    <w:rsid w:val="00B86103"/>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4DDC"/>
    <w:rsid w:val="00B951B4"/>
    <w:rsid w:val="00B95AAC"/>
    <w:rsid w:val="00B95AD8"/>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4FC"/>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1B7"/>
    <w:rsid w:val="00BD2B29"/>
    <w:rsid w:val="00BD30D6"/>
    <w:rsid w:val="00BD3BFC"/>
    <w:rsid w:val="00BD42DF"/>
    <w:rsid w:val="00BD4732"/>
    <w:rsid w:val="00BD4DA5"/>
    <w:rsid w:val="00BD4DEA"/>
    <w:rsid w:val="00BD4E2F"/>
    <w:rsid w:val="00BD4EB0"/>
    <w:rsid w:val="00BD52F0"/>
    <w:rsid w:val="00BD591F"/>
    <w:rsid w:val="00BD5F80"/>
    <w:rsid w:val="00BD630D"/>
    <w:rsid w:val="00BE0753"/>
    <w:rsid w:val="00BE1F5F"/>
    <w:rsid w:val="00BE2690"/>
    <w:rsid w:val="00BE2BD9"/>
    <w:rsid w:val="00BE3BB7"/>
    <w:rsid w:val="00BE5BFA"/>
    <w:rsid w:val="00BE6385"/>
    <w:rsid w:val="00BE646C"/>
    <w:rsid w:val="00BF0085"/>
    <w:rsid w:val="00BF0284"/>
    <w:rsid w:val="00BF116B"/>
    <w:rsid w:val="00BF20DB"/>
    <w:rsid w:val="00BF2587"/>
    <w:rsid w:val="00BF28DF"/>
    <w:rsid w:val="00BF2D35"/>
    <w:rsid w:val="00BF302A"/>
    <w:rsid w:val="00BF34D1"/>
    <w:rsid w:val="00BF5395"/>
    <w:rsid w:val="00BF58F7"/>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4BE1"/>
    <w:rsid w:val="00C053A4"/>
    <w:rsid w:val="00C054EC"/>
    <w:rsid w:val="00C056E1"/>
    <w:rsid w:val="00C05ABD"/>
    <w:rsid w:val="00C06008"/>
    <w:rsid w:val="00C0632F"/>
    <w:rsid w:val="00C0650A"/>
    <w:rsid w:val="00C06C0A"/>
    <w:rsid w:val="00C07743"/>
    <w:rsid w:val="00C10BD8"/>
    <w:rsid w:val="00C12583"/>
    <w:rsid w:val="00C1273D"/>
    <w:rsid w:val="00C13CF8"/>
    <w:rsid w:val="00C1504A"/>
    <w:rsid w:val="00C1512C"/>
    <w:rsid w:val="00C15757"/>
    <w:rsid w:val="00C15B45"/>
    <w:rsid w:val="00C15D04"/>
    <w:rsid w:val="00C16771"/>
    <w:rsid w:val="00C16E15"/>
    <w:rsid w:val="00C17073"/>
    <w:rsid w:val="00C175AD"/>
    <w:rsid w:val="00C22153"/>
    <w:rsid w:val="00C22B14"/>
    <w:rsid w:val="00C22C08"/>
    <w:rsid w:val="00C22DB1"/>
    <w:rsid w:val="00C22EC4"/>
    <w:rsid w:val="00C244DD"/>
    <w:rsid w:val="00C245BD"/>
    <w:rsid w:val="00C24818"/>
    <w:rsid w:val="00C24AFF"/>
    <w:rsid w:val="00C252F0"/>
    <w:rsid w:val="00C25315"/>
    <w:rsid w:val="00C25FAE"/>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6CF9"/>
    <w:rsid w:val="00C37119"/>
    <w:rsid w:val="00C409DF"/>
    <w:rsid w:val="00C40E98"/>
    <w:rsid w:val="00C411B3"/>
    <w:rsid w:val="00C41582"/>
    <w:rsid w:val="00C41A47"/>
    <w:rsid w:val="00C41A63"/>
    <w:rsid w:val="00C41E15"/>
    <w:rsid w:val="00C420A0"/>
    <w:rsid w:val="00C42D54"/>
    <w:rsid w:val="00C42E5A"/>
    <w:rsid w:val="00C437A0"/>
    <w:rsid w:val="00C43821"/>
    <w:rsid w:val="00C43D60"/>
    <w:rsid w:val="00C440FF"/>
    <w:rsid w:val="00C45382"/>
    <w:rsid w:val="00C4560C"/>
    <w:rsid w:val="00C46883"/>
    <w:rsid w:val="00C46B71"/>
    <w:rsid w:val="00C46CF6"/>
    <w:rsid w:val="00C51421"/>
    <w:rsid w:val="00C515F5"/>
    <w:rsid w:val="00C51D77"/>
    <w:rsid w:val="00C53D37"/>
    <w:rsid w:val="00C53D9F"/>
    <w:rsid w:val="00C54210"/>
    <w:rsid w:val="00C54A17"/>
    <w:rsid w:val="00C55512"/>
    <w:rsid w:val="00C55667"/>
    <w:rsid w:val="00C55916"/>
    <w:rsid w:val="00C559B8"/>
    <w:rsid w:val="00C561C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3"/>
    <w:rsid w:val="00C761DF"/>
    <w:rsid w:val="00C762B5"/>
    <w:rsid w:val="00C7665A"/>
    <w:rsid w:val="00C77225"/>
    <w:rsid w:val="00C77EF8"/>
    <w:rsid w:val="00C804A2"/>
    <w:rsid w:val="00C81299"/>
    <w:rsid w:val="00C81652"/>
    <w:rsid w:val="00C8201B"/>
    <w:rsid w:val="00C82569"/>
    <w:rsid w:val="00C82A43"/>
    <w:rsid w:val="00C82A9F"/>
    <w:rsid w:val="00C82BB6"/>
    <w:rsid w:val="00C82C1D"/>
    <w:rsid w:val="00C832F8"/>
    <w:rsid w:val="00C837ED"/>
    <w:rsid w:val="00C83B0E"/>
    <w:rsid w:val="00C848CC"/>
    <w:rsid w:val="00C84E50"/>
    <w:rsid w:val="00C84E77"/>
    <w:rsid w:val="00C867BC"/>
    <w:rsid w:val="00C87F44"/>
    <w:rsid w:val="00C902FB"/>
    <w:rsid w:val="00C907E7"/>
    <w:rsid w:val="00C91260"/>
    <w:rsid w:val="00C912B2"/>
    <w:rsid w:val="00C92159"/>
    <w:rsid w:val="00C92692"/>
    <w:rsid w:val="00C93D64"/>
    <w:rsid w:val="00C9413B"/>
    <w:rsid w:val="00C94B9C"/>
    <w:rsid w:val="00C95A23"/>
    <w:rsid w:val="00C95B85"/>
    <w:rsid w:val="00C95F72"/>
    <w:rsid w:val="00C9661C"/>
    <w:rsid w:val="00C968FB"/>
    <w:rsid w:val="00C977B8"/>
    <w:rsid w:val="00CA001A"/>
    <w:rsid w:val="00CA06B1"/>
    <w:rsid w:val="00CA1B68"/>
    <w:rsid w:val="00CA27D4"/>
    <w:rsid w:val="00CA4B02"/>
    <w:rsid w:val="00CA4D3D"/>
    <w:rsid w:val="00CA4DAD"/>
    <w:rsid w:val="00CA6247"/>
    <w:rsid w:val="00CA6560"/>
    <w:rsid w:val="00CA75C0"/>
    <w:rsid w:val="00CB09B4"/>
    <w:rsid w:val="00CB0C64"/>
    <w:rsid w:val="00CB15BC"/>
    <w:rsid w:val="00CB16E4"/>
    <w:rsid w:val="00CB27B7"/>
    <w:rsid w:val="00CB2CE6"/>
    <w:rsid w:val="00CB2F5E"/>
    <w:rsid w:val="00CB34D6"/>
    <w:rsid w:val="00CB3653"/>
    <w:rsid w:val="00CB4298"/>
    <w:rsid w:val="00CB443C"/>
    <w:rsid w:val="00CB4F05"/>
    <w:rsid w:val="00CB58BA"/>
    <w:rsid w:val="00CB5D0A"/>
    <w:rsid w:val="00CB5E3A"/>
    <w:rsid w:val="00CB6AD7"/>
    <w:rsid w:val="00CB7356"/>
    <w:rsid w:val="00CB78F3"/>
    <w:rsid w:val="00CB7964"/>
    <w:rsid w:val="00CC1621"/>
    <w:rsid w:val="00CC1E51"/>
    <w:rsid w:val="00CC251E"/>
    <w:rsid w:val="00CC2927"/>
    <w:rsid w:val="00CC3AC3"/>
    <w:rsid w:val="00CC3E74"/>
    <w:rsid w:val="00CC3F72"/>
    <w:rsid w:val="00CC41D8"/>
    <w:rsid w:val="00CC4903"/>
    <w:rsid w:val="00CC4D8B"/>
    <w:rsid w:val="00CC50DF"/>
    <w:rsid w:val="00CC51A2"/>
    <w:rsid w:val="00CC54C1"/>
    <w:rsid w:val="00CC635D"/>
    <w:rsid w:val="00CC6EB6"/>
    <w:rsid w:val="00CC7558"/>
    <w:rsid w:val="00CD0DB2"/>
    <w:rsid w:val="00CD1DDE"/>
    <w:rsid w:val="00CD207C"/>
    <w:rsid w:val="00CD3C13"/>
    <w:rsid w:val="00CD4458"/>
    <w:rsid w:val="00CD477C"/>
    <w:rsid w:val="00CD493C"/>
    <w:rsid w:val="00CD58CE"/>
    <w:rsid w:val="00CD5CE0"/>
    <w:rsid w:val="00CD5D2B"/>
    <w:rsid w:val="00CD6B12"/>
    <w:rsid w:val="00CD745A"/>
    <w:rsid w:val="00CE0F7B"/>
    <w:rsid w:val="00CE2C09"/>
    <w:rsid w:val="00CE36D3"/>
    <w:rsid w:val="00CE3F9A"/>
    <w:rsid w:val="00CE49F9"/>
    <w:rsid w:val="00CE518B"/>
    <w:rsid w:val="00CE5D58"/>
    <w:rsid w:val="00CE5EEE"/>
    <w:rsid w:val="00CE6D31"/>
    <w:rsid w:val="00CF12FA"/>
    <w:rsid w:val="00CF19AF"/>
    <w:rsid w:val="00CF1B79"/>
    <w:rsid w:val="00CF26AD"/>
    <w:rsid w:val="00CF394E"/>
    <w:rsid w:val="00CF39ED"/>
    <w:rsid w:val="00CF3DC9"/>
    <w:rsid w:val="00CF402E"/>
    <w:rsid w:val="00CF4CCB"/>
    <w:rsid w:val="00CF4D51"/>
    <w:rsid w:val="00CF4DB5"/>
    <w:rsid w:val="00CF6709"/>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674"/>
    <w:rsid w:val="00D06EF9"/>
    <w:rsid w:val="00D07378"/>
    <w:rsid w:val="00D07B9A"/>
    <w:rsid w:val="00D07F4F"/>
    <w:rsid w:val="00D108F3"/>
    <w:rsid w:val="00D11119"/>
    <w:rsid w:val="00D11679"/>
    <w:rsid w:val="00D11C65"/>
    <w:rsid w:val="00D11C93"/>
    <w:rsid w:val="00D12751"/>
    <w:rsid w:val="00D12D62"/>
    <w:rsid w:val="00D12EBC"/>
    <w:rsid w:val="00D1433E"/>
    <w:rsid w:val="00D14D26"/>
    <w:rsid w:val="00D1597C"/>
    <w:rsid w:val="00D15B69"/>
    <w:rsid w:val="00D15FED"/>
    <w:rsid w:val="00D16849"/>
    <w:rsid w:val="00D1765C"/>
    <w:rsid w:val="00D17AB5"/>
    <w:rsid w:val="00D17D63"/>
    <w:rsid w:val="00D2102D"/>
    <w:rsid w:val="00D210B3"/>
    <w:rsid w:val="00D2154D"/>
    <w:rsid w:val="00D22AA0"/>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5A20"/>
    <w:rsid w:val="00D3647B"/>
    <w:rsid w:val="00D36FFB"/>
    <w:rsid w:val="00D37489"/>
    <w:rsid w:val="00D3771D"/>
    <w:rsid w:val="00D37805"/>
    <w:rsid w:val="00D37B0D"/>
    <w:rsid w:val="00D403B2"/>
    <w:rsid w:val="00D40D43"/>
    <w:rsid w:val="00D41A76"/>
    <w:rsid w:val="00D41CAC"/>
    <w:rsid w:val="00D421F0"/>
    <w:rsid w:val="00D428CB"/>
    <w:rsid w:val="00D42F95"/>
    <w:rsid w:val="00D438A7"/>
    <w:rsid w:val="00D447BF"/>
    <w:rsid w:val="00D447D8"/>
    <w:rsid w:val="00D4495E"/>
    <w:rsid w:val="00D45305"/>
    <w:rsid w:val="00D454EB"/>
    <w:rsid w:val="00D4587B"/>
    <w:rsid w:val="00D45B84"/>
    <w:rsid w:val="00D45C3D"/>
    <w:rsid w:val="00D46390"/>
    <w:rsid w:val="00D463F4"/>
    <w:rsid w:val="00D46A64"/>
    <w:rsid w:val="00D47373"/>
    <w:rsid w:val="00D47806"/>
    <w:rsid w:val="00D47BFA"/>
    <w:rsid w:val="00D47FD8"/>
    <w:rsid w:val="00D511E0"/>
    <w:rsid w:val="00D5140B"/>
    <w:rsid w:val="00D51FB9"/>
    <w:rsid w:val="00D55730"/>
    <w:rsid w:val="00D5643E"/>
    <w:rsid w:val="00D57343"/>
    <w:rsid w:val="00D5753D"/>
    <w:rsid w:val="00D605DD"/>
    <w:rsid w:val="00D60D27"/>
    <w:rsid w:val="00D61211"/>
    <w:rsid w:val="00D616BA"/>
    <w:rsid w:val="00D61834"/>
    <w:rsid w:val="00D621B2"/>
    <w:rsid w:val="00D622B3"/>
    <w:rsid w:val="00D63952"/>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3044"/>
    <w:rsid w:val="00D931DE"/>
    <w:rsid w:val="00D93EFD"/>
    <w:rsid w:val="00D954F0"/>
    <w:rsid w:val="00D96A14"/>
    <w:rsid w:val="00D96D5B"/>
    <w:rsid w:val="00D97490"/>
    <w:rsid w:val="00D978E8"/>
    <w:rsid w:val="00DA0942"/>
    <w:rsid w:val="00DA09D6"/>
    <w:rsid w:val="00DA2940"/>
    <w:rsid w:val="00DA2AF7"/>
    <w:rsid w:val="00DA3B4A"/>
    <w:rsid w:val="00DA3F1A"/>
    <w:rsid w:val="00DA44CE"/>
    <w:rsid w:val="00DA4FD3"/>
    <w:rsid w:val="00DA5AE0"/>
    <w:rsid w:val="00DA66E3"/>
    <w:rsid w:val="00DA690D"/>
    <w:rsid w:val="00DA7855"/>
    <w:rsid w:val="00DA7AE0"/>
    <w:rsid w:val="00DB0749"/>
    <w:rsid w:val="00DB10DF"/>
    <w:rsid w:val="00DB25DF"/>
    <w:rsid w:val="00DB2669"/>
    <w:rsid w:val="00DB2CE7"/>
    <w:rsid w:val="00DB3732"/>
    <w:rsid w:val="00DB4E44"/>
    <w:rsid w:val="00DB51D2"/>
    <w:rsid w:val="00DB60BD"/>
    <w:rsid w:val="00DB611A"/>
    <w:rsid w:val="00DC04D8"/>
    <w:rsid w:val="00DC1CB8"/>
    <w:rsid w:val="00DC3116"/>
    <w:rsid w:val="00DC37B1"/>
    <w:rsid w:val="00DC4667"/>
    <w:rsid w:val="00DC5639"/>
    <w:rsid w:val="00DC56FA"/>
    <w:rsid w:val="00DC5A2C"/>
    <w:rsid w:val="00DC5B14"/>
    <w:rsid w:val="00DC6096"/>
    <w:rsid w:val="00DC6256"/>
    <w:rsid w:val="00DC6C1E"/>
    <w:rsid w:val="00DC6F1B"/>
    <w:rsid w:val="00DC700C"/>
    <w:rsid w:val="00DC71A5"/>
    <w:rsid w:val="00DC7E37"/>
    <w:rsid w:val="00DD0B4A"/>
    <w:rsid w:val="00DD161B"/>
    <w:rsid w:val="00DD23B1"/>
    <w:rsid w:val="00DD3153"/>
    <w:rsid w:val="00DD349E"/>
    <w:rsid w:val="00DD3C64"/>
    <w:rsid w:val="00DD431A"/>
    <w:rsid w:val="00DD5235"/>
    <w:rsid w:val="00DD6D31"/>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D05"/>
    <w:rsid w:val="00DF1B57"/>
    <w:rsid w:val="00DF1C91"/>
    <w:rsid w:val="00DF1EFF"/>
    <w:rsid w:val="00DF3175"/>
    <w:rsid w:val="00DF4B37"/>
    <w:rsid w:val="00DF4C4D"/>
    <w:rsid w:val="00DF520C"/>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6589"/>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17BB"/>
    <w:rsid w:val="00E31BA5"/>
    <w:rsid w:val="00E32B5D"/>
    <w:rsid w:val="00E335D6"/>
    <w:rsid w:val="00E33731"/>
    <w:rsid w:val="00E33AF3"/>
    <w:rsid w:val="00E33B96"/>
    <w:rsid w:val="00E34757"/>
    <w:rsid w:val="00E34BB1"/>
    <w:rsid w:val="00E353C2"/>
    <w:rsid w:val="00E35718"/>
    <w:rsid w:val="00E36AFF"/>
    <w:rsid w:val="00E37FA8"/>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C39"/>
    <w:rsid w:val="00E45D8B"/>
    <w:rsid w:val="00E462C1"/>
    <w:rsid w:val="00E46314"/>
    <w:rsid w:val="00E46746"/>
    <w:rsid w:val="00E46CF3"/>
    <w:rsid w:val="00E47252"/>
    <w:rsid w:val="00E47722"/>
    <w:rsid w:val="00E47A10"/>
    <w:rsid w:val="00E510F4"/>
    <w:rsid w:val="00E51C36"/>
    <w:rsid w:val="00E52823"/>
    <w:rsid w:val="00E52ED3"/>
    <w:rsid w:val="00E53F30"/>
    <w:rsid w:val="00E53FEC"/>
    <w:rsid w:val="00E5460F"/>
    <w:rsid w:val="00E54C26"/>
    <w:rsid w:val="00E572CA"/>
    <w:rsid w:val="00E5743D"/>
    <w:rsid w:val="00E60739"/>
    <w:rsid w:val="00E610C2"/>
    <w:rsid w:val="00E629E8"/>
    <w:rsid w:val="00E62A2F"/>
    <w:rsid w:val="00E63DD0"/>
    <w:rsid w:val="00E63FA8"/>
    <w:rsid w:val="00E64331"/>
    <w:rsid w:val="00E64A70"/>
    <w:rsid w:val="00E64BE4"/>
    <w:rsid w:val="00E6534D"/>
    <w:rsid w:val="00E65667"/>
    <w:rsid w:val="00E66171"/>
    <w:rsid w:val="00E6699C"/>
    <w:rsid w:val="00E6710C"/>
    <w:rsid w:val="00E70299"/>
    <w:rsid w:val="00E704F4"/>
    <w:rsid w:val="00E7084B"/>
    <w:rsid w:val="00E70A60"/>
    <w:rsid w:val="00E7117C"/>
    <w:rsid w:val="00E71C38"/>
    <w:rsid w:val="00E74B5F"/>
    <w:rsid w:val="00E752D1"/>
    <w:rsid w:val="00E75417"/>
    <w:rsid w:val="00E75C3E"/>
    <w:rsid w:val="00E75F85"/>
    <w:rsid w:val="00E766DB"/>
    <w:rsid w:val="00E76E0C"/>
    <w:rsid w:val="00E77BBB"/>
    <w:rsid w:val="00E80B6A"/>
    <w:rsid w:val="00E814B2"/>
    <w:rsid w:val="00E8257A"/>
    <w:rsid w:val="00E83024"/>
    <w:rsid w:val="00E83879"/>
    <w:rsid w:val="00E83B5A"/>
    <w:rsid w:val="00E8417C"/>
    <w:rsid w:val="00E85631"/>
    <w:rsid w:val="00E866B6"/>
    <w:rsid w:val="00E868E8"/>
    <w:rsid w:val="00E86A71"/>
    <w:rsid w:val="00E878BC"/>
    <w:rsid w:val="00E92374"/>
    <w:rsid w:val="00E9320A"/>
    <w:rsid w:val="00E93566"/>
    <w:rsid w:val="00E93F30"/>
    <w:rsid w:val="00E94277"/>
    <w:rsid w:val="00E95157"/>
    <w:rsid w:val="00E9539A"/>
    <w:rsid w:val="00E958E6"/>
    <w:rsid w:val="00E96183"/>
    <w:rsid w:val="00E96AEB"/>
    <w:rsid w:val="00EA1BA9"/>
    <w:rsid w:val="00EA2DBB"/>
    <w:rsid w:val="00EA30AF"/>
    <w:rsid w:val="00EA3365"/>
    <w:rsid w:val="00EA3B4B"/>
    <w:rsid w:val="00EA4410"/>
    <w:rsid w:val="00EA4780"/>
    <w:rsid w:val="00EA4792"/>
    <w:rsid w:val="00EA5531"/>
    <w:rsid w:val="00EA5B85"/>
    <w:rsid w:val="00EA5D68"/>
    <w:rsid w:val="00EA6E17"/>
    <w:rsid w:val="00EA773D"/>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30C"/>
    <w:rsid w:val="00ED17D6"/>
    <w:rsid w:val="00ED1812"/>
    <w:rsid w:val="00ED20E7"/>
    <w:rsid w:val="00ED2116"/>
    <w:rsid w:val="00ED22CD"/>
    <w:rsid w:val="00ED2309"/>
    <w:rsid w:val="00ED29DA"/>
    <w:rsid w:val="00ED40F2"/>
    <w:rsid w:val="00ED433F"/>
    <w:rsid w:val="00ED48D4"/>
    <w:rsid w:val="00ED4F8C"/>
    <w:rsid w:val="00ED5F16"/>
    <w:rsid w:val="00ED6474"/>
    <w:rsid w:val="00ED6996"/>
    <w:rsid w:val="00ED79AE"/>
    <w:rsid w:val="00ED7E92"/>
    <w:rsid w:val="00EE07D3"/>
    <w:rsid w:val="00EE0B62"/>
    <w:rsid w:val="00EE1203"/>
    <w:rsid w:val="00EE3512"/>
    <w:rsid w:val="00EE4379"/>
    <w:rsid w:val="00EE4725"/>
    <w:rsid w:val="00EE4983"/>
    <w:rsid w:val="00EE56C7"/>
    <w:rsid w:val="00EE6158"/>
    <w:rsid w:val="00EE778E"/>
    <w:rsid w:val="00EE7889"/>
    <w:rsid w:val="00EE79B3"/>
    <w:rsid w:val="00EE7BCD"/>
    <w:rsid w:val="00EF0A17"/>
    <w:rsid w:val="00EF14E8"/>
    <w:rsid w:val="00EF1E91"/>
    <w:rsid w:val="00EF3975"/>
    <w:rsid w:val="00EF3DB5"/>
    <w:rsid w:val="00EF535E"/>
    <w:rsid w:val="00EF62D5"/>
    <w:rsid w:val="00EF6F66"/>
    <w:rsid w:val="00EF760B"/>
    <w:rsid w:val="00EF7A43"/>
    <w:rsid w:val="00EF7B86"/>
    <w:rsid w:val="00EF7F80"/>
    <w:rsid w:val="00F00E8C"/>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1921"/>
    <w:rsid w:val="00F220D8"/>
    <w:rsid w:val="00F22545"/>
    <w:rsid w:val="00F22D74"/>
    <w:rsid w:val="00F23CE4"/>
    <w:rsid w:val="00F2571F"/>
    <w:rsid w:val="00F25B4C"/>
    <w:rsid w:val="00F26681"/>
    <w:rsid w:val="00F26EDB"/>
    <w:rsid w:val="00F2779A"/>
    <w:rsid w:val="00F31301"/>
    <w:rsid w:val="00F31684"/>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5B4"/>
    <w:rsid w:val="00F41C75"/>
    <w:rsid w:val="00F41D57"/>
    <w:rsid w:val="00F41D97"/>
    <w:rsid w:val="00F41EA2"/>
    <w:rsid w:val="00F41F34"/>
    <w:rsid w:val="00F451CD"/>
    <w:rsid w:val="00F454A7"/>
    <w:rsid w:val="00F4609D"/>
    <w:rsid w:val="00F46907"/>
    <w:rsid w:val="00F46A42"/>
    <w:rsid w:val="00F47A41"/>
    <w:rsid w:val="00F47DC7"/>
    <w:rsid w:val="00F50245"/>
    <w:rsid w:val="00F509C4"/>
    <w:rsid w:val="00F51C94"/>
    <w:rsid w:val="00F5312A"/>
    <w:rsid w:val="00F537D2"/>
    <w:rsid w:val="00F53E38"/>
    <w:rsid w:val="00F54DC7"/>
    <w:rsid w:val="00F56277"/>
    <w:rsid w:val="00F56B03"/>
    <w:rsid w:val="00F56DF8"/>
    <w:rsid w:val="00F56E75"/>
    <w:rsid w:val="00F571CE"/>
    <w:rsid w:val="00F57290"/>
    <w:rsid w:val="00F57AFC"/>
    <w:rsid w:val="00F60417"/>
    <w:rsid w:val="00F62FE9"/>
    <w:rsid w:val="00F63BE3"/>
    <w:rsid w:val="00F63EAD"/>
    <w:rsid w:val="00F64493"/>
    <w:rsid w:val="00F64E64"/>
    <w:rsid w:val="00F6500F"/>
    <w:rsid w:val="00F6521A"/>
    <w:rsid w:val="00F65983"/>
    <w:rsid w:val="00F65DB0"/>
    <w:rsid w:val="00F6645C"/>
    <w:rsid w:val="00F671CD"/>
    <w:rsid w:val="00F70471"/>
    <w:rsid w:val="00F72F48"/>
    <w:rsid w:val="00F73417"/>
    <w:rsid w:val="00F736ED"/>
    <w:rsid w:val="00F73741"/>
    <w:rsid w:val="00F73CA3"/>
    <w:rsid w:val="00F73CB9"/>
    <w:rsid w:val="00F73F48"/>
    <w:rsid w:val="00F747DF"/>
    <w:rsid w:val="00F756BC"/>
    <w:rsid w:val="00F80646"/>
    <w:rsid w:val="00F8192D"/>
    <w:rsid w:val="00F82E2B"/>
    <w:rsid w:val="00F82E2D"/>
    <w:rsid w:val="00F84077"/>
    <w:rsid w:val="00F8443B"/>
    <w:rsid w:val="00F84B31"/>
    <w:rsid w:val="00F85D6C"/>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AC8"/>
    <w:rsid w:val="00F971D3"/>
    <w:rsid w:val="00F97561"/>
    <w:rsid w:val="00F977AA"/>
    <w:rsid w:val="00FA0CB5"/>
    <w:rsid w:val="00FA0EE6"/>
    <w:rsid w:val="00FA11D8"/>
    <w:rsid w:val="00FA29DF"/>
    <w:rsid w:val="00FA305E"/>
    <w:rsid w:val="00FA3AA8"/>
    <w:rsid w:val="00FA5148"/>
    <w:rsid w:val="00FA5A9D"/>
    <w:rsid w:val="00FA61CB"/>
    <w:rsid w:val="00FA6584"/>
    <w:rsid w:val="00FA7A3E"/>
    <w:rsid w:val="00FA7A4B"/>
    <w:rsid w:val="00FB0717"/>
    <w:rsid w:val="00FB0F72"/>
    <w:rsid w:val="00FB1EB0"/>
    <w:rsid w:val="00FB252C"/>
    <w:rsid w:val="00FB258A"/>
    <w:rsid w:val="00FB392A"/>
    <w:rsid w:val="00FB44B6"/>
    <w:rsid w:val="00FB44ED"/>
    <w:rsid w:val="00FB5DEA"/>
    <w:rsid w:val="00FB6852"/>
    <w:rsid w:val="00FB6BE8"/>
    <w:rsid w:val="00FB76E9"/>
    <w:rsid w:val="00FB77EB"/>
    <w:rsid w:val="00FB78B7"/>
    <w:rsid w:val="00FB7E67"/>
    <w:rsid w:val="00FC097F"/>
    <w:rsid w:val="00FC1071"/>
    <w:rsid w:val="00FC1D35"/>
    <w:rsid w:val="00FC26AA"/>
    <w:rsid w:val="00FC2A03"/>
    <w:rsid w:val="00FC3DC6"/>
    <w:rsid w:val="00FC472A"/>
    <w:rsid w:val="00FC5379"/>
    <w:rsid w:val="00FC5A80"/>
    <w:rsid w:val="00FC5BC4"/>
    <w:rsid w:val="00FC6B7D"/>
    <w:rsid w:val="00FC7462"/>
    <w:rsid w:val="00FC7BD6"/>
    <w:rsid w:val="00FC7F1B"/>
    <w:rsid w:val="00FC7F2A"/>
    <w:rsid w:val="00FD0A21"/>
    <w:rsid w:val="00FD1978"/>
    <w:rsid w:val="00FD1E58"/>
    <w:rsid w:val="00FD29B6"/>
    <w:rsid w:val="00FD3CD7"/>
    <w:rsid w:val="00FD3DE3"/>
    <w:rsid w:val="00FD48D4"/>
    <w:rsid w:val="00FD4FFB"/>
    <w:rsid w:val="00FD510D"/>
    <w:rsid w:val="00FD6591"/>
    <w:rsid w:val="00FD6D92"/>
    <w:rsid w:val="00FD7077"/>
    <w:rsid w:val="00FD7563"/>
    <w:rsid w:val="00FD7DFE"/>
    <w:rsid w:val="00FE037A"/>
    <w:rsid w:val="00FE0B56"/>
    <w:rsid w:val="00FE1001"/>
    <w:rsid w:val="00FE1410"/>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07F7"/>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red">
    <w:name w:val="red"/>
    <w:basedOn w:val="Absatz-Standardschriftart"/>
    <w:rsid w:val="00C87F44"/>
  </w:style>
  <w:style w:type="character" w:customStyle="1" w:styleId="verse">
    <w:name w:val="verse"/>
    <w:basedOn w:val="Absatz-Standardschriftart"/>
    <w:rsid w:val="0037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72102">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380118">
      <w:bodyDiv w:val="1"/>
      <w:marLeft w:val="0"/>
      <w:marRight w:val="0"/>
      <w:marTop w:val="0"/>
      <w:marBottom w:val="0"/>
      <w:divBdr>
        <w:top w:val="none" w:sz="0" w:space="0" w:color="auto"/>
        <w:left w:val="none" w:sz="0" w:space="0" w:color="auto"/>
        <w:bottom w:val="none" w:sz="0" w:space="0" w:color="auto"/>
        <w:right w:val="none" w:sz="0" w:space="0" w:color="auto"/>
      </w:divBdr>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5315252">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4967697">
      <w:bodyDiv w:val="1"/>
      <w:marLeft w:val="0"/>
      <w:marRight w:val="0"/>
      <w:marTop w:val="0"/>
      <w:marBottom w:val="0"/>
      <w:divBdr>
        <w:top w:val="none" w:sz="0" w:space="0" w:color="auto"/>
        <w:left w:val="none" w:sz="0" w:space="0" w:color="auto"/>
        <w:bottom w:val="none" w:sz="0" w:space="0" w:color="auto"/>
        <w:right w:val="none" w:sz="0" w:space="0" w:color="auto"/>
      </w:divBdr>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3406559">
      <w:bodyDiv w:val="1"/>
      <w:marLeft w:val="0"/>
      <w:marRight w:val="0"/>
      <w:marTop w:val="0"/>
      <w:marBottom w:val="0"/>
      <w:divBdr>
        <w:top w:val="none" w:sz="0" w:space="0" w:color="auto"/>
        <w:left w:val="none" w:sz="0" w:space="0" w:color="auto"/>
        <w:bottom w:val="none" w:sz="0" w:space="0" w:color="auto"/>
        <w:right w:val="none" w:sz="0" w:space="0" w:color="auto"/>
      </w:divBdr>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5100257">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83129448">
      <w:bodyDiv w:val="1"/>
      <w:marLeft w:val="0"/>
      <w:marRight w:val="0"/>
      <w:marTop w:val="0"/>
      <w:marBottom w:val="0"/>
      <w:divBdr>
        <w:top w:val="none" w:sz="0" w:space="0" w:color="auto"/>
        <w:left w:val="none" w:sz="0" w:space="0" w:color="auto"/>
        <w:bottom w:val="none" w:sz="0" w:space="0" w:color="auto"/>
        <w:right w:val="none" w:sz="0" w:space="0" w:color="auto"/>
      </w:divBdr>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7390309">
      <w:bodyDiv w:val="1"/>
      <w:marLeft w:val="0"/>
      <w:marRight w:val="0"/>
      <w:marTop w:val="0"/>
      <w:marBottom w:val="0"/>
      <w:divBdr>
        <w:top w:val="none" w:sz="0" w:space="0" w:color="auto"/>
        <w:left w:val="none" w:sz="0" w:space="0" w:color="auto"/>
        <w:bottom w:val="none" w:sz="0" w:space="0" w:color="auto"/>
        <w:right w:val="none" w:sz="0" w:space="0" w:color="auto"/>
      </w:divBdr>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0062660">
      <w:bodyDiv w:val="1"/>
      <w:marLeft w:val="0"/>
      <w:marRight w:val="0"/>
      <w:marTop w:val="0"/>
      <w:marBottom w:val="0"/>
      <w:divBdr>
        <w:top w:val="none" w:sz="0" w:space="0" w:color="auto"/>
        <w:left w:val="none" w:sz="0" w:space="0" w:color="auto"/>
        <w:bottom w:val="none" w:sz="0" w:space="0" w:color="auto"/>
        <w:right w:val="none" w:sz="0" w:space="0" w:color="auto"/>
      </w:divBdr>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6383889">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3977296">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2424867">
      <w:bodyDiv w:val="1"/>
      <w:marLeft w:val="0"/>
      <w:marRight w:val="0"/>
      <w:marTop w:val="0"/>
      <w:marBottom w:val="0"/>
      <w:divBdr>
        <w:top w:val="none" w:sz="0" w:space="0" w:color="auto"/>
        <w:left w:val="none" w:sz="0" w:space="0" w:color="auto"/>
        <w:bottom w:val="none" w:sz="0" w:space="0" w:color="auto"/>
        <w:right w:val="none" w:sz="0" w:space="0" w:color="auto"/>
      </w:divBdr>
    </w:div>
    <w:div w:id="1600066755">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8982106">
      <w:bodyDiv w:val="1"/>
      <w:marLeft w:val="0"/>
      <w:marRight w:val="0"/>
      <w:marTop w:val="0"/>
      <w:marBottom w:val="0"/>
      <w:divBdr>
        <w:top w:val="none" w:sz="0" w:space="0" w:color="auto"/>
        <w:left w:val="none" w:sz="0" w:space="0" w:color="auto"/>
        <w:bottom w:val="none" w:sz="0" w:space="0" w:color="auto"/>
        <w:right w:val="none" w:sz="0" w:space="0" w:color="auto"/>
      </w:divBdr>
      <w:divsChild>
        <w:div w:id="1579098642">
          <w:marLeft w:val="0"/>
          <w:marRight w:val="0"/>
          <w:marTop w:val="0"/>
          <w:marBottom w:val="0"/>
          <w:divBdr>
            <w:top w:val="none" w:sz="0" w:space="0" w:color="auto"/>
            <w:left w:val="none" w:sz="0" w:space="0" w:color="auto"/>
            <w:bottom w:val="none" w:sz="0" w:space="0" w:color="auto"/>
            <w:right w:val="none" w:sz="0" w:space="0" w:color="auto"/>
          </w:divBdr>
        </w:div>
        <w:div w:id="295257838">
          <w:marLeft w:val="720"/>
          <w:marRight w:val="0"/>
          <w:marTop w:val="0"/>
          <w:marBottom w:val="0"/>
          <w:divBdr>
            <w:top w:val="none" w:sz="0" w:space="0" w:color="auto"/>
            <w:left w:val="none" w:sz="0" w:space="0" w:color="auto"/>
            <w:bottom w:val="none" w:sz="0" w:space="0" w:color="auto"/>
            <w:right w:val="none" w:sz="0" w:space="0" w:color="auto"/>
          </w:divBdr>
        </w:div>
        <w:div w:id="1146241058">
          <w:marLeft w:val="720"/>
          <w:marRight w:val="0"/>
          <w:marTop w:val="0"/>
          <w:marBottom w:val="0"/>
          <w:divBdr>
            <w:top w:val="none" w:sz="0" w:space="0" w:color="auto"/>
            <w:left w:val="none" w:sz="0" w:space="0" w:color="auto"/>
            <w:bottom w:val="none" w:sz="0" w:space="0" w:color="auto"/>
            <w:right w:val="none" w:sz="0" w:space="0" w:color="auto"/>
          </w:divBdr>
        </w:div>
        <w:div w:id="1863475128">
          <w:marLeft w:val="720"/>
          <w:marRight w:val="0"/>
          <w:marTop w:val="0"/>
          <w:marBottom w:val="0"/>
          <w:divBdr>
            <w:top w:val="none" w:sz="0" w:space="0" w:color="auto"/>
            <w:left w:val="none" w:sz="0" w:space="0" w:color="auto"/>
            <w:bottom w:val="none" w:sz="0" w:space="0" w:color="auto"/>
            <w:right w:val="none" w:sz="0" w:space="0" w:color="auto"/>
          </w:divBdr>
        </w:div>
        <w:div w:id="1239482419">
          <w:marLeft w:val="720"/>
          <w:marRight w:val="0"/>
          <w:marTop w:val="0"/>
          <w:marBottom w:val="0"/>
          <w:divBdr>
            <w:top w:val="none" w:sz="0" w:space="0" w:color="auto"/>
            <w:left w:val="none" w:sz="0" w:space="0" w:color="auto"/>
            <w:bottom w:val="none" w:sz="0" w:space="0" w:color="auto"/>
            <w:right w:val="none" w:sz="0" w:space="0" w:color="auto"/>
          </w:divBdr>
        </w:div>
        <w:div w:id="956445760">
          <w:marLeft w:val="720"/>
          <w:marRight w:val="0"/>
          <w:marTop w:val="0"/>
          <w:marBottom w:val="0"/>
          <w:divBdr>
            <w:top w:val="none" w:sz="0" w:space="0" w:color="auto"/>
            <w:left w:val="none" w:sz="0" w:space="0" w:color="auto"/>
            <w:bottom w:val="none" w:sz="0" w:space="0" w:color="auto"/>
            <w:right w:val="none" w:sz="0" w:space="0" w:color="auto"/>
          </w:divBdr>
        </w:div>
        <w:div w:id="329715394">
          <w:marLeft w:val="720"/>
          <w:marRight w:val="0"/>
          <w:marTop w:val="0"/>
          <w:marBottom w:val="0"/>
          <w:divBdr>
            <w:top w:val="none" w:sz="0" w:space="0" w:color="auto"/>
            <w:left w:val="none" w:sz="0" w:space="0" w:color="auto"/>
            <w:bottom w:val="none" w:sz="0" w:space="0" w:color="auto"/>
            <w:right w:val="none" w:sz="0" w:space="0" w:color="auto"/>
          </w:divBdr>
        </w:div>
        <w:div w:id="853611452">
          <w:marLeft w:val="720"/>
          <w:marRight w:val="0"/>
          <w:marTop w:val="0"/>
          <w:marBottom w:val="0"/>
          <w:divBdr>
            <w:top w:val="none" w:sz="0" w:space="0" w:color="auto"/>
            <w:left w:val="none" w:sz="0" w:space="0" w:color="auto"/>
            <w:bottom w:val="none" w:sz="0" w:space="0" w:color="auto"/>
            <w:right w:val="none" w:sz="0" w:space="0" w:color="auto"/>
          </w:divBdr>
        </w:div>
        <w:div w:id="470363242">
          <w:marLeft w:val="720"/>
          <w:marRight w:val="0"/>
          <w:marTop w:val="0"/>
          <w:marBottom w:val="0"/>
          <w:divBdr>
            <w:top w:val="none" w:sz="0" w:space="0" w:color="auto"/>
            <w:left w:val="none" w:sz="0" w:space="0" w:color="auto"/>
            <w:bottom w:val="none" w:sz="0" w:space="0" w:color="auto"/>
            <w:right w:val="none" w:sz="0" w:space="0" w:color="auto"/>
          </w:divBdr>
        </w:div>
        <w:div w:id="2061778458">
          <w:marLeft w:val="720"/>
          <w:marRight w:val="0"/>
          <w:marTop w:val="0"/>
          <w:marBottom w:val="0"/>
          <w:divBdr>
            <w:top w:val="none" w:sz="0" w:space="0" w:color="auto"/>
            <w:left w:val="none" w:sz="0" w:space="0" w:color="auto"/>
            <w:bottom w:val="none" w:sz="0" w:space="0" w:color="auto"/>
            <w:right w:val="none" w:sz="0" w:space="0" w:color="auto"/>
          </w:divBdr>
        </w:div>
        <w:div w:id="1985351707">
          <w:marLeft w:val="720"/>
          <w:marRight w:val="0"/>
          <w:marTop w:val="0"/>
          <w:marBottom w:val="0"/>
          <w:divBdr>
            <w:top w:val="none" w:sz="0" w:space="0" w:color="auto"/>
            <w:left w:val="none" w:sz="0" w:space="0" w:color="auto"/>
            <w:bottom w:val="none" w:sz="0" w:space="0" w:color="auto"/>
            <w:right w:val="none" w:sz="0" w:space="0" w:color="auto"/>
          </w:divBdr>
        </w:div>
        <w:div w:id="1816752700">
          <w:marLeft w:val="0"/>
          <w:marRight w:val="0"/>
          <w:marTop w:val="0"/>
          <w:marBottom w:val="0"/>
          <w:divBdr>
            <w:top w:val="none" w:sz="0" w:space="0" w:color="auto"/>
            <w:left w:val="none" w:sz="0" w:space="0" w:color="auto"/>
            <w:bottom w:val="none" w:sz="0" w:space="0" w:color="auto"/>
            <w:right w:val="none" w:sz="0" w:space="0" w:color="auto"/>
          </w:divBdr>
        </w:div>
        <w:div w:id="345521669">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1141103">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3420008">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258463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799419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5345632">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BDA7-D187-44D6-9E1A-4FEC11DF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4398</Words>
  <Characters>27713</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32047</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3</cp:revision>
  <cp:lastPrinted>2018-09-08T08:43:00Z</cp:lastPrinted>
  <dcterms:created xsi:type="dcterms:W3CDTF">2021-01-28T13:07:00Z</dcterms:created>
  <dcterms:modified xsi:type="dcterms:W3CDTF">2021-01-28T13:12:00Z</dcterms:modified>
</cp:coreProperties>
</file>