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01293" w14:textId="03989F25" w:rsidR="005459BA" w:rsidRPr="006801ED" w:rsidRDefault="00C24F7F" w:rsidP="006801ED">
      <w:pPr>
        <w:pStyle w:val="KeinLeerraum"/>
        <w:spacing w:line="360" w:lineRule="auto"/>
        <w:rPr>
          <w:rFonts w:asciiTheme="minorHAnsi" w:hAnsiTheme="minorHAnsi" w:cstheme="minorHAnsi"/>
          <w:sz w:val="28"/>
          <w:szCs w:val="28"/>
        </w:rPr>
      </w:pPr>
      <w:r w:rsidRPr="006801ED">
        <w:rPr>
          <w:rFonts w:asciiTheme="minorHAnsi" w:hAnsiTheme="minorHAnsi" w:cstheme="minorHAnsi"/>
          <w:b/>
          <w:sz w:val="28"/>
          <w:szCs w:val="28"/>
        </w:rPr>
        <w:t xml:space="preserve">Jakobus </w:t>
      </w:r>
      <w:r w:rsidR="006801ED" w:rsidRPr="006801ED">
        <w:rPr>
          <w:rFonts w:asciiTheme="minorHAnsi" w:hAnsiTheme="minorHAnsi" w:cstheme="minorHAnsi"/>
          <w:b/>
          <w:sz w:val="28"/>
          <w:szCs w:val="28"/>
        </w:rPr>
        <w:t>und sein Brief</w:t>
      </w:r>
    </w:p>
    <w:p w14:paraId="6BC40782" w14:textId="20B94019" w:rsidR="00AD0262" w:rsidRPr="00AD0262" w:rsidRDefault="00AD0262" w:rsidP="00AD0262">
      <w:pPr>
        <w:pStyle w:val="KeinLeerraum"/>
      </w:pPr>
      <w:r w:rsidRPr="00AD0262">
        <w:t>Der Jakobusbrief zeigt, dass sich der echte Glaube in konkreten Taten auswirkt. Ein Glaube, der nur ein Lippenbekenntnis ist, muss als tot bezeichnet werden. Dieser Brief zeigt sehr konkret, was in Gottes Augen gute Werke sind. Jakobus richtete diesen Brief an jüdische Christen in der Anfangszeit des Christentums. Diese Epoche war eine Übergangszeit, in der die Judenchristen noch allgemein nebeneinander sowohl die Synagoge als auch die christliche Gemeinde besuchten. (Roger Liebi)</w:t>
      </w:r>
    </w:p>
    <w:p w14:paraId="55075550" w14:textId="77777777" w:rsidR="00AD0262" w:rsidRDefault="00AD0262" w:rsidP="006801ED">
      <w:pPr>
        <w:pStyle w:val="KeinLeerraum"/>
        <w:spacing w:line="360" w:lineRule="auto"/>
        <w:rPr>
          <w:rFonts w:asciiTheme="minorHAnsi" w:hAnsiTheme="minorHAnsi" w:cstheme="minorHAnsi"/>
          <w:b/>
          <w:bCs/>
          <w:iCs/>
          <w:szCs w:val="24"/>
        </w:rPr>
      </w:pPr>
    </w:p>
    <w:p w14:paraId="4D99C59A" w14:textId="5A60F797" w:rsidR="00C24F7F" w:rsidRPr="00D05A53" w:rsidRDefault="00C24F7F" w:rsidP="006801ED">
      <w:pPr>
        <w:pStyle w:val="KeinLeerraum"/>
        <w:spacing w:line="360" w:lineRule="auto"/>
        <w:rPr>
          <w:rFonts w:asciiTheme="minorHAnsi" w:hAnsiTheme="minorHAnsi" w:cstheme="minorHAnsi"/>
          <w:b/>
          <w:szCs w:val="24"/>
        </w:rPr>
      </w:pPr>
      <w:r w:rsidRPr="00D05A53">
        <w:rPr>
          <w:rFonts w:asciiTheme="minorHAnsi" w:hAnsiTheme="minorHAnsi" w:cstheme="minorHAnsi"/>
          <w:b/>
          <w:bCs/>
          <w:iCs/>
          <w:szCs w:val="24"/>
        </w:rPr>
        <w:t>Verfasser – Empfänger – Gruss (1,1)</w:t>
      </w:r>
    </w:p>
    <w:p w14:paraId="1826E463" w14:textId="2435CA33" w:rsidR="00C24F7F" w:rsidRPr="00D05A53" w:rsidRDefault="005521A1" w:rsidP="00C24F7F">
      <w:pPr>
        <w:pStyle w:val="KeinLeerraum"/>
        <w:rPr>
          <w:rFonts w:asciiTheme="minorHAnsi" w:hAnsiTheme="minorHAnsi" w:cstheme="minorHAnsi"/>
          <w:szCs w:val="24"/>
        </w:rPr>
      </w:pPr>
      <w:r>
        <w:rPr>
          <w:rFonts w:asciiTheme="minorHAnsi" w:hAnsiTheme="minorHAnsi" w:cstheme="minorHAnsi"/>
          <w:szCs w:val="24"/>
        </w:rPr>
        <w:t>"</w:t>
      </w:r>
      <w:r w:rsidRPr="005521A1">
        <w:rPr>
          <w:rFonts w:asciiTheme="minorHAnsi" w:hAnsiTheme="minorHAnsi" w:cstheme="minorHAnsi"/>
          <w:szCs w:val="24"/>
        </w:rPr>
        <w:t>Jakobus, Knecht Gottes und des Herrn Jesus Christus, grü</w:t>
      </w:r>
      <w:r w:rsidR="00CC17F3">
        <w:rPr>
          <w:rFonts w:asciiTheme="minorHAnsi" w:hAnsiTheme="minorHAnsi" w:cstheme="minorHAnsi"/>
          <w:szCs w:val="24"/>
        </w:rPr>
        <w:t>ss</w:t>
      </w:r>
      <w:r w:rsidRPr="005521A1">
        <w:rPr>
          <w:rFonts w:asciiTheme="minorHAnsi" w:hAnsiTheme="minorHAnsi" w:cstheme="minorHAnsi"/>
          <w:szCs w:val="24"/>
        </w:rPr>
        <w:t>t die zwölf Stämme, die in der Zerstreuung sind!</w:t>
      </w:r>
      <w:r>
        <w:rPr>
          <w:rFonts w:asciiTheme="minorHAnsi" w:hAnsiTheme="minorHAnsi" w:cstheme="minorHAnsi"/>
          <w:szCs w:val="24"/>
        </w:rPr>
        <w:t>" (1,1)</w:t>
      </w:r>
    </w:p>
    <w:p w14:paraId="1AC86373" w14:textId="149BE9B4" w:rsidR="00604C2E" w:rsidRDefault="00604C2E" w:rsidP="00C0278E">
      <w:pPr>
        <w:pStyle w:val="KeinLeerraum"/>
      </w:pPr>
    </w:p>
    <w:p w14:paraId="7D6059E0" w14:textId="242AA0C1" w:rsidR="00604C2E" w:rsidRPr="00C56AF3" w:rsidRDefault="00602A2D" w:rsidP="00604C2E">
      <w:pPr>
        <w:pStyle w:val="KeinLeerraum"/>
        <w:spacing w:line="360" w:lineRule="auto"/>
        <w:rPr>
          <w:b/>
        </w:rPr>
      </w:pPr>
      <w:r>
        <w:rPr>
          <w:b/>
        </w:rPr>
        <w:t>Die Empfänger</w:t>
      </w:r>
    </w:p>
    <w:p w14:paraId="5EC623E3" w14:textId="1101B283" w:rsidR="00604C2E" w:rsidRPr="00C56AF3" w:rsidRDefault="00604C2E" w:rsidP="00604C2E">
      <w:pPr>
        <w:pStyle w:val="KeinLeerraum"/>
      </w:pPr>
      <w:r w:rsidRPr="00C56AF3">
        <w:t>Jakobus schreibt nach eigener Aussage an die zwölf Stämme, die in</w:t>
      </w:r>
      <w:r>
        <w:t xml:space="preserve"> </w:t>
      </w:r>
      <w:r w:rsidRPr="00C56AF3">
        <w:t>der Zerstreuung sind. Der Begriff Zerstreuung (im griechischen Text</w:t>
      </w:r>
      <w:r>
        <w:t xml:space="preserve"> </w:t>
      </w:r>
      <w:r w:rsidRPr="00C56AF3">
        <w:t>steht er mit dem bestimmten Artikel) war damals wie heute ein jüdischer</w:t>
      </w:r>
      <w:r>
        <w:t xml:space="preserve"> Begriff</w:t>
      </w:r>
      <w:r w:rsidRPr="00C56AF3">
        <w:t xml:space="preserve"> für Juden, die </w:t>
      </w:r>
      <w:r w:rsidRPr="00604C2E">
        <w:rPr>
          <w:u w:val="single"/>
        </w:rPr>
        <w:t>ausserhalb</w:t>
      </w:r>
      <w:r w:rsidRPr="00C56AF3">
        <w:t xml:space="preserve"> des Landes Israel</w:t>
      </w:r>
      <w:r>
        <w:t xml:space="preserve"> </w:t>
      </w:r>
      <w:r w:rsidRPr="00C56AF3">
        <w:t>leben. Somit schreibt er an Juden au</w:t>
      </w:r>
      <w:r>
        <w:t>ss</w:t>
      </w:r>
      <w:r w:rsidRPr="00C56AF3">
        <w:t>erhalb Israels, nicht an Juden</w:t>
      </w:r>
      <w:r>
        <w:t xml:space="preserve"> </w:t>
      </w:r>
      <w:r w:rsidRPr="00C56AF3">
        <w:t>allgemein. Diesen Fachbegriff Zerstreuung finden wir nur zwei</w:t>
      </w:r>
    </w:p>
    <w:p w14:paraId="725BA0B1" w14:textId="0929F807" w:rsidR="00604C2E" w:rsidRDefault="00604C2E" w:rsidP="00604C2E">
      <w:pPr>
        <w:pStyle w:val="KeinLeerraum"/>
      </w:pPr>
      <w:r w:rsidRPr="00C56AF3">
        <w:t xml:space="preserve">weitere Male im </w:t>
      </w:r>
      <w:r>
        <w:t>NT</w:t>
      </w:r>
      <w:r w:rsidRPr="00C56AF3">
        <w:t>: Joh 7,35 und 1</w:t>
      </w:r>
      <w:r>
        <w:t>Petr</w:t>
      </w:r>
      <w:r w:rsidRPr="00C56AF3">
        <w:t xml:space="preserve"> 1,1.</w:t>
      </w:r>
    </w:p>
    <w:p w14:paraId="2A1CCD02" w14:textId="498F028A" w:rsidR="00604C2E" w:rsidRDefault="00604C2E" w:rsidP="00604C2E">
      <w:pPr>
        <w:pStyle w:val="KeinLeerraum"/>
      </w:pPr>
    </w:p>
    <w:p w14:paraId="41D6DA07" w14:textId="41563D17" w:rsidR="00604C2E" w:rsidRDefault="00604C2E" w:rsidP="00604C2E">
      <w:pPr>
        <w:pStyle w:val="KeinLeerraum"/>
      </w:pPr>
      <w:r w:rsidRPr="00C0278E">
        <w:t>Jakobus ist der zweite der fünf messianisch-jüdischen Briefe</w:t>
      </w:r>
      <w:r>
        <w:t xml:space="preserve"> (Hebräer, 1.+2. Petrus, Judas)</w:t>
      </w:r>
      <w:r w:rsidRPr="00C0278E">
        <w:t xml:space="preserve">. Wie im Hebräerbrief </w:t>
      </w:r>
      <w:r>
        <w:t xml:space="preserve">besteht die Empfängerschaft aus </w:t>
      </w:r>
      <w:r w:rsidRPr="00C0278E">
        <w:t xml:space="preserve">gläubigen Juden. </w:t>
      </w:r>
      <w:r>
        <w:t xml:space="preserve">Der Hebräer wurde aus Rom an die </w:t>
      </w:r>
      <w:r w:rsidR="009A18B4">
        <w:t>G</w:t>
      </w:r>
      <w:r>
        <w:t xml:space="preserve">läubigen von </w:t>
      </w:r>
      <w:r w:rsidR="009A18B4">
        <w:t>"</w:t>
      </w:r>
      <w:r>
        <w:t>Israel</w:t>
      </w:r>
      <w:r w:rsidR="009A18B4">
        <w:t>" (ausserhalb Jerusalem)</w:t>
      </w:r>
      <w:r>
        <w:t xml:space="preserve"> geschickt und im Gegensatz dazu, der Jakobusbrief an </w:t>
      </w:r>
      <w:r w:rsidRPr="00C0278E">
        <w:t>die jüdischen Gläubigen in der Zerstreuung</w:t>
      </w:r>
      <w:r w:rsidR="00E50EDD">
        <w:t xml:space="preserve"> (der gläubige Überrest </w:t>
      </w:r>
      <w:r w:rsidR="009A18B4">
        <w:t xml:space="preserve">ausserhalb Israels </w:t>
      </w:r>
      <w:r w:rsidR="00E50EDD">
        <w:t>zur Zeit Jesu – Israel Gottes)</w:t>
      </w:r>
      <w:r w:rsidRPr="00C0278E">
        <w:t>.</w:t>
      </w:r>
    </w:p>
    <w:p w14:paraId="0A5F20E3" w14:textId="7E7D692C" w:rsidR="00E50EDD" w:rsidRDefault="00E50EDD" w:rsidP="00604C2E">
      <w:pPr>
        <w:pStyle w:val="KeinLeerraum"/>
      </w:pPr>
    </w:p>
    <w:p w14:paraId="40497246" w14:textId="587EA003" w:rsidR="00666B70" w:rsidRPr="00DE1AD1" w:rsidRDefault="00666B70" w:rsidP="00666B70">
      <w:pPr>
        <w:pStyle w:val="KeinLeerraum"/>
        <w:spacing w:line="360" w:lineRule="auto"/>
        <w:rPr>
          <w:b/>
          <w:szCs w:val="24"/>
        </w:rPr>
      </w:pPr>
      <w:r w:rsidRPr="00DE1AD1">
        <w:rPr>
          <w:b/>
          <w:szCs w:val="24"/>
        </w:rPr>
        <w:t>Der Anlass</w:t>
      </w:r>
    </w:p>
    <w:p w14:paraId="05896769" w14:textId="20C98CF6" w:rsidR="00666B70" w:rsidRDefault="00DE1AD1" w:rsidP="00670DCF">
      <w:pPr>
        <w:pStyle w:val="KeinLeerraum"/>
        <w:rPr>
          <w:rFonts w:cstheme="minorHAnsi"/>
          <w:lang w:eastAsia="de-CH"/>
        </w:rPr>
      </w:pPr>
      <w:r w:rsidRPr="00DE1AD1">
        <w:t>Jakobus war eine anerkannte Autorität in den judenchristlichen Gemeinden. Seine Worte hatten Gewicht. Er war ein Mensch des Gebets</w:t>
      </w:r>
      <w:r w:rsidR="00670DCF">
        <w:t xml:space="preserve"> und</w:t>
      </w:r>
      <w:r w:rsidRPr="00DE1AD1">
        <w:t xml:space="preserve"> der Fürbitte, dem es nicht gleichgültig war, wie </w:t>
      </w:r>
      <w:r w:rsidR="00670DCF">
        <w:t>es seinen jüdischen Geschwistern</w:t>
      </w:r>
      <w:r w:rsidRPr="00DE1AD1">
        <w:t xml:space="preserve"> im Glauben </w:t>
      </w:r>
      <w:r w:rsidR="00670DCF">
        <w:t>erging</w:t>
      </w:r>
      <w:r w:rsidRPr="00DE1AD1">
        <w:t xml:space="preserve">. </w:t>
      </w:r>
      <w:r w:rsidR="00670DCF">
        <w:t>Wie im Stile</w:t>
      </w:r>
      <w:r w:rsidR="00BA4C1E">
        <w:t xml:space="preserve"> und der Autorität</w:t>
      </w:r>
      <w:r w:rsidR="00670DCF">
        <w:t xml:space="preserve"> der AT-Propheten spricht</w:t>
      </w:r>
      <w:r w:rsidR="00BA4C1E">
        <w:t xml:space="preserve"> Jakobus</w:t>
      </w:r>
      <w:r w:rsidR="00670DCF">
        <w:t xml:space="preserve"> gläubige und auch nichtgläubige Juden direkt an. </w:t>
      </w:r>
      <w:r w:rsidR="00BA4C1E">
        <w:t>Jakobus hat eine Botschaft an die Juden (und natürlich auch an uns)!</w:t>
      </w:r>
    </w:p>
    <w:p w14:paraId="0358B75E" w14:textId="7D7F436C" w:rsidR="00670DCF" w:rsidRDefault="00670DCF" w:rsidP="00666B70">
      <w:pPr>
        <w:autoSpaceDE w:val="0"/>
        <w:autoSpaceDN w:val="0"/>
        <w:adjustRightInd w:val="0"/>
        <w:rPr>
          <w:rFonts w:cstheme="minorHAnsi"/>
          <w:lang w:eastAsia="de-CH"/>
        </w:rPr>
      </w:pPr>
    </w:p>
    <w:p w14:paraId="12674F3A" w14:textId="27CBA91C" w:rsidR="00670DCF" w:rsidRDefault="00670DCF" w:rsidP="00670DCF">
      <w:pPr>
        <w:pStyle w:val="KeinLeerraum"/>
      </w:pPr>
      <w:r w:rsidRPr="004B6D3E">
        <w:t>Die Hauptabsicht dieses Buches ist es, den Glauben jüdischer Christen</w:t>
      </w:r>
      <w:r>
        <w:t xml:space="preserve"> </w:t>
      </w:r>
      <w:r w:rsidRPr="004B6D3E">
        <w:t>angesichts von Verfolgung zu stärken</w:t>
      </w:r>
      <w:r w:rsidR="005F126E">
        <w:t xml:space="preserve"> (siehe Hebräerbrief)</w:t>
      </w:r>
      <w:r w:rsidRPr="004B6D3E">
        <w:t>. Jüdische Gläubige wurden</w:t>
      </w:r>
      <w:r>
        <w:t xml:space="preserve"> </w:t>
      </w:r>
      <w:r w:rsidRPr="004B6D3E">
        <w:t>von der wohlhabenden Klasse der Juden verfolgt; diese unterdrückte</w:t>
      </w:r>
      <w:r>
        <w:t xml:space="preserve"> </w:t>
      </w:r>
      <w:r w:rsidRPr="004B6D3E">
        <w:t xml:space="preserve">die Gläubigen und betrog sie. </w:t>
      </w:r>
      <w:r w:rsidR="005F126E">
        <w:t xml:space="preserve">Des Weiteren ist der Brief </w:t>
      </w:r>
      <w:r w:rsidRPr="004B6D3E">
        <w:t>in einem Ton der</w:t>
      </w:r>
      <w:r>
        <w:t xml:space="preserve"> </w:t>
      </w:r>
      <w:r w:rsidRPr="004B6D3E">
        <w:t>Dringlichkeit verfasst - mit einem Gespür für kommendes Gericht;</w:t>
      </w:r>
      <w:r>
        <w:t xml:space="preserve"> </w:t>
      </w:r>
      <w:r w:rsidRPr="004B6D3E">
        <w:t>er enthält die Warnung vor dem Gericht, das sehr bald kommen soll.</w:t>
      </w:r>
      <w:r>
        <w:t xml:space="preserve"> </w:t>
      </w:r>
      <w:r w:rsidRPr="004B6D3E">
        <w:t xml:space="preserve">Gemeint ist eben das Gericht im Jahre 70 n.Chr., um das es auch </w:t>
      </w:r>
      <w:r>
        <w:t>i</w:t>
      </w:r>
      <w:r w:rsidRPr="004B6D3E">
        <w:t>m</w:t>
      </w:r>
      <w:r>
        <w:t xml:space="preserve"> </w:t>
      </w:r>
      <w:r w:rsidRPr="004B6D3E">
        <w:t>Hebräerbrief geht.</w:t>
      </w:r>
    </w:p>
    <w:p w14:paraId="23D3E124" w14:textId="1270DEC6" w:rsidR="00BA4C1E" w:rsidRDefault="00BA4C1E" w:rsidP="00670DCF">
      <w:pPr>
        <w:pStyle w:val="KeinLeerraum"/>
      </w:pPr>
    </w:p>
    <w:p w14:paraId="34DCEFEB" w14:textId="77777777" w:rsidR="00BA4C1E" w:rsidRPr="00AD61D0" w:rsidRDefault="00BA4C1E" w:rsidP="00BA4C1E">
      <w:pPr>
        <w:pStyle w:val="KeinLeerraum"/>
        <w:spacing w:line="360" w:lineRule="auto"/>
        <w:rPr>
          <w:b/>
        </w:rPr>
      </w:pPr>
      <w:r w:rsidRPr="00AD61D0">
        <w:rPr>
          <w:b/>
        </w:rPr>
        <w:t>Datierung</w:t>
      </w:r>
    </w:p>
    <w:p w14:paraId="1AECE051" w14:textId="2B18A97F" w:rsidR="00BA4C1E" w:rsidRPr="00AD61D0" w:rsidRDefault="00BA4C1E" w:rsidP="00BA4C1E">
      <w:pPr>
        <w:pStyle w:val="KeinLeerraum"/>
      </w:pPr>
      <w:r>
        <w:t xml:space="preserve">Wir können davon ausgehen, dass der Jakobusbrief vor dem Apostelkonzil (49 n.Chr.) verfasst wurde. Vermutlich ca. 40-45 </w:t>
      </w:r>
      <w:proofErr w:type="gramStart"/>
      <w:r>
        <w:t>n.Chr..</w:t>
      </w:r>
      <w:proofErr w:type="gramEnd"/>
      <w:r>
        <w:t xml:space="preserve"> </w:t>
      </w:r>
      <w:r w:rsidRPr="00AD61D0">
        <w:t>Somit ist Jakobus bei weitem das früheste Dokument im N</w:t>
      </w:r>
      <w:r w:rsidR="005F126E">
        <w:t xml:space="preserve">T </w:t>
      </w:r>
      <w:r w:rsidRPr="00AD61D0">
        <w:t>das wir besitzen. Galater, das nächstverfasste Buch, können wir</w:t>
      </w:r>
      <w:r>
        <w:t xml:space="preserve"> </w:t>
      </w:r>
      <w:r w:rsidRPr="00AD61D0">
        <w:t xml:space="preserve">auf </w:t>
      </w:r>
      <w:r w:rsidR="0040523A">
        <w:t xml:space="preserve">ca. </w:t>
      </w:r>
      <w:r w:rsidRPr="00AD61D0">
        <w:t>49 n.Chr. datieren.</w:t>
      </w:r>
    </w:p>
    <w:p w14:paraId="0C664404" w14:textId="77777777" w:rsidR="00BA4C1E" w:rsidRPr="00AD61D0" w:rsidRDefault="00BA4C1E" w:rsidP="00BA4C1E">
      <w:pPr>
        <w:pStyle w:val="KeinLeerraum"/>
      </w:pPr>
    </w:p>
    <w:p w14:paraId="4686EE51" w14:textId="44AA3BFB" w:rsidR="00BA4C1E" w:rsidRPr="00AD0262" w:rsidRDefault="00BA4C1E" w:rsidP="00BA4C1E">
      <w:pPr>
        <w:pStyle w:val="KeinLeerraum"/>
        <w:spacing w:line="360" w:lineRule="auto"/>
        <w:rPr>
          <w:b/>
        </w:rPr>
      </w:pPr>
      <w:r w:rsidRPr="00AD0262">
        <w:rPr>
          <w:b/>
        </w:rPr>
        <w:t>Charakteristische Ausdrücke und Besonderheiten</w:t>
      </w:r>
    </w:p>
    <w:p w14:paraId="146C80CE" w14:textId="38FFE9CD" w:rsidR="00CC28D2" w:rsidRDefault="00CC28D2" w:rsidP="00BA4C1E">
      <w:pPr>
        <w:pStyle w:val="KeinLeerraum"/>
      </w:pPr>
      <w:r>
        <w:t>Es gilt als das älteste Buch im NT.</w:t>
      </w:r>
    </w:p>
    <w:p w14:paraId="4CB93896" w14:textId="78BCA788" w:rsidR="00F978C1" w:rsidRPr="00F978C1" w:rsidRDefault="00F978C1" w:rsidP="00BA4C1E">
      <w:pPr>
        <w:pStyle w:val="KeinLeerraum"/>
        <w:rPr>
          <w:sz w:val="12"/>
          <w:szCs w:val="12"/>
        </w:rPr>
      </w:pPr>
    </w:p>
    <w:p w14:paraId="180323C3" w14:textId="03D8700C" w:rsidR="00F978C1" w:rsidRDefault="00F978C1" w:rsidP="00F978C1">
      <w:pPr>
        <w:pStyle w:val="KeinLeerraum"/>
      </w:pPr>
      <w:r>
        <w:lastRenderedPageBreak/>
        <w:t>Jakobus offenbart</w:t>
      </w:r>
      <w:r w:rsidRPr="0044046F">
        <w:t xml:space="preserve"> das Wesen</w:t>
      </w:r>
      <w:r>
        <w:t xml:space="preserve"> </w:t>
      </w:r>
      <w:r w:rsidRPr="0044046F">
        <w:t>der messianisch-jüdischen Bewegung im Frühstadium der Apostelgeschichte</w:t>
      </w:r>
      <w:r>
        <w:t xml:space="preserve"> </w:t>
      </w:r>
      <w:r w:rsidRPr="0044046F">
        <w:t xml:space="preserve">- vor den </w:t>
      </w:r>
      <w:r>
        <w:t>paulinischen Briefen</w:t>
      </w:r>
      <w:r w:rsidRPr="0044046F">
        <w:t>.</w:t>
      </w:r>
    </w:p>
    <w:p w14:paraId="5FE8EAFF" w14:textId="058C309A" w:rsidR="00CC28D2" w:rsidRPr="00F978C1" w:rsidRDefault="00CC28D2" w:rsidP="00BA4C1E">
      <w:pPr>
        <w:pStyle w:val="KeinLeerraum"/>
        <w:rPr>
          <w:sz w:val="12"/>
          <w:szCs w:val="12"/>
        </w:rPr>
      </w:pPr>
    </w:p>
    <w:p w14:paraId="6E313000" w14:textId="2F83462F" w:rsidR="00CC28D2" w:rsidRDefault="00CC28D2" w:rsidP="00BA4C1E">
      <w:pPr>
        <w:pStyle w:val="KeinLeerraum"/>
      </w:pPr>
      <w:r>
        <w:t xml:space="preserve">Es betont </w:t>
      </w:r>
      <w:r w:rsidRPr="0044046F">
        <w:t xml:space="preserve">in erster Linie </w:t>
      </w:r>
      <w:r>
        <w:t xml:space="preserve">die </w:t>
      </w:r>
      <w:r w:rsidRPr="0044046F">
        <w:t>praktische</w:t>
      </w:r>
      <w:r>
        <w:t xml:space="preserve"> </w:t>
      </w:r>
      <w:r w:rsidRPr="0044046F">
        <w:t>Theologie - das alltägliche Leben.</w:t>
      </w:r>
    </w:p>
    <w:p w14:paraId="2AC24D73" w14:textId="77777777" w:rsidR="00CC28D2" w:rsidRPr="00F978C1" w:rsidRDefault="00CC28D2" w:rsidP="00BA4C1E">
      <w:pPr>
        <w:pStyle w:val="KeinLeerraum"/>
        <w:rPr>
          <w:sz w:val="12"/>
          <w:szCs w:val="12"/>
        </w:rPr>
      </w:pPr>
    </w:p>
    <w:p w14:paraId="4171669A" w14:textId="6AC94FE5" w:rsidR="00BA4C1E" w:rsidRDefault="00BA4C1E" w:rsidP="00BA4C1E">
      <w:pPr>
        <w:pStyle w:val="KeinLeerraum"/>
      </w:pPr>
      <w:r w:rsidRPr="00AD0262">
        <w:t xml:space="preserve">Der Jakobusbrief gehört zu den 7 „allgemeinen Briefen“, im Gegensatz zu den </w:t>
      </w:r>
      <w:r>
        <w:t xml:space="preserve">14 </w:t>
      </w:r>
      <w:r w:rsidRPr="00AD0262">
        <w:t>paulinischen Briefen.</w:t>
      </w:r>
    </w:p>
    <w:p w14:paraId="3679FF3B" w14:textId="77777777" w:rsidR="00BA4C1E" w:rsidRPr="00BE7772" w:rsidRDefault="00BA4C1E" w:rsidP="00BA4C1E">
      <w:pPr>
        <w:pStyle w:val="KeinLeerraum"/>
        <w:rPr>
          <w:sz w:val="12"/>
          <w:szCs w:val="12"/>
        </w:rPr>
      </w:pPr>
    </w:p>
    <w:p w14:paraId="014159BF" w14:textId="31301F29" w:rsidR="00BA4C1E" w:rsidRDefault="00BA4C1E" w:rsidP="00BA4C1E">
      <w:pPr>
        <w:pStyle w:val="KeinLeerraum"/>
      </w:pPr>
      <w:r w:rsidRPr="00AD0262">
        <w:t>Römerbrief: Errettung aus Glauben allein, ohne eigene Leistung; Jakobusbrief: Der echte</w:t>
      </w:r>
      <w:r>
        <w:t xml:space="preserve"> </w:t>
      </w:r>
      <w:r w:rsidRPr="00AD0262">
        <w:t>rettende Glaube wird an seinen praktischen Auswirkungen erkannt</w:t>
      </w:r>
      <w:r w:rsidR="000B75E6">
        <w:t xml:space="preserve"> (bewiesen)</w:t>
      </w:r>
      <w:r w:rsidRPr="00AD0262">
        <w:t>. Kein Gegensatz,</w:t>
      </w:r>
      <w:r>
        <w:t xml:space="preserve"> </w:t>
      </w:r>
      <w:r w:rsidRPr="00AD0262">
        <w:t>sondern absolut notwendige Ergänzung!</w:t>
      </w:r>
    </w:p>
    <w:p w14:paraId="431CA9A9" w14:textId="77777777" w:rsidR="00BA4C1E" w:rsidRPr="00BE7772" w:rsidRDefault="00BA4C1E" w:rsidP="00BA4C1E">
      <w:pPr>
        <w:pStyle w:val="KeinLeerraum"/>
        <w:rPr>
          <w:sz w:val="12"/>
          <w:szCs w:val="12"/>
        </w:rPr>
      </w:pPr>
    </w:p>
    <w:p w14:paraId="10E77C00" w14:textId="52A4400E" w:rsidR="00BA4C1E" w:rsidRPr="00AD0262" w:rsidRDefault="00BA4C1E" w:rsidP="00BA4C1E">
      <w:pPr>
        <w:pStyle w:val="KeinLeerraum"/>
      </w:pPr>
      <w:r w:rsidRPr="00AD0262">
        <w:t>Obwohl Jakobus ein „Bruder des Herrn“ war, legte er dieser Beziehung keine besondere</w:t>
      </w:r>
    </w:p>
    <w:p w14:paraId="1B8CBF41" w14:textId="77777777" w:rsidR="00BA4C1E" w:rsidRDefault="00BA4C1E" w:rsidP="00BA4C1E">
      <w:pPr>
        <w:pStyle w:val="KeinLeerraum"/>
        <w:rPr>
          <w:b/>
        </w:rPr>
      </w:pPr>
      <w:r w:rsidRPr="00AD0262">
        <w:t xml:space="preserve">Bedeutung bei </w:t>
      </w:r>
      <w:r w:rsidRPr="00AD0262">
        <w:rPr>
          <w:b/>
        </w:rPr>
        <w:t>(Lk 8,21)</w:t>
      </w:r>
      <w:r w:rsidRPr="00AD0262">
        <w:t xml:space="preserve"> und nennt sich einfach „Sklave … des Herrn Jesus Christus“</w:t>
      </w:r>
      <w:r>
        <w:t xml:space="preserve"> </w:t>
      </w:r>
      <w:r w:rsidRPr="00AD0262">
        <w:rPr>
          <w:b/>
        </w:rPr>
        <w:t>(Jak 1,1).</w:t>
      </w:r>
    </w:p>
    <w:p w14:paraId="0191DD62" w14:textId="77777777" w:rsidR="00BA4C1E" w:rsidRPr="00BE7772" w:rsidRDefault="00BA4C1E" w:rsidP="00BA4C1E">
      <w:pPr>
        <w:pStyle w:val="KeinLeerraum"/>
        <w:rPr>
          <w:sz w:val="12"/>
          <w:szCs w:val="12"/>
        </w:rPr>
      </w:pPr>
    </w:p>
    <w:p w14:paraId="53E6B7FD" w14:textId="10CE5C99" w:rsidR="00BA4C1E" w:rsidRDefault="00BA4C1E" w:rsidP="00BA4C1E">
      <w:pPr>
        <w:pStyle w:val="KeinLeerraum"/>
      </w:pPr>
      <w:r w:rsidRPr="00AD0262">
        <w:t>Es werden auffällig viele Bilder aus der Natur verwendet.</w:t>
      </w:r>
    </w:p>
    <w:p w14:paraId="552D5860" w14:textId="77777777" w:rsidR="00BA4C1E" w:rsidRPr="00BE7772" w:rsidRDefault="00BA4C1E" w:rsidP="00BA4C1E">
      <w:pPr>
        <w:pStyle w:val="KeinLeerraum"/>
        <w:rPr>
          <w:sz w:val="12"/>
          <w:szCs w:val="12"/>
        </w:rPr>
      </w:pPr>
    </w:p>
    <w:p w14:paraId="47A43CA8" w14:textId="6F85B062" w:rsidR="00BA4C1E" w:rsidRDefault="00BA4C1E" w:rsidP="00BA4C1E">
      <w:pPr>
        <w:pStyle w:val="KeinLeerraum"/>
      </w:pPr>
      <w:r w:rsidRPr="00AD0262">
        <w:t xml:space="preserve">Es bestehen zahlreiche direkte Beziehungen zur Bergpredigt </w:t>
      </w:r>
      <w:r w:rsidRPr="00F978C1">
        <w:rPr>
          <w:b/>
        </w:rPr>
        <w:t>(Mt 5-7)</w:t>
      </w:r>
      <w:r w:rsidRPr="00AD0262">
        <w:t>.</w:t>
      </w:r>
    </w:p>
    <w:p w14:paraId="02B7D473" w14:textId="77777777" w:rsidR="00BA4C1E" w:rsidRPr="00BE7772" w:rsidRDefault="00BA4C1E" w:rsidP="00BA4C1E">
      <w:pPr>
        <w:pStyle w:val="KeinLeerraum"/>
        <w:rPr>
          <w:sz w:val="12"/>
          <w:szCs w:val="12"/>
        </w:rPr>
      </w:pPr>
    </w:p>
    <w:p w14:paraId="615DE3F7" w14:textId="1FD1398D" w:rsidR="00BA4C1E" w:rsidRDefault="00BA4C1E" w:rsidP="00BA4C1E">
      <w:pPr>
        <w:pStyle w:val="KeinLeerraum"/>
      </w:pPr>
      <w:r w:rsidRPr="00AD0262">
        <w:t>Man beachte die Nähe dieses Briefes zum Buch der Sprüche, dem Weisheitsbuch, das</w:t>
      </w:r>
      <w:r>
        <w:t xml:space="preserve"> </w:t>
      </w:r>
      <w:r w:rsidRPr="00AD0262">
        <w:t>Weisheit vermittelt, um Gott gemäss zu leben!</w:t>
      </w:r>
    </w:p>
    <w:p w14:paraId="69FF70AB" w14:textId="77777777" w:rsidR="00BA4C1E" w:rsidRPr="00BE7772" w:rsidRDefault="00BA4C1E" w:rsidP="00BA4C1E">
      <w:pPr>
        <w:pStyle w:val="KeinLeerraum"/>
        <w:rPr>
          <w:sz w:val="12"/>
          <w:szCs w:val="12"/>
        </w:rPr>
      </w:pPr>
    </w:p>
    <w:p w14:paraId="07923D38" w14:textId="2A68D046" w:rsidR="00BA4C1E" w:rsidRDefault="00BA4C1E" w:rsidP="00BA4C1E">
      <w:pPr>
        <w:pStyle w:val="KeinLeerraum"/>
      </w:pPr>
      <w:r w:rsidRPr="00AD0262">
        <w:t>Die griechische Sprache des Briefes ist durch schöne Formulierung gekennzeichnet. Es</w:t>
      </w:r>
      <w:r>
        <w:t xml:space="preserve"> </w:t>
      </w:r>
      <w:r w:rsidRPr="00AD0262">
        <w:t>gibt viele Wörter</w:t>
      </w:r>
      <w:r w:rsidR="00642079">
        <w:t>, die</w:t>
      </w:r>
      <w:r w:rsidRPr="00AD0262">
        <w:t xml:space="preserve"> nur hier Verwendung finden innerhalb des NT.</w:t>
      </w:r>
    </w:p>
    <w:p w14:paraId="104352CE" w14:textId="77777777" w:rsidR="00BA4C1E" w:rsidRPr="00BE7772" w:rsidRDefault="00BA4C1E" w:rsidP="00BA4C1E">
      <w:pPr>
        <w:pStyle w:val="KeinLeerraum"/>
        <w:rPr>
          <w:sz w:val="12"/>
          <w:szCs w:val="12"/>
        </w:rPr>
      </w:pPr>
    </w:p>
    <w:p w14:paraId="76DC6B8C" w14:textId="169897E9" w:rsidR="00F978C1" w:rsidRDefault="00F978C1" w:rsidP="00F978C1">
      <w:pPr>
        <w:pStyle w:val="KeinLeerraum"/>
      </w:pPr>
      <w:r>
        <w:t>Der Brief tendiert</w:t>
      </w:r>
      <w:r w:rsidRPr="0044046F">
        <w:t xml:space="preserve"> dazu, </w:t>
      </w:r>
      <w:proofErr w:type="gramStart"/>
      <w:r w:rsidRPr="0044046F">
        <w:t>das</w:t>
      </w:r>
      <w:proofErr w:type="gramEnd"/>
      <w:r w:rsidRPr="0044046F">
        <w:t xml:space="preserve"> </w:t>
      </w:r>
      <w:r w:rsidR="005F126E">
        <w:t>"</w:t>
      </w:r>
      <w:r>
        <w:t>imperativste</w:t>
      </w:r>
      <w:r w:rsidR="005F126E">
        <w:t>"</w:t>
      </w:r>
      <w:r>
        <w:t xml:space="preserve"> </w:t>
      </w:r>
      <w:r w:rsidRPr="0044046F">
        <w:t xml:space="preserve">Buch im </w:t>
      </w:r>
      <w:r w:rsidR="00996CFF">
        <w:t>NT</w:t>
      </w:r>
      <w:r w:rsidRPr="0044046F">
        <w:t xml:space="preserve"> zu sein. Es besteht zwar aus</w:t>
      </w:r>
      <w:r>
        <w:t xml:space="preserve"> </w:t>
      </w:r>
      <w:r w:rsidRPr="0044046F">
        <w:t xml:space="preserve">nur 108 Versen, enthält aber 54 Aussagen in Befehlsform. </w:t>
      </w:r>
    </w:p>
    <w:p w14:paraId="1A2EC185" w14:textId="77777777" w:rsidR="00BA4C1E" w:rsidRPr="00BE7772" w:rsidRDefault="00BA4C1E" w:rsidP="00BA4C1E">
      <w:pPr>
        <w:pStyle w:val="KeinLeerraum"/>
        <w:rPr>
          <w:sz w:val="12"/>
          <w:szCs w:val="12"/>
        </w:rPr>
      </w:pPr>
    </w:p>
    <w:p w14:paraId="0EC2C05F" w14:textId="56B7E023" w:rsidR="00BA4C1E" w:rsidRDefault="00BA4C1E" w:rsidP="00BA4C1E">
      <w:pPr>
        <w:pStyle w:val="KeinLeerraum"/>
      </w:pPr>
      <w:r w:rsidRPr="00AD0262">
        <w:t xml:space="preserve">Jakobus ist von dem Wort aus </w:t>
      </w:r>
      <w:r w:rsidRPr="00F978C1">
        <w:rPr>
          <w:b/>
        </w:rPr>
        <w:t>Ps 119,97</w:t>
      </w:r>
      <w:r w:rsidRPr="00AD0262">
        <w:t xml:space="preserve"> geprägt: „</w:t>
      </w:r>
      <w:r w:rsidR="00F978C1" w:rsidRPr="00F978C1">
        <w:t>Wie habe ich dein Gesetz so lieb! Ich sinne darüber nach den ganzen Tag.</w:t>
      </w:r>
      <w:r w:rsidRPr="00AD0262">
        <w:t>“</w:t>
      </w:r>
      <w:r w:rsidR="00CC28D2">
        <w:t xml:space="preserve"> Jakobus sagt nicht: "Es steht geschrieben". Aber sein Bezug auf die Schrift ist offensichtlich durch seinen ganzen Brief hindurch.</w:t>
      </w:r>
    </w:p>
    <w:p w14:paraId="605AB7B4" w14:textId="77777777" w:rsidR="00BA4C1E" w:rsidRPr="00BE7772" w:rsidRDefault="00BA4C1E" w:rsidP="00BA4C1E">
      <w:pPr>
        <w:pStyle w:val="KeinLeerraum"/>
        <w:rPr>
          <w:sz w:val="12"/>
          <w:szCs w:val="12"/>
        </w:rPr>
      </w:pPr>
    </w:p>
    <w:p w14:paraId="13466144" w14:textId="25333E21" w:rsidR="00BA4C1E" w:rsidRDefault="00BA4C1E" w:rsidP="00BA4C1E">
      <w:pPr>
        <w:pStyle w:val="KeinLeerraum"/>
      </w:pPr>
      <w:r w:rsidRPr="00AD0262">
        <w:t xml:space="preserve">Der Brief spricht sowohl von der „Synagoge“ (2,2) als auch von der „Gemeinde“ (5,14; = </w:t>
      </w:r>
      <w:proofErr w:type="spellStart"/>
      <w:r w:rsidRPr="00AD0262">
        <w:t>ekklesia</w:t>
      </w:r>
      <w:proofErr w:type="spellEnd"/>
      <w:r w:rsidRPr="00AD0262">
        <w:t>).</w:t>
      </w:r>
    </w:p>
    <w:p w14:paraId="0E0E1E43" w14:textId="77777777" w:rsidR="00BA4C1E" w:rsidRPr="00BE7772" w:rsidRDefault="00BA4C1E" w:rsidP="00BA4C1E">
      <w:pPr>
        <w:pStyle w:val="KeinLeerraum"/>
        <w:rPr>
          <w:sz w:val="12"/>
          <w:szCs w:val="12"/>
        </w:rPr>
      </w:pPr>
    </w:p>
    <w:p w14:paraId="4EAB986D" w14:textId="7BD3DD75" w:rsidR="00BA4C1E" w:rsidRDefault="00BA4C1E" w:rsidP="00BA4C1E">
      <w:pPr>
        <w:pStyle w:val="KeinLeerraum"/>
      </w:pPr>
      <w:r w:rsidRPr="00AD0262">
        <w:t>Die Trennung der Judenchristen von der Synagoge wurde erst im Jahr 62 n.Chr. durch</w:t>
      </w:r>
      <w:r>
        <w:t xml:space="preserve"> </w:t>
      </w:r>
      <w:r w:rsidRPr="00F978C1">
        <w:rPr>
          <w:b/>
        </w:rPr>
        <w:t>Hebr 13,11-14</w:t>
      </w:r>
      <w:r w:rsidRPr="00AD0262">
        <w:t xml:space="preserve"> gefordert.</w:t>
      </w:r>
    </w:p>
    <w:p w14:paraId="28036E42" w14:textId="77777777" w:rsidR="00BA4C1E" w:rsidRPr="00BE7772" w:rsidRDefault="00BA4C1E" w:rsidP="00BA4C1E">
      <w:pPr>
        <w:pStyle w:val="KeinLeerraum"/>
        <w:rPr>
          <w:sz w:val="12"/>
          <w:szCs w:val="12"/>
        </w:rPr>
      </w:pPr>
    </w:p>
    <w:p w14:paraId="26A99998" w14:textId="678A8746" w:rsidR="00BA4C1E" w:rsidRDefault="00BA4C1E" w:rsidP="00BA4C1E">
      <w:pPr>
        <w:pStyle w:val="KeinLeerraum"/>
      </w:pPr>
      <w:r w:rsidRPr="00AD0262">
        <w:t xml:space="preserve">„Glaube“: 16x; „Werke“: 15x </w:t>
      </w:r>
      <w:r w:rsidRPr="00AD0262">
        <w:rPr>
          <w:rFonts w:cs="Calibri"/>
        </w:rPr>
        <w:sym w:font="Wingdings" w:char="F0E0"/>
      </w:r>
      <w:r>
        <w:rPr>
          <w:rFonts w:cs="Calibri"/>
        </w:rPr>
        <w:t xml:space="preserve"> </w:t>
      </w:r>
      <w:r w:rsidRPr="00AD0262">
        <w:t>Gleichgewicht zwischen Bekenntnis und Wandel</w:t>
      </w:r>
    </w:p>
    <w:p w14:paraId="537617DC" w14:textId="77777777" w:rsidR="00BA4C1E" w:rsidRPr="00BE7772" w:rsidRDefault="00BA4C1E" w:rsidP="00BA4C1E">
      <w:pPr>
        <w:pStyle w:val="KeinLeerraum"/>
        <w:rPr>
          <w:sz w:val="12"/>
          <w:szCs w:val="12"/>
        </w:rPr>
      </w:pPr>
    </w:p>
    <w:p w14:paraId="747E433D" w14:textId="34C538E9" w:rsidR="00BA4C1E" w:rsidRDefault="00BA4C1E" w:rsidP="00BA4C1E">
      <w:pPr>
        <w:pStyle w:val="KeinLeerraum"/>
      </w:pPr>
      <w:r w:rsidRPr="00AD0262">
        <w:t>Die sieben Kennzeichen der Weisheit von oben (</w:t>
      </w:r>
      <w:r w:rsidRPr="00F978C1">
        <w:rPr>
          <w:b/>
        </w:rPr>
        <w:t>3,17</w:t>
      </w:r>
      <w:r w:rsidRPr="00AD0262">
        <w:t xml:space="preserve">; vgl. die 7 Säulen in </w:t>
      </w:r>
      <w:proofErr w:type="spellStart"/>
      <w:r w:rsidRPr="00F978C1">
        <w:rPr>
          <w:b/>
        </w:rPr>
        <w:t>Spr</w:t>
      </w:r>
      <w:proofErr w:type="spellEnd"/>
      <w:r w:rsidRPr="00F978C1">
        <w:rPr>
          <w:b/>
        </w:rPr>
        <w:t xml:space="preserve"> 9,1</w:t>
      </w:r>
      <w:r w:rsidRPr="00AD0262">
        <w:t>)</w:t>
      </w:r>
    </w:p>
    <w:p w14:paraId="2AE65FB7" w14:textId="77777777" w:rsidR="00BA4C1E" w:rsidRPr="00BE7772" w:rsidRDefault="00BA4C1E" w:rsidP="00BA4C1E">
      <w:pPr>
        <w:pStyle w:val="KeinLeerraum"/>
        <w:rPr>
          <w:sz w:val="12"/>
          <w:szCs w:val="12"/>
        </w:rPr>
      </w:pPr>
    </w:p>
    <w:p w14:paraId="62F2C054" w14:textId="7CC47AA1" w:rsidR="00BA4C1E" w:rsidRDefault="005F126E" w:rsidP="00BA4C1E">
      <w:pPr>
        <w:pStyle w:val="KeinLeerraum"/>
      </w:pPr>
      <w:r>
        <w:t>Zwei</w:t>
      </w:r>
      <w:r w:rsidR="00BA4C1E" w:rsidRPr="00AD0262">
        <w:t xml:space="preserve"> verschiedene Wörter im NT für salben: 1. rituell salben (</w:t>
      </w:r>
      <w:proofErr w:type="spellStart"/>
      <w:r w:rsidR="00BA4C1E" w:rsidRPr="00AD0262">
        <w:t>chrio</w:t>
      </w:r>
      <w:proofErr w:type="spellEnd"/>
      <w:r w:rsidR="00BA4C1E" w:rsidRPr="00AD0262">
        <w:t>; Apg 4,27); 2.</w:t>
      </w:r>
      <w:r w:rsidR="00BA4C1E">
        <w:t xml:space="preserve"> </w:t>
      </w:r>
      <w:r w:rsidR="00BA4C1E" w:rsidRPr="00AD0262">
        <w:t>medizinisch salben (</w:t>
      </w:r>
      <w:proofErr w:type="spellStart"/>
      <w:r w:rsidR="00BA4C1E" w:rsidRPr="00AD0262">
        <w:t>aleipho</w:t>
      </w:r>
      <w:proofErr w:type="spellEnd"/>
      <w:r w:rsidR="00BA4C1E" w:rsidRPr="00AD0262">
        <w:t xml:space="preserve">). In Jak 5,14 steht </w:t>
      </w:r>
      <w:proofErr w:type="spellStart"/>
      <w:r w:rsidR="00BA4C1E" w:rsidRPr="00AD0262">
        <w:t>aleipho</w:t>
      </w:r>
      <w:proofErr w:type="spellEnd"/>
      <w:r w:rsidR="00BA4C1E" w:rsidRPr="00AD0262">
        <w:t>. Vgl. 1Tim 5,23; Lk 10,34</w:t>
      </w:r>
    </w:p>
    <w:p w14:paraId="097C59D9" w14:textId="028F9ED8" w:rsidR="00996CFF" w:rsidRPr="00996CFF" w:rsidRDefault="00996CFF" w:rsidP="00BA4C1E">
      <w:pPr>
        <w:pStyle w:val="KeinLeerraum"/>
        <w:rPr>
          <w:sz w:val="10"/>
          <w:szCs w:val="10"/>
        </w:rPr>
      </w:pPr>
    </w:p>
    <w:p w14:paraId="5ACD831C" w14:textId="192B9D52" w:rsidR="00996CFF" w:rsidRDefault="00996CFF" w:rsidP="00BA4C1E">
      <w:pPr>
        <w:pStyle w:val="KeinLeerraum"/>
      </w:pPr>
      <w:r>
        <w:t>Der Jakobusbrief ist das einzige Buch an Weisheitsliteratur im NT.</w:t>
      </w:r>
    </w:p>
    <w:p w14:paraId="2BEC7292" w14:textId="28F40E07" w:rsidR="00996CFF" w:rsidRDefault="00996CFF" w:rsidP="00BA4C1E">
      <w:pPr>
        <w:pStyle w:val="KeinLeerraum"/>
      </w:pPr>
    </w:p>
    <w:p w14:paraId="68121603" w14:textId="77777777" w:rsidR="00BA4C1E" w:rsidRPr="00027A6C" w:rsidRDefault="00BA4C1E" w:rsidP="00BA4C1E">
      <w:pPr>
        <w:pStyle w:val="KeinLeerraum"/>
        <w:rPr>
          <w:sz w:val="32"/>
          <w:szCs w:val="32"/>
        </w:rPr>
      </w:pPr>
      <w:r w:rsidRPr="00027A6C">
        <w:rPr>
          <w:sz w:val="32"/>
          <w:szCs w:val="32"/>
        </w:rPr>
        <w:t>Gottes Wort macht dich nicht klüger, aber weiser!</w:t>
      </w:r>
    </w:p>
    <w:p w14:paraId="18E35413" w14:textId="77777777" w:rsidR="00BA4C1E" w:rsidRPr="00027A6C" w:rsidRDefault="00BA4C1E" w:rsidP="00BA4C1E">
      <w:pPr>
        <w:pStyle w:val="KeinLeerraum"/>
        <w:rPr>
          <w:sz w:val="32"/>
          <w:szCs w:val="32"/>
        </w:rPr>
      </w:pPr>
    </w:p>
    <w:p w14:paraId="641D0E5A" w14:textId="77777777" w:rsidR="00BA4C1E" w:rsidRPr="00027A6C" w:rsidRDefault="00BA4C1E" w:rsidP="00BA4C1E">
      <w:pPr>
        <w:pStyle w:val="KeinLeerraum"/>
        <w:rPr>
          <w:sz w:val="32"/>
          <w:szCs w:val="32"/>
        </w:rPr>
      </w:pPr>
      <w:r w:rsidRPr="00027A6C">
        <w:rPr>
          <w:sz w:val="32"/>
          <w:szCs w:val="32"/>
        </w:rPr>
        <w:t>Was Salomo im AT ist, ist Jakobus im NT</w:t>
      </w:r>
    </w:p>
    <w:p w14:paraId="49BC8E67" w14:textId="77777777" w:rsidR="00BA4C1E" w:rsidRPr="00027A6C" w:rsidRDefault="00BA4C1E" w:rsidP="00BA4C1E">
      <w:pPr>
        <w:pStyle w:val="KeinLeerraum"/>
        <w:rPr>
          <w:szCs w:val="24"/>
        </w:rPr>
      </w:pPr>
    </w:p>
    <w:p w14:paraId="61AFDAFC" w14:textId="77777777" w:rsidR="00BA4C1E" w:rsidRDefault="00BA4C1E" w:rsidP="00BA4C1E">
      <w:pPr>
        <w:pStyle w:val="KeinLeerraum"/>
        <w:spacing w:line="360" w:lineRule="auto"/>
        <w:rPr>
          <w:szCs w:val="24"/>
        </w:rPr>
      </w:pPr>
      <w:r>
        <w:rPr>
          <w:szCs w:val="24"/>
        </w:rPr>
        <w:t>Salomo:</w:t>
      </w:r>
    </w:p>
    <w:p w14:paraId="3270E005" w14:textId="77777777" w:rsidR="00BA4C1E" w:rsidRDefault="00BA4C1E" w:rsidP="00BA4C1E">
      <w:pPr>
        <w:pStyle w:val="KeinLeerraum"/>
        <w:rPr>
          <w:szCs w:val="24"/>
        </w:rPr>
      </w:pPr>
      <w:r w:rsidRPr="00C300D9">
        <w:rPr>
          <w:i/>
          <w:szCs w:val="24"/>
        </w:rPr>
        <w:t>„In jener Nacht erschien Gott dem Salomo und sprach zu ihm: Bitte, was ich dir geben soll!</w:t>
      </w:r>
      <w:r w:rsidRPr="00C300D9">
        <w:rPr>
          <w:rStyle w:val="versenumber"/>
          <w:i/>
          <w:szCs w:val="24"/>
        </w:rPr>
        <w:t> </w:t>
      </w:r>
      <w:r w:rsidRPr="00C300D9">
        <w:rPr>
          <w:i/>
          <w:szCs w:val="24"/>
        </w:rPr>
        <w:t>Gib mir nun Weisheit und Erkenntnis, damit ich vor diesem Volk aus- und eingehen kann! Denn wer kann dieses, dein gro</w:t>
      </w:r>
      <w:r>
        <w:rPr>
          <w:i/>
          <w:szCs w:val="24"/>
        </w:rPr>
        <w:t>ss</w:t>
      </w:r>
      <w:r w:rsidRPr="00C300D9">
        <w:rPr>
          <w:i/>
          <w:szCs w:val="24"/>
        </w:rPr>
        <w:t>es Volk richten?“</w:t>
      </w:r>
      <w:r>
        <w:rPr>
          <w:szCs w:val="24"/>
        </w:rPr>
        <w:t xml:space="preserve"> </w:t>
      </w:r>
      <w:r w:rsidRPr="00DE4E9B">
        <w:rPr>
          <w:b/>
          <w:szCs w:val="24"/>
        </w:rPr>
        <w:t>(</w:t>
      </w:r>
      <w:r>
        <w:rPr>
          <w:b/>
          <w:szCs w:val="24"/>
        </w:rPr>
        <w:t>2Chr 1,7+10</w:t>
      </w:r>
      <w:r w:rsidRPr="00DE4E9B">
        <w:rPr>
          <w:b/>
          <w:szCs w:val="24"/>
        </w:rPr>
        <w:t>)</w:t>
      </w:r>
    </w:p>
    <w:p w14:paraId="2F4EFDED" w14:textId="77777777" w:rsidR="00BA4C1E" w:rsidRDefault="00BA4C1E" w:rsidP="00BA4C1E">
      <w:pPr>
        <w:pStyle w:val="KeinLeerraum"/>
        <w:rPr>
          <w:szCs w:val="24"/>
        </w:rPr>
      </w:pPr>
    </w:p>
    <w:p w14:paraId="04704C56" w14:textId="77777777" w:rsidR="00BA4C1E" w:rsidRDefault="00BA4C1E" w:rsidP="00BA4C1E">
      <w:pPr>
        <w:pStyle w:val="KeinLeerraum"/>
        <w:spacing w:line="360" w:lineRule="auto"/>
        <w:rPr>
          <w:szCs w:val="24"/>
        </w:rPr>
      </w:pPr>
      <w:r>
        <w:rPr>
          <w:szCs w:val="24"/>
        </w:rPr>
        <w:t>Jakobus:</w:t>
      </w:r>
    </w:p>
    <w:p w14:paraId="632D2D8C" w14:textId="77777777" w:rsidR="00BA4C1E" w:rsidRDefault="00BA4C1E" w:rsidP="00BA4C1E">
      <w:pPr>
        <w:pStyle w:val="KeinLeerraum"/>
        <w:rPr>
          <w:szCs w:val="24"/>
        </w:rPr>
      </w:pPr>
      <w:r w:rsidRPr="00DE4E9B">
        <w:rPr>
          <w:i/>
          <w:szCs w:val="24"/>
        </w:rPr>
        <w:t>„Wenn aber jemand von euch Weisheit mangelt, so bitte er Gott, der allen willig gibt und keine Vorwürfe macht, und sie wird ihm gegeben werden.“</w:t>
      </w:r>
      <w:r>
        <w:rPr>
          <w:szCs w:val="24"/>
        </w:rPr>
        <w:t xml:space="preserve"> </w:t>
      </w:r>
      <w:r w:rsidRPr="00DE4E9B">
        <w:rPr>
          <w:b/>
          <w:szCs w:val="24"/>
        </w:rPr>
        <w:t>(</w:t>
      </w:r>
      <w:r>
        <w:rPr>
          <w:b/>
          <w:szCs w:val="24"/>
        </w:rPr>
        <w:t>Jak 1,5</w:t>
      </w:r>
      <w:r w:rsidRPr="00DE4E9B">
        <w:rPr>
          <w:b/>
          <w:szCs w:val="24"/>
        </w:rPr>
        <w:t>)</w:t>
      </w:r>
    </w:p>
    <w:p w14:paraId="525E5F8B" w14:textId="1B7FC238" w:rsidR="00E50EDD" w:rsidRPr="00E50EDD" w:rsidRDefault="00E50EDD" w:rsidP="00E50EDD">
      <w:pPr>
        <w:pStyle w:val="KeinLeerraum"/>
        <w:spacing w:line="360" w:lineRule="auto"/>
        <w:rPr>
          <w:b/>
        </w:rPr>
      </w:pPr>
      <w:r w:rsidRPr="00E50EDD">
        <w:rPr>
          <w:b/>
        </w:rPr>
        <w:lastRenderedPageBreak/>
        <w:t>Der Verfasser</w:t>
      </w:r>
      <w:r w:rsidR="00CC17F3">
        <w:rPr>
          <w:b/>
        </w:rPr>
        <w:t xml:space="preserve"> – Jakobus der Gerechte</w:t>
      </w:r>
    </w:p>
    <w:p w14:paraId="51C0606C" w14:textId="7CDE095C" w:rsidR="00DE3A8B" w:rsidRPr="00DE3A8B" w:rsidRDefault="00DE3A8B" w:rsidP="00DE3A8B">
      <w:pPr>
        <w:pStyle w:val="KeinLeerraum"/>
      </w:pPr>
      <w:r w:rsidRPr="00DE3A8B">
        <w:t>Jakob/Jakobus war ein beliebter jüdischer Name. Mehrere Menschen</w:t>
      </w:r>
      <w:r>
        <w:t xml:space="preserve"> </w:t>
      </w:r>
      <w:r w:rsidRPr="00DE3A8B">
        <w:t xml:space="preserve">im </w:t>
      </w:r>
      <w:r w:rsidR="00DC17F3">
        <w:t>NT</w:t>
      </w:r>
      <w:r w:rsidRPr="00DE3A8B">
        <w:t xml:space="preserve"> hie</w:t>
      </w:r>
      <w:r>
        <w:t>ss</w:t>
      </w:r>
      <w:r w:rsidRPr="00DE3A8B">
        <w:t>en so — darunter zwei der zwölf</w:t>
      </w:r>
      <w:r>
        <w:t xml:space="preserve"> </w:t>
      </w:r>
      <w:r w:rsidRPr="00DE3A8B">
        <w:t>Apostel. Der Jakobus, von dem dieser Brief stammt, war der Halbbruder</w:t>
      </w:r>
    </w:p>
    <w:p w14:paraId="43B13466" w14:textId="5C7B93D9" w:rsidR="00DE3A8B" w:rsidRDefault="00DE3A8B" w:rsidP="00DE3A8B">
      <w:pPr>
        <w:pStyle w:val="KeinLeerraum"/>
      </w:pPr>
      <w:r w:rsidRPr="00DE3A8B">
        <w:t>Jesu. Er hatte die gleiche Mutter, aber nicht den gleichen</w:t>
      </w:r>
      <w:r>
        <w:t xml:space="preserve"> </w:t>
      </w:r>
      <w:r w:rsidRPr="00DE3A8B">
        <w:t>Vater. Josef war der biologische Vater von Jakobus, jedoch nur der</w:t>
      </w:r>
      <w:r>
        <w:t xml:space="preserve"> </w:t>
      </w:r>
      <w:r w:rsidRPr="00DE3A8B">
        <w:t xml:space="preserve">Stief- oder Pflegevater Jesu. Dieser Halbbruder wird in </w:t>
      </w:r>
      <w:r w:rsidRPr="00BA4C1E">
        <w:rPr>
          <w:b/>
        </w:rPr>
        <w:t>Mt 13,55</w:t>
      </w:r>
      <w:r w:rsidRPr="00DE3A8B">
        <w:t xml:space="preserve">, in </w:t>
      </w:r>
      <w:r w:rsidRPr="00BA4C1E">
        <w:rPr>
          <w:b/>
        </w:rPr>
        <w:t>Mk 6,3</w:t>
      </w:r>
      <w:r w:rsidRPr="00DE3A8B">
        <w:t xml:space="preserve"> und </w:t>
      </w:r>
      <w:r w:rsidRPr="00BA4C1E">
        <w:rPr>
          <w:b/>
        </w:rPr>
        <w:t>Gal 1,19</w:t>
      </w:r>
      <w:r w:rsidRPr="00DE3A8B">
        <w:t xml:space="preserve"> als Halbbruder Jesu erwähnt.</w:t>
      </w:r>
    </w:p>
    <w:p w14:paraId="0BE3D230" w14:textId="77777777" w:rsidR="00DE3A8B" w:rsidRPr="00DE3A8B" w:rsidRDefault="00DE3A8B" w:rsidP="00DE3A8B">
      <w:pPr>
        <w:pStyle w:val="KeinLeerraum"/>
      </w:pPr>
    </w:p>
    <w:p w14:paraId="40D00E43" w14:textId="3E4C5CA0" w:rsidR="00B11705" w:rsidRPr="00690DAF" w:rsidRDefault="00B11705" w:rsidP="00B11705">
      <w:pPr>
        <w:pStyle w:val="KeinLeerraum"/>
        <w:rPr>
          <w:szCs w:val="24"/>
        </w:rPr>
      </w:pPr>
      <w:r w:rsidRPr="00690DAF">
        <w:rPr>
          <w:szCs w:val="24"/>
        </w:rPr>
        <w:t>So wie Jesus gelebt hat, hat vor ihm niemand jemals gelebt. Er hatte nie eine schlechte Einstellung. Er war seinen Eltern niemals ungehorsam. Er hat sich nie über das Abendessen beschwert. Er hat sich nie mit seinen Brüdern und Schwestern gestritten. Er hat nie gelogen. Er hatte nie einen bösen Gedanken. Er hat nie ein böses Wort gesagt. Er hat nie über einen Freund getratscht. Er hat niemals einen Feind verleumdet. Jesus wuchs als "normales" Kind auf. Er ist nicht als Wunderwirker aufgefallen, obwohl seine moralische Vollkommenheit für alle offensichtlich gewesen sein musste. Sogar für seine ehemaligen Nachbarn in Nazareth war das Auftreten des Messias aussergewöhnlich und sie lehnten ihn ab:</w:t>
      </w:r>
    </w:p>
    <w:p w14:paraId="08C0026D" w14:textId="77777777" w:rsidR="00B11705" w:rsidRPr="00690DAF" w:rsidRDefault="00B11705" w:rsidP="00B11705">
      <w:pPr>
        <w:pStyle w:val="KeinLeerraum"/>
        <w:rPr>
          <w:szCs w:val="24"/>
        </w:rPr>
      </w:pPr>
    </w:p>
    <w:p w14:paraId="4929BA28" w14:textId="3CDA8897" w:rsidR="00B11705" w:rsidRPr="00690DAF" w:rsidRDefault="00B11705" w:rsidP="00B11705">
      <w:pPr>
        <w:pStyle w:val="KeinLeerraum"/>
        <w:rPr>
          <w:szCs w:val="24"/>
        </w:rPr>
      </w:pPr>
      <w:r w:rsidRPr="00690DAF">
        <w:rPr>
          <w:szCs w:val="24"/>
        </w:rPr>
        <w:t>"Und als er in seine Vaterstadt kam, lehrte er sie in ihrer Synagoge, sodass sie staunten und sprachen: Woher hat dieser solche Weisheit und solche Wunderkräfte? 55 Ist dieser nicht der Sohn des Zimmermanns? Hei</w:t>
      </w:r>
      <w:r w:rsidR="00CC17F3">
        <w:rPr>
          <w:szCs w:val="24"/>
        </w:rPr>
        <w:t>ss</w:t>
      </w:r>
      <w:r w:rsidRPr="00690DAF">
        <w:rPr>
          <w:szCs w:val="24"/>
        </w:rPr>
        <w:t>t nicht seine Mutter Maria, und seine Brüder [hei</w:t>
      </w:r>
      <w:r w:rsidR="00CC17F3">
        <w:rPr>
          <w:szCs w:val="24"/>
        </w:rPr>
        <w:t>ss</w:t>
      </w:r>
      <w:r w:rsidRPr="00690DAF">
        <w:rPr>
          <w:szCs w:val="24"/>
        </w:rPr>
        <w:t>en] Jakobus und Joses und Simon und Judas? 56 Und sind nicht seine Schwestern alle bei uns? Woher hat dieser denn das alles? 57 Und sie nahmen Ansto</w:t>
      </w:r>
      <w:r w:rsidR="00CC17F3">
        <w:rPr>
          <w:szCs w:val="24"/>
        </w:rPr>
        <w:t>ss</w:t>
      </w:r>
      <w:r w:rsidRPr="00690DAF">
        <w:rPr>
          <w:szCs w:val="24"/>
        </w:rPr>
        <w:t xml:space="preserve"> an ihm. Jesus aber sprach zu ihnen: Ein Prophet ist nirgends verachtet au</w:t>
      </w:r>
      <w:r w:rsidR="00CC17F3">
        <w:rPr>
          <w:szCs w:val="24"/>
        </w:rPr>
        <w:t>ss</w:t>
      </w:r>
      <w:r w:rsidRPr="00690DAF">
        <w:rPr>
          <w:szCs w:val="24"/>
        </w:rPr>
        <w:t xml:space="preserve">er in seinem Vaterland und in seinem Haus! 58 Und er tat dort nicht viele Wunder um ihres Unglaubens willen. " </w:t>
      </w:r>
      <w:r w:rsidRPr="00690DAF">
        <w:rPr>
          <w:b/>
          <w:szCs w:val="24"/>
        </w:rPr>
        <w:t>(Mt 13,54-58)</w:t>
      </w:r>
    </w:p>
    <w:p w14:paraId="60D770F6" w14:textId="77777777" w:rsidR="00B11705" w:rsidRPr="00690DAF" w:rsidRDefault="00B11705" w:rsidP="00B11705">
      <w:pPr>
        <w:pStyle w:val="KeinLeerraum"/>
        <w:rPr>
          <w:szCs w:val="24"/>
        </w:rPr>
      </w:pPr>
    </w:p>
    <w:p w14:paraId="441584CE" w14:textId="40C881F6" w:rsidR="00B11705" w:rsidRDefault="00B11705" w:rsidP="00B11705">
      <w:pPr>
        <w:pStyle w:val="KeinLeerraum"/>
        <w:rPr>
          <w:szCs w:val="24"/>
        </w:rPr>
      </w:pPr>
      <w:r w:rsidRPr="00690DAF">
        <w:rPr>
          <w:szCs w:val="24"/>
        </w:rPr>
        <w:t>Jakobus wird zuerst in der Liste der vier Brüder erwähnt, was darauf hindeutet, dass er der älteste der vier Brüder war, wobei Christus der Erstgeborene war</w:t>
      </w:r>
      <w:r w:rsidR="00FE5587">
        <w:rPr>
          <w:szCs w:val="24"/>
        </w:rPr>
        <w:t>.</w:t>
      </w:r>
      <w:r w:rsidRPr="00690DAF">
        <w:rPr>
          <w:szCs w:val="24"/>
        </w:rPr>
        <w:t xml:space="preserve"> Die meisten würden sagen, ein oder zwei Jahre jünger als Jesus. Er ist der Zweitgeborene. Er spürt die Unterschiede zwischen sich und Jesus am stärksten, weil er am längsten da ist und weil er am meisten unter dem Vergleich leidet.</w:t>
      </w:r>
    </w:p>
    <w:p w14:paraId="08949AD9" w14:textId="77777777" w:rsidR="00B11705" w:rsidRDefault="00B11705" w:rsidP="00B11705">
      <w:pPr>
        <w:pStyle w:val="KeinLeerraum"/>
        <w:rPr>
          <w:szCs w:val="24"/>
        </w:rPr>
      </w:pPr>
    </w:p>
    <w:p w14:paraId="4805194D" w14:textId="77777777" w:rsidR="00B11705" w:rsidRPr="00690DAF" w:rsidRDefault="00B11705" w:rsidP="00B11705">
      <w:pPr>
        <w:pStyle w:val="KeinLeerraum"/>
        <w:rPr>
          <w:szCs w:val="24"/>
        </w:rPr>
      </w:pPr>
      <w:r w:rsidRPr="00690DAF">
        <w:rPr>
          <w:szCs w:val="24"/>
        </w:rPr>
        <w:t xml:space="preserve">Nach </w:t>
      </w:r>
      <w:r w:rsidRPr="00FE5587">
        <w:rPr>
          <w:b/>
          <w:szCs w:val="24"/>
        </w:rPr>
        <w:t>Joh 7,5</w:t>
      </w:r>
      <w:r w:rsidRPr="00690DAF">
        <w:rPr>
          <w:szCs w:val="24"/>
        </w:rPr>
        <w:t xml:space="preserve"> glaubten seine Geschwister nicht an ihn.</w:t>
      </w:r>
    </w:p>
    <w:p w14:paraId="06A867BB" w14:textId="77777777" w:rsidR="00B11705" w:rsidRPr="00690DAF" w:rsidRDefault="00B11705" w:rsidP="00B11705">
      <w:pPr>
        <w:pStyle w:val="KeinLeerraum"/>
        <w:rPr>
          <w:szCs w:val="24"/>
        </w:rPr>
      </w:pPr>
    </w:p>
    <w:p w14:paraId="05A032B9" w14:textId="77777777" w:rsidR="00B11705" w:rsidRPr="00690DAF" w:rsidRDefault="00B11705" w:rsidP="00B11705">
      <w:pPr>
        <w:pStyle w:val="KeinLeerraum"/>
        <w:rPr>
          <w:b/>
          <w:szCs w:val="24"/>
        </w:rPr>
      </w:pPr>
      <w:r w:rsidRPr="00690DAF">
        <w:rPr>
          <w:i/>
          <w:szCs w:val="24"/>
        </w:rPr>
        <w:t xml:space="preserve">“Und als seine Angehörigen es hörten, gingen sie los, um ihn zu greifen; denn </w:t>
      </w:r>
      <w:r w:rsidRPr="00690DAF">
        <w:rPr>
          <w:i/>
          <w:szCs w:val="24"/>
          <w:u w:val="single"/>
        </w:rPr>
        <w:t>sie</w:t>
      </w:r>
      <w:r w:rsidRPr="00690DAF">
        <w:rPr>
          <w:i/>
          <w:szCs w:val="24"/>
        </w:rPr>
        <w:t xml:space="preserve"> sagten: </w:t>
      </w:r>
      <w:r w:rsidRPr="00690DAF">
        <w:rPr>
          <w:i/>
          <w:szCs w:val="24"/>
          <w:u w:val="single"/>
        </w:rPr>
        <w:t>Er ist von Sinnen</w:t>
      </w:r>
      <w:r w:rsidRPr="00690DAF">
        <w:rPr>
          <w:szCs w:val="24"/>
          <w:u w:val="single"/>
        </w:rPr>
        <w:t>.</w:t>
      </w:r>
      <w:r w:rsidRPr="00690DAF">
        <w:rPr>
          <w:szCs w:val="24"/>
        </w:rPr>
        <w:t xml:space="preserve">” </w:t>
      </w:r>
      <w:r w:rsidRPr="00690DAF">
        <w:rPr>
          <w:b/>
          <w:szCs w:val="24"/>
        </w:rPr>
        <w:t>(Mk 3,21)</w:t>
      </w:r>
    </w:p>
    <w:p w14:paraId="6DC6A91D" w14:textId="77777777" w:rsidR="00B11705" w:rsidRPr="00690DAF" w:rsidRDefault="00B11705" w:rsidP="00B11705">
      <w:pPr>
        <w:pStyle w:val="KeinLeerraum"/>
        <w:rPr>
          <w:szCs w:val="24"/>
        </w:rPr>
      </w:pPr>
    </w:p>
    <w:p w14:paraId="7952A96E" w14:textId="3616F993" w:rsidR="00B11705" w:rsidRPr="00467486" w:rsidRDefault="00B11705" w:rsidP="00B11705">
      <w:pPr>
        <w:pStyle w:val="KeinLeerraum"/>
        <w:rPr>
          <w:rFonts w:asciiTheme="minorHAnsi" w:hAnsiTheme="minorHAnsi" w:cstheme="minorHAnsi"/>
          <w:szCs w:val="24"/>
        </w:rPr>
      </w:pPr>
      <w:r w:rsidRPr="00690DAF">
        <w:rPr>
          <w:szCs w:val="24"/>
        </w:rPr>
        <w:t xml:space="preserve">Jesus lebte ein Leben, das in </w:t>
      </w:r>
      <w:r>
        <w:rPr>
          <w:szCs w:val="24"/>
        </w:rPr>
        <w:t>starkem</w:t>
      </w:r>
      <w:r w:rsidRPr="00690DAF">
        <w:rPr>
          <w:szCs w:val="24"/>
        </w:rPr>
        <w:t xml:space="preserve"> Kontrast zu Jakobus, Joses, Simon und Judas und den Schwestern stand. </w:t>
      </w:r>
      <w:r w:rsidR="00F763A5">
        <w:rPr>
          <w:szCs w:val="24"/>
        </w:rPr>
        <w:t>I</w:t>
      </w:r>
      <w:r w:rsidRPr="00690DAF">
        <w:rPr>
          <w:szCs w:val="24"/>
        </w:rPr>
        <w:t xml:space="preserve">n ihren Gedanken hatten sie ihn </w:t>
      </w:r>
      <w:r w:rsidR="00F763A5">
        <w:rPr>
          <w:szCs w:val="24"/>
        </w:rPr>
        <w:t xml:space="preserve">vermutlich </w:t>
      </w:r>
      <w:r w:rsidRPr="00690DAF">
        <w:rPr>
          <w:szCs w:val="24"/>
        </w:rPr>
        <w:t xml:space="preserve">verachtet, so dass sie ihn als einen Mann </w:t>
      </w:r>
      <w:r w:rsidRPr="00467486">
        <w:rPr>
          <w:rFonts w:asciiTheme="minorHAnsi" w:hAnsiTheme="minorHAnsi" w:cstheme="minorHAnsi"/>
          <w:szCs w:val="24"/>
        </w:rPr>
        <w:t xml:space="preserve">bezeichneten, der von Sinnen war wegen seiner Lehre und seinem Dienst. Es gibt in keinem Evangelium einen Hinweis, dass die Geschwister während seines 3-jährigen Dienstes an Ihn gläubig geworden sind. Nach dem Tod Jesu und Seiner Auferstehung hingegen sehen wir Maria seine Mutter und seine Geschwister unter den Gläubigen </w:t>
      </w:r>
      <w:r w:rsidR="00467486" w:rsidRPr="00467486">
        <w:rPr>
          <w:rFonts w:asciiTheme="minorHAnsi" w:hAnsiTheme="minorHAnsi" w:cstheme="minorHAnsi"/>
          <w:szCs w:val="24"/>
        </w:rPr>
        <w:t>(</w:t>
      </w:r>
      <w:r w:rsidR="00467486" w:rsidRPr="00467486">
        <w:rPr>
          <w:rFonts w:asciiTheme="minorHAnsi" w:hAnsiTheme="minorHAnsi" w:cstheme="minorHAnsi"/>
          <w:b/>
          <w:szCs w:val="24"/>
        </w:rPr>
        <w:t>Apg 1,14</w:t>
      </w:r>
      <w:r w:rsidR="00467486" w:rsidRPr="00467486">
        <w:rPr>
          <w:rFonts w:asciiTheme="minorHAnsi" w:hAnsiTheme="minorHAnsi" w:cstheme="minorHAnsi"/>
          <w:szCs w:val="24"/>
        </w:rPr>
        <w:t>).</w:t>
      </w:r>
    </w:p>
    <w:p w14:paraId="6DDE8868" w14:textId="00BDFF39" w:rsidR="00B11705" w:rsidRPr="00467486" w:rsidRDefault="00B11705" w:rsidP="00467486">
      <w:pPr>
        <w:pStyle w:val="StandardWeb"/>
        <w:rPr>
          <w:rFonts w:asciiTheme="minorHAnsi" w:hAnsiTheme="minorHAnsi" w:cstheme="minorHAnsi"/>
          <w:b/>
        </w:rPr>
      </w:pPr>
      <w:r w:rsidRPr="00467486">
        <w:rPr>
          <w:rFonts w:asciiTheme="minorHAnsi" w:hAnsiTheme="minorHAnsi" w:cstheme="minorHAnsi"/>
        </w:rPr>
        <w:t xml:space="preserve">In der Lebens- und Dienstzeit Jesu glaubte Jakobus nicht an ihn, wie auch die anderen Halbbrüder Jesu nicht an ihn glaubten </w:t>
      </w:r>
      <w:r w:rsidRPr="00467486">
        <w:rPr>
          <w:rFonts w:asciiTheme="minorHAnsi" w:hAnsiTheme="minorHAnsi" w:cstheme="minorHAnsi"/>
          <w:b/>
        </w:rPr>
        <w:t>(Joh 7,2-5)</w:t>
      </w:r>
      <w:r w:rsidRPr="00467486">
        <w:rPr>
          <w:rFonts w:asciiTheme="minorHAnsi" w:hAnsiTheme="minorHAnsi" w:cstheme="minorHAnsi"/>
        </w:rPr>
        <w:t xml:space="preserve">. Jesus offenbarte sich Jakobus, seinem Bruder nach der Auferstehung </w:t>
      </w:r>
      <w:r w:rsidRPr="00467486">
        <w:rPr>
          <w:rFonts w:asciiTheme="minorHAnsi" w:hAnsiTheme="minorHAnsi" w:cstheme="minorHAnsi"/>
          <w:b/>
        </w:rPr>
        <w:t>(1Kor 15,7)</w:t>
      </w:r>
      <w:r w:rsidRPr="00467486">
        <w:rPr>
          <w:rFonts w:asciiTheme="minorHAnsi" w:hAnsiTheme="minorHAnsi" w:cstheme="minorHAnsi"/>
        </w:rPr>
        <w:t xml:space="preserve">. Es war in allen Belangen ein aussergewöhnliches Gespräch. </w:t>
      </w:r>
      <w:r w:rsidR="00467486" w:rsidRPr="00467486">
        <w:rPr>
          <w:rFonts w:asciiTheme="minorHAnsi" w:hAnsiTheme="minorHAnsi" w:cstheme="minorHAnsi"/>
        </w:rPr>
        <w:t xml:space="preserve">Diese Begegnung mit dem Herrn machte aus einem, der meinte, die Herrschaft in der Familie an sich reissen zu müssen, zu einem freiwilligen Sklaven von Jesus Christus. </w:t>
      </w:r>
      <w:r w:rsidRPr="00467486">
        <w:rPr>
          <w:rFonts w:asciiTheme="minorHAnsi" w:hAnsiTheme="minorHAnsi" w:cstheme="minorHAnsi"/>
        </w:rPr>
        <w:t xml:space="preserve">Seit jenem Tag nannte Jakobus sich Knecht des Herrn. Es geschah eine völlige Hinwendung zu Jesus als seinen Herrn und Gott. </w:t>
      </w:r>
      <w:r w:rsidRPr="00467486">
        <w:rPr>
          <w:rFonts w:asciiTheme="minorHAnsi" w:hAnsiTheme="minorHAnsi" w:cstheme="minorHAnsi"/>
          <w:i/>
        </w:rPr>
        <w:t>„Jakobus, ein Knecht Gottes und des Herrn Jesus Christus</w:t>
      </w:r>
      <w:r w:rsidR="00467486" w:rsidRPr="00467486">
        <w:rPr>
          <w:rFonts w:asciiTheme="minorHAnsi" w:hAnsiTheme="minorHAnsi" w:cstheme="minorHAnsi"/>
          <w:i/>
        </w:rPr>
        <w:t>.</w:t>
      </w:r>
      <w:r w:rsidRPr="00467486">
        <w:rPr>
          <w:rFonts w:asciiTheme="minorHAnsi" w:hAnsiTheme="minorHAnsi" w:cstheme="minorHAnsi"/>
          <w:i/>
        </w:rPr>
        <w:t xml:space="preserve">“ </w:t>
      </w:r>
      <w:r w:rsidRPr="00467486">
        <w:rPr>
          <w:rFonts w:asciiTheme="minorHAnsi" w:hAnsiTheme="minorHAnsi" w:cstheme="minorHAnsi"/>
          <w:b/>
        </w:rPr>
        <w:t>(Jak 1,1)</w:t>
      </w:r>
    </w:p>
    <w:p w14:paraId="495E32F6" w14:textId="77777777" w:rsidR="008E23A0" w:rsidRDefault="008E23A0" w:rsidP="006F22D0">
      <w:pPr>
        <w:pStyle w:val="KeinLeerraum"/>
        <w:spacing w:line="360" w:lineRule="auto"/>
        <w:rPr>
          <w:b/>
        </w:rPr>
      </w:pPr>
    </w:p>
    <w:p w14:paraId="6AC4D99E" w14:textId="6C530E73" w:rsidR="006F22D0" w:rsidRPr="006F22D0" w:rsidRDefault="006F22D0" w:rsidP="006F22D0">
      <w:pPr>
        <w:pStyle w:val="KeinLeerraum"/>
        <w:spacing w:line="360" w:lineRule="auto"/>
        <w:rPr>
          <w:b/>
        </w:rPr>
      </w:pPr>
      <w:r w:rsidRPr="006F22D0">
        <w:rPr>
          <w:b/>
        </w:rPr>
        <w:lastRenderedPageBreak/>
        <w:t>Ansehen und Achtung der Apostel und der Gemeinde</w:t>
      </w:r>
    </w:p>
    <w:p w14:paraId="54226A3C" w14:textId="61A64FB8" w:rsidR="006F22D0" w:rsidRDefault="006F22D0" w:rsidP="006F22D0">
      <w:pPr>
        <w:pStyle w:val="KeinLeerraum"/>
        <w:rPr>
          <w:szCs w:val="24"/>
        </w:rPr>
      </w:pPr>
      <w:r w:rsidRPr="006F22D0">
        <w:rPr>
          <w:rFonts w:asciiTheme="minorHAnsi" w:hAnsiTheme="minorHAnsi" w:cstheme="minorHAnsi"/>
          <w:b/>
          <w:szCs w:val="24"/>
        </w:rPr>
        <w:t>Apg 15</w:t>
      </w:r>
      <w:r w:rsidRPr="006F22D0">
        <w:rPr>
          <w:rFonts w:asciiTheme="minorHAnsi" w:hAnsiTheme="minorHAnsi" w:cstheme="minorHAnsi"/>
          <w:szCs w:val="24"/>
        </w:rPr>
        <w:t xml:space="preserve"> </w:t>
      </w:r>
      <w:r w:rsidR="00467486">
        <w:rPr>
          <w:rFonts w:asciiTheme="minorHAnsi" w:hAnsiTheme="minorHAnsi" w:cstheme="minorHAnsi"/>
          <w:szCs w:val="24"/>
        </w:rPr>
        <w:t xml:space="preserve">(49 n.Chr.) </w:t>
      </w:r>
      <w:r w:rsidRPr="006F22D0">
        <w:rPr>
          <w:rFonts w:asciiTheme="minorHAnsi" w:hAnsiTheme="minorHAnsi" w:cstheme="minorHAnsi"/>
          <w:szCs w:val="24"/>
        </w:rPr>
        <w:t xml:space="preserve">zeigt uns Jakobus als der unbestrittene Leiter der ersten Gemeinde in Jerusalem. Er war nicht einer der </w:t>
      </w:r>
      <w:r w:rsidR="00E1451A">
        <w:rPr>
          <w:rFonts w:asciiTheme="minorHAnsi" w:hAnsiTheme="minorHAnsi" w:cstheme="minorHAnsi"/>
          <w:szCs w:val="24"/>
        </w:rPr>
        <w:t>Z</w:t>
      </w:r>
      <w:r w:rsidRPr="006F22D0">
        <w:rPr>
          <w:rFonts w:asciiTheme="minorHAnsi" w:hAnsiTheme="minorHAnsi" w:cstheme="minorHAnsi"/>
          <w:szCs w:val="24"/>
        </w:rPr>
        <w:t>wölf, aber er war unangefochten der Leiter der Muttergemeinde in Jerusalem. Dort hatte er</w:t>
      </w:r>
      <w:r>
        <w:rPr>
          <w:szCs w:val="24"/>
        </w:rPr>
        <w:t xml:space="preserve"> es mit einer schwerwiegenden Krise zu tun. Es </w:t>
      </w:r>
      <w:r w:rsidR="00E1451A">
        <w:rPr>
          <w:szCs w:val="24"/>
        </w:rPr>
        <w:t xml:space="preserve">ging um </w:t>
      </w:r>
      <w:r>
        <w:rPr>
          <w:szCs w:val="24"/>
        </w:rPr>
        <w:t>die Frage der Beschneidung.</w:t>
      </w:r>
    </w:p>
    <w:p w14:paraId="3096C19C" w14:textId="4EFA1A15" w:rsidR="006F22D0" w:rsidRDefault="006F22D0" w:rsidP="006F22D0">
      <w:pPr>
        <w:pStyle w:val="KeinLeerraum"/>
        <w:rPr>
          <w:szCs w:val="24"/>
        </w:rPr>
      </w:pPr>
      <w:r>
        <w:rPr>
          <w:szCs w:val="24"/>
        </w:rPr>
        <w:t xml:space="preserve">Jedermann stimmte dem Urteil des Jakobus zu. Was in einer Katastrophe </w:t>
      </w:r>
      <w:r w:rsidR="002E19A2">
        <w:rPr>
          <w:szCs w:val="24"/>
        </w:rPr>
        <w:t xml:space="preserve">hätte </w:t>
      </w:r>
      <w:proofErr w:type="gramStart"/>
      <w:r>
        <w:rPr>
          <w:szCs w:val="24"/>
        </w:rPr>
        <w:t>enden</w:t>
      </w:r>
      <w:proofErr w:type="gramEnd"/>
      <w:r>
        <w:rPr>
          <w:szCs w:val="24"/>
        </w:rPr>
        <w:t xml:space="preserve"> k</w:t>
      </w:r>
      <w:r w:rsidR="002E19A2">
        <w:rPr>
          <w:szCs w:val="24"/>
        </w:rPr>
        <w:t>önnen</w:t>
      </w:r>
      <w:r>
        <w:rPr>
          <w:szCs w:val="24"/>
        </w:rPr>
        <w:t xml:space="preserve">, endete in eine Manifestation von Einheit und Friede. Das geschah unter der Leiterschaft des Jakobus. Er war ein </w:t>
      </w:r>
      <w:r w:rsidR="002E19A2">
        <w:rPr>
          <w:szCs w:val="24"/>
        </w:rPr>
        <w:t xml:space="preserve">ausserordentlich </w:t>
      </w:r>
      <w:r>
        <w:rPr>
          <w:szCs w:val="24"/>
        </w:rPr>
        <w:t>weiser Mann. Er war ein Mann der Praxis! Nach diesem Urteil wurde ein Brief an die Heidenchristen geschickt</w:t>
      </w:r>
      <w:r w:rsidR="00CC17F3">
        <w:rPr>
          <w:szCs w:val="24"/>
        </w:rPr>
        <w:t>.</w:t>
      </w:r>
    </w:p>
    <w:p w14:paraId="228E38A4" w14:textId="77777777" w:rsidR="006F22D0" w:rsidRDefault="006F22D0" w:rsidP="006F22D0">
      <w:pPr>
        <w:pStyle w:val="KeinLeerraum"/>
        <w:rPr>
          <w:szCs w:val="24"/>
        </w:rPr>
      </w:pPr>
    </w:p>
    <w:p w14:paraId="451FC38B" w14:textId="7D462C0F" w:rsidR="006F22D0" w:rsidRDefault="006F22D0" w:rsidP="006F22D0">
      <w:pPr>
        <w:pStyle w:val="KeinLeerraum"/>
        <w:rPr>
          <w:szCs w:val="24"/>
        </w:rPr>
      </w:pPr>
      <w:r>
        <w:rPr>
          <w:szCs w:val="24"/>
        </w:rPr>
        <w:t xml:space="preserve">Dieser Brief ging von Jakobus an die Heidenchristen. Er sagte den Heidenchristen, wie sie sich </w:t>
      </w:r>
      <w:r w:rsidR="002E19A2">
        <w:rPr>
          <w:szCs w:val="24"/>
        </w:rPr>
        <w:t xml:space="preserve">bezüglich Judentum </w:t>
      </w:r>
      <w:r>
        <w:rPr>
          <w:szCs w:val="24"/>
        </w:rPr>
        <w:t>zu verhalten haben. Er aber schrieb noch einem anderen Brief. Ein</w:t>
      </w:r>
      <w:r w:rsidR="002E19A2">
        <w:rPr>
          <w:szCs w:val="24"/>
        </w:rPr>
        <w:t>en</w:t>
      </w:r>
      <w:r>
        <w:rPr>
          <w:szCs w:val="24"/>
        </w:rPr>
        <w:t xml:space="preserve"> Brief an die Judenchristen </w:t>
      </w:r>
      <w:r w:rsidR="002E19A2">
        <w:rPr>
          <w:szCs w:val="24"/>
        </w:rPr>
        <w:t xml:space="preserve">ausserhalb Israels </w:t>
      </w:r>
      <w:r>
        <w:rPr>
          <w:szCs w:val="24"/>
        </w:rPr>
        <w:t xml:space="preserve">und </w:t>
      </w:r>
      <w:r w:rsidR="002E19A2">
        <w:rPr>
          <w:szCs w:val="24"/>
        </w:rPr>
        <w:t xml:space="preserve">gab Anweisungen </w:t>
      </w:r>
      <w:r>
        <w:rPr>
          <w:szCs w:val="24"/>
        </w:rPr>
        <w:t xml:space="preserve">wie </w:t>
      </w:r>
      <w:r w:rsidR="002E19A2">
        <w:rPr>
          <w:szCs w:val="24"/>
        </w:rPr>
        <w:t xml:space="preserve">sie </w:t>
      </w:r>
      <w:r>
        <w:rPr>
          <w:szCs w:val="24"/>
        </w:rPr>
        <w:t>sich unter den Nationen zu verhalten habe</w:t>
      </w:r>
      <w:r w:rsidR="002E19A2">
        <w:rPr>
          <w:szCs w:val="24"/>
        </w:rPr>
        <w:t>n</w:t>
      </w:r>
      <w:r>
        <w:rPr>
          <w:szCs w:val="24"/>
        </w:rPr>
        <w:t>. Das ist dieser Jakobusbrief! Er schrieb an die 12 Stämme in der Zerstreuung</w:t>
      </w:r>
      <w:r w:rsidR="00E1451A">
        <w:rPr>
          <w:szCs w:val="24"/>
        </w:rPr>
        <w:t xml:space="preserve">, d.h. an die </w:t>
      </w:r>
      <w:r>
        <w:rPr>
          <w:szCs w:val="24"/>
        </w:rPr>
        <w:t>Juden im ganzen Mittelmeergebiet, der Diaspora.</w:t>
      </w:r>
    </w:p>
    <w:p w14:paraId="2690C351" w14:textId="77777777" w:rsidR="006F22D0" w:rsidRDefault="006F22D0" w:rsidP="00704B70">
      <w:pPr>
        <w:pStyle w:val="KeinLeerraum"/>
      </w:pPr>
    </w:p>
    <w:p w14:paraId="50D5CE9C" w14:textId="1BF3EA7D" w:rsidR="00704B70" w:rsidRDefault="00704B70" w:rsidP="00704B70">
      <w:pPr>
        <w:pStyle w:val="KeinLeerraum"/>
      </w:pPr>
      <w:r w:rsidRPr="00704B70">
        <w:t xml:space="preserve">Jakobus ist auch durch </w:t>
      </w:r>
      <w:r w:rsidRPr="00641775">
        <w:rPr>
          <w:b/>
        </w:rPr>
        <w:t>Gal 2,12</w:t>
      </w:r>
      <w:r w:rsidRPr="00704B70">
        <w:t xml:space="preserve"> bekannt. Hier wurde sein Name von jüdischen Irrlehrern in Antiochia gebraucht, die jüdischen Gläubigen befahlen, keinesfalls gemeinsam mit nichtjüdischen Gläubigen</w:t>
      </w:r>
      <w:r>
        <w:t xml:space="preserve"> </w:t>
      </w:r>
      <w:r w:rsidRPr="00704B70">
        <w:t>zu essen. Obwohl das nicht Jakobus’ Einstellung war, benutzten die</w:t>
      </w:r>
      <w:r w:rsidR="006F22D0">
        <w:t xml:space="preserve"> </w:t>
      </w:r>
      <w:r w:rsidRPr="00704B70">
        <w:t>jüdischen Irrlehrer seinen Namen, um diese jüdischen Gläubigen</w:t>
      </w:r>
      <w:r>
        <w:t xml:space="preserve"> </w:t>
      </w:r>
      <w:r w:rsidRPr="00704B70">
        <w:t>einzuschüchtern.</w:t>
      </w:r>
      <w:r w:rsidR="00E1451A">
        <w:t xml:space="preserve"> </w:t>
      </w:r>
      <w:r w:rsidR="00E1451A">
        <w:rPr>
          <w:rFonts w:asciiTheme="minorHAnsi" w:hAnsiTheme="minorHAnsi"/>
        </w:rPr>
        <w:t>Jakobus</w:t>
      </w:r>
      <w:r w:rsidR="00E1451A" w:rsidRPr="00705293">
        <w:rPr>
          <w:rFonts w:asciiTheme="minorHAnsi" w:hAnsiTheme="minorHAnsi"/>
        </w:rPr>
        <w:t xml:space="preserve"> hatte ein so gro</w:t>
      </w:r>
      <w:r w:rsidR="00E1451A">
        <w:rPr>
          <w:rFonts w:asciiTheme="minorHAnsi" w:hAnsiTheme="minorHAnsi"/>
        </w:rPr>
        <w:t>ss</w:t>
      </w:r>
      <w:r w:rsidR="00E1451A" w:rsidRPr="00705293">
        <w:rPr>
          <w:rFonts w:asciiTheme="minorHAnsi" w:hAnsiTheme="minorHAnsi"/>
        </w:rPr>
        <w:t>es Ansehen in der ganzen damaligen Christenheit, dass andere offenbar reichlich von seiner Autorität Gebrauch machten, obwohl sie dazu nicht berechtigt waren.</w:t>
      </w:r>
    </w:p>
    <w:p w14:paraId="2F6AB4DC" w14:textId="0C4AF4C0" w:rsidR="00704B70" w:rsidRDefault="00704B70" w:rsidP="00704B70">
      <w:pPr>
        <w:pStyle w:val="KeinLeerraum"/>
      </w:pPr>
    </w:p>
    <w:p w14:paraId="329C2DDC" w14:textId="59D3CBB9" w:rsidR="00F952CB" w:rsidRPr="00F952CB" w:rsidRDefault="00F952CB" w:rsidP="00F952CB">
      <w:pPr>
        <w:pStyle w:val="KeinLeerraum"/>
        <w:spacing w:line="360" w:lineRule="auto"/>
        <w:rPr>
          <w:b/>
        </w:rPr>
      </w:pPr>
      <w:r w:rsidRPr="00F952CB">
        <w:rPr>
          <w:b/>
        </w:rPr>
        <w:t>Zeugnis des Paulus: Jakobus, Säule der Gemeinde</w:t>
      </w:r>
    </w:p>
    <w:p w14:paraId="64E7BC1A" w14:textId="55248A83" w:rsidR="006F22D0" w:rsidRDefault="006F22D0" w:rsidP="006F22D0">
      <w:pPr>
        <w:pStyle w:val="KeinLeerraum"/>
        <w:rPr>
          <w:szCs w:val="24"/>
        </w:rPr>
      </w:pPr>
      <w:r w:rsidRPr="00417A73">
        <w:rPr>
          <w:i/>
          <w:szCs w:val="24"/>
        </w:rPr>
        <w:t>„… und da sie die Gnade erkannten, die mir gegeben war, gaben Jakobus</w:t>
      </w:r>
      <w:r w:rsidR="00155AD1" w:rsidRPr="00155AD1">
        <w:rPr>
          <w:i/>
          <w:szCs w:val="24"/>
          <w:vertAlign w:val="superscript"/>
        </w:rPr>
        <w:t>1</w:t>
      </w:r>
      <w:r w:rsidRPr="00417A73">
        <w:rPr>
          <w:i/>
          <w:szCs w:val="24"/>
        </w:rPr>
        <w:t xml:space="preserve"> und Kephas</w:t>
      </w:r>
      <w:r w:rsidR="00155AD1" w:rsidRPr="00155AD1">
        <w:rPr>
          <w:i/>
          <w:szCs w:val="24"/>
          <w:vertAlign w:val="superscript"/>
        </w:rPr>
        <w:t>2</w:t>
      </w:r>
      <w:r w:rsidRPr="00417A73">
        <w:rPr>
          <w:i/>
          <w:szCs w:val="24"/>
        </w:rPr>
        <w:t xml:space="preserve"> und Johannes</w:t>
      </w:r>
      <w:r w:rsidR="00155AD1" w:rsidRPr="00155AD1">
        <w:rPr>
          <w:i/>
          <w:szCs w:val="24"/>
          <w:vertAlign w:val="superscript"/>
        </w:rPr>
        <w:t>3</w:t>
      </w:r>
      <w:r w:rsidRPr="00417A73">
        <w:rPr>
          <w:i/>
          <w:szCs w:val="24"/>
        </w:rPr>
        <w:t xml:space="preserve">, die als </w:t>
      </w:r>
      <w:r w:rsidRPr="00155AD1">
        <w:rPr>
          <w:i/>
          <w:szCs w:val="24"/>
          <w:u w:val="single"/>
        </w:rPr>
        <w:t>Säulen</w:t>
      </w:r>
      <w:r w:rsidRPr="00417A73">
        <w:rPr>
          <w:i/>
          <w:szCs w:val="24"/>
        </w:rPr>
        <w:t xml:space="preserve"> angesehen werden, mir und Barnabas die rechte Hand und wurden mit uns eins, dass wir unter den Heiden, sie aber unter den Juden predigen sollten.“</w:t>
      </w:r>
      <w:r>
        <w:rPr>
          <w:szCs w:val="24"/>
        </w:rPr>
        <w:t xml:space="preserve"> </w:t>
      </w:r>
      <w:r w:rsidRPr="00417A73">
        <w:rPr>
          <w:b/>
          <w:szCs w:val="24"/>
        </w:rPr>
        <w:t>(</w:t>
      </w:r>
      <w:r>
        <w:rPr>
          <w:b/>
          <w:szCs w:val="24"/>
        </w:rPr>
        <w:t>Gal 2,9</w:t>
      </w:r>
      <w:r w:rsidRPr="00417A73">
        <w:rPr>
          <w:b/>
          <w:szCs w:val="24"/>
        </w:rPr>
        <w:t>)</w:t>
      </w:r>
    </w:p>
    <w:p w14:paraId="29281F11" w14:textId="777786E9" w:rsidR="006F22D0" w:rsidRDefault="006F22D0" w:rsidP="006F22D0">
      <w:pPr>
        <w:pStyle w:val="StandardWeb"/>
        <w:rPr>
          <w:rFonts w:asciiTheme="minorHAnsi" w:hAnsiTheme="minorHAnsi"/>
        </w:rPr>
      </w:pPr>
      <w:r w:rsidRPr="00705293">
        <w:rPr>
          <w:rFonts w:asciiTheme="minorHAnsi" w:hAnsiTheme="minorHAnsi"/>
        </w:rPr>
        <w:t>Paulus war nach Jerusalem gekommen, um die „</w:t>
      </w:r>
      <w:r>
        <w:rPr>
          <w:rFonts w:asciiTheme="minorHAnsi" w:hAnsiTheme="minorHAnsi"/>
        </w:rPr>
        <w:t>Säulen</w:t>
      </w:r>
      <w:r w:rsidRPr="00705293">
        <w:rPr>
          <w:rFonts w:asciiTheme="minorHAnsi" w:hAnsiTheme="minorHAnsi"/>
        </w:rPr>
        <w:t>” über das, was er predigte, zu informieren, denn er wollte mit ihnen übereinstimmen, ohne jedoch von ihnen abhängig zu sein. Drei Namen werden nebeneinander genannt, aber ihre Reihenfolge ist nicht zufällig. Das Ansehen des Jakobus war damals grö</w:t>
      </w:r>
      <w:r w:rsidR="00CC17F3">
        <w:rPr>
          <w:rFonts w:asciiTheme="minorHAnsi" w:hAnsiTheme="minorHAnsi"/>
        </w:rPr>
        <w:t>ss</w:t>
      </w:r>
      <w:r w:rsidRPr="00705293">
        <w:rPr>
          <w:rFonts w:asciiTheme="minorHAnsi" w:hAnsiTheme="minorHAnsi"/>
        </w:rPr>
        <w:t>er als das von Petrus und Johannes.</w:t>
      </w:r>
    </w:p>
    <w:p w14:paraId="3F7FA01E" w14:textId="356DD458" w:rsidR="00E1451A" w:rsidRPr="00E1451A" w:rsidRDefault="00E1451A" w:rsidP="00E1451A">
      <w:pPr>
        <w:spacing w:line="360" w:lineRule="auto"/>
        <w:rPr>
          <w:b/>
        </w:rPr>
      </w:pPr>
      <w:r w:rsidRPr="00E1451A">
        <w:rPr>
          <w:b/>
        </w:rPr>
        <w:t>Jakobus der Gerechte</w:t>
      </w:r>
    </w:p>
    <w:p w14:paraId="0CA43190" w14:textId="61E9F8F7" w:rsidR="006F22D0" w:rsidRDefault="006F22D0" w:rsidP="00E1451A">
      <w:r>
        <w:t xml:space="preserve">Je mehr du vom </w:t>
      </w:r>
      <w:r w:rsidR="00B950C8">
        <w:t xml:space="preserve">Verfasser </w:t>
      </w:r>
      <w:r>
        <w:t xml:space="preserve">weisst, desto mehr verstehst du </w:t>
      </w:r>
      <w:r w:rsidR="00B950C8">
        <w:t>"sein" Buch</w:t>
      </w:r>
      <w:r>
        <w:t xml:space="preserve">. </w:t>
      </w:r>
      <w:r w:rsidR="00E1451A">
        <w:t xml:space="preserve">Der </w:t>
      </w:r>
      <w:r>
        <w:t>Jakobus</w:t>
      </w:r>
      <w:r w:rsidR="00E1451A">
        <w:t>brief</w:t>
      </w:r>
      <w:r>
        <w:t xml:space="preserve"> illustriert dies sehr eindrücklich. Jakobus blieb in Jerusalem und er erhielt einen Übernahmen: Jakobus der Gerechte. Was für eine wunderbare Eigenschaft eines Leiters. Wohl der Gemeinde, die eine gerechte und faire Leiterschaft hat.</w:t>
      </w:r>
    </w:p>
    <w:p w14:paraId="120E14B7" w14:textId="77777777" w:rsidR="006F22D0" w:rsidRDefault="006F22D0" w:rsidP="00E1451A"/>
    <w:p w14:paraId="413D7B2F" w14:textId="0257CB52" w:rsidR="006F22D0" w:rsidRDefault="00B950C8" w:rsidP="00E1451A">
      <w:r>
        <w:t>Jakobus ereilte</w:t>
      </w:r>
      <w:r w:rsidR="006F22D0">
        <w:t xml:space="preserve"> ein tragisches</w:t>
      </w:r>
      <w:r>
        <w:t xml:space="preserve"> und doch spezielles Ende</w:t>
      </w:r>
      <w:r w:rsidR="00C2328C">
        <w:t xml:space="preserve"> (62. n.Chr.)</w:t>
      </w:r>
      <w:r>
        <w:t>.</w:t>
      </w:r>
      <w:r w:rsidR="006F22D0">
        <w:t xml:space="preserve"> </w:t>
      </w:r>
      <w:r>
        <w:t>In Jerusalem gab es jeweils</w:t>
      </w:r>
      <w:r w:rsidR="006F22D0">
        <w:t xml:space="preserve"> römische Statthalter (wie Pontius Pilatus</w:t>
      </w:r>
      <w:r>
        <w:t>)</w:t>
      </w:r>
      <w:r w:rsidR="006F22D0">
        <w:t xml:space="preserve">. </w:t>
      </w:r>
      <w:r w:rsidR="006D3371">
        <w:t>E</w:t>
      </w:r>
      <w:r w:rsidR="006F22D0">
        <w:t xml:space="preserve">inmal </w:t>
      </w:r>
      <w:r w:rsidR="006D3371">
        <w:t xml:space="preserve">gab es </w:t>
      </w:r>
      <w:r w:rsidR="006F22D0">
        <w:t>eine Nachfolgelücke von einem Statthalter zu</w:t>
      </w:r>
      <w:r>
        <w:t>m</w:t>
      </w:r>
      <w:r w:rsidR="006F22D0">
        <w:t xml:space="preserve"> anderen. Einer ging, </w:t>
      </w:r>
      <w:proofErr w:type="spellStart"/>
      <w:r w:rsidR="006F22D0">
        <w:t>Festus</w:t>
      </w:r>
      <w:proofErr w:type="spellEnd"/>
      <w:r w:rsidR="006F22D0">
        <w:t xml:space="preserve">, aber bevor sein Nachfolger, Albinus kam war eine zweimonatige </w:t>
      </w:r>
      <w:r>
        <w:t>Zeitl</w:t>
      </w:r>
      <w:r w:rsidR="006F22D0">
        <w:t xml:space="preserve">ücke. </w:t>
      </w:r>
      <w:r>
        <w:t>D</w:t>
      </w:r>
      <w:r w:rsidR="006F22D0">
        <w:t xml:space="preserve">iese Zeit </w:t>
      </w:r>
      <w:r w:rsidR="00B33EF4">
        <w:t>"</w:t>
      </w:r>
      <w:r w:rsidR="006F22D0">
        <w:t>nutzten</w:t>
      </w:r>
      <w:r w:rsidR="00B33EF4">
        <w:t>"</w:t>
      </w:r>
      <w:r w:rsidR="006F22D0">
        <w:t xml:space="preserve"> die Pharisäer und die religiöse Elite in Jerusalem </w:t>
      </w:r>
      <w:r>
        <w:t xml:space="preserve">als </w:t>
      </w:r>
      <w:r w:rsidR="006C49C2">
        <w:t>"</w:t>
      </w:r>
      <w:r>
        <w:t>gute</w:t>
      </w:r>
      <w:r w:rsidR="006C49C2">
        <w:t>"</w:t>
      </w:r>
      <w:r w:rsidR="006F22D0">
        <w:t xml:space="preserve"> Möglichkeit um Christen zu verfolgen und zu töten. Es war kein Statthalter da, der das hätte verhindern können.</w:t>
      </w:r>
    </w:p>
    <w:p w14:paraId="6EAB9795" w14:textId="77777777" w:rsidR="006F22D0" w:rsidRDefault="006F22D0" w:rsidP="006F22D0">
      <w:pPr>
        <w:pStyle w:val="KeinLeerraum"/>
        <w:rPr>
          <w:szCs w:val="24"/>
        </w:rPr>
      </w:pPr>
    </w:p>
    <w:p w14:paraId="6FCFB651" w14:textId="7AF3E713" w:rsidR="006F22D0" w:rsidRDefault="006F22D0" w:rsidP="006F22D0">
      <w:pPr>
        <w:pStyle w:val="KeinLeerraum"/>
        <w:rPr>
          <w:szCs w:val="24"/>
        </w:rPr>
      </w:pPr>
      <w:r>
        <w:rPr>
          <w:szCs w:val="24"/>
        </w:rPr>
        <w:t>So nahmen sie Jakobus</w:t>
      </w:r>
      <w:r w:rsidR="00B950C8">
        <w:rPr>
          <w:szCs w:val="24"/>
        </w:rPr>
        <w:t xml:space="preserve">, den </w:t>
      </w:r>
      <w:r>
        <w:rPr>
          <w:szCs w:val="24"/>
        </w:rPr>
        <w:t>Gerechte</w:t>
      </w:r>
      <w:r w:rsidR="00B33EF4">
        <w:rPr>
          <w:szCs w:val="24"/>
        </w:rPr>
        <w:t>n</w:t>
      </w:r>
      <w:r>
        <w:rPr>
          <w:szCs w:val="24"/>
        </w:rPr>
        <w:t xml:space="preserve"> fest</w:t>
      </w:r>
      <w:r w:rsidR="00B950C8">
        <w:rPr>
          <w:szCs w:val="24"/>
        </w:rPr>
        <w:t>. Sie zerrten ihn</w:t>
      </w:r>
      <w:r>
        <w:rPr>
          <w:szCs w:val="24"/>
        </w:rPr>
        <w:t xml:space="preserve"> hinauf auf die Zinne des Tempels</w:t>
      </w:r>
      <w:r w:rsidR="00B33EF4">
        <w:rPr>
          <w:szCs w:val="24"/>
        </w:rPr>
        <w:t xml:space="preserve"> (d</w:t>
      </w:r>
      <w:r w:rsidR="00B33EF4">
        <w:rPr>
          <w:szCs w:val="24"/>
        </w:rPr>
        <w:t>ort wo auch der Teufel Jesus hingebracht hatte</w:t>
      </w:r>
      <w:r w:rsidR="00B33EF4">
        <w:rPr>
          <w:szCs w:val="24"/>
        </w:rPr>
        <w:t>)</w:t>
      </w:r>
      <w:r>
        <w:rPr>
          <w:szCs w:val="24"/>
        </w:rPr>
        <w:t xml:space="preserve"> und </w:t>
      </w:r>
      <w:r w:rsidR="00B950C8">
        <w:rPr>
          <w:szCs w:val="24"/>
        </w:rPr>
        <w:t xml:space="preserve">forderten ihn auf, seinen Glauben zu verleugnen oder sie würden ihn </w:t>
      </w:r>
      <w:r>
        <w:rPr>
          <w:szCs w:val="24"/>
        </w:rPr>
        <w:t xml:space="preserve">vom Tempeldach stossen. Was sie </w:t>
      </w:r>
      <w:r w:rsidR="00B33EF4">
        <w:rPr>
          <w:szCs w:val="24"/>
        </w:rPr>
        <w:t xml:space="preserve">schlussendlich </w:t>
      </w:r>
      <w:r>
        <w:rPr>
          <w:szCs w:val="24"/>
        </w:rPr>
        <w:t xml:space="preserve">auch taten. Sie stiessen ihn vom Dach hinunter, er aber starb nicht und so fingen die Leute an ihn zu steinigen. Der Überlieferung nach, soll er dort für seine Peiniger gebetet haben: Herr vergib ihnen, denn sie wissen nicht was sie tun. Das ist </w:t>
      </w:r>
      <w:r>
        <w:rPr>
          <w:szCs w:val="24"/>
        </w:rPr>
        <w:lastRenderedPageBreak/>
        <w:t xml:space="preserve">vielen so richtig eingefahren ist. Zwei zur damaligen Zeit bekannten Geschichtsschreiber haben diese Vorkommnisse festgehalten. Jakobus war einer der vielen, die in jenen ersten </w:t>
      </w:r>
      <w:r w:rsidR="00B33EF4">
        <w:rPr>
          <w:szCs w:val="24"/>
        </w:rPr>
        <w:t>Jahren</w:t>
      </w:r>
      <w:r>
        <w:rPr>
          <w:szCs w:val="24"/>
        </w:rPr>
        <w:t xml:space="preserve"> des Christentums ihr Leben für Jesus hingaben.</w:t>
      </w:r>
    </w:p>
    <w:p w14:paraId="33D84F50" w14:textId="77777777" w:rsidR="00B950C8" w:rsidRDefault="006F22D0" w:rsidP="006F22D0">
      <w:pPr>
        <w:pStyle w:val="StandardWeb"/>
        <w:rPr>
          <w:rFonts w:asciiTheme="minorHAnsi" w:hAnsiTheme="minorHAnsi"/>
        </w:rPr>
      </w:pPr>
      <w:r w:rsidRPr="00705293">
        <w:rPr>
          <w:rFonts w:asciiTheme="minorHAnsi" w:hAnsiTheme="minorHAnsi"/>
        </w:rPr>
        <w:t xml:space="preserve">Vom Tod des Jakobus berichtet Josephus: </w:t>
      </w:r>
      <w:r w:rsidRPr="00B950C8">
        <w:rPr>
          <w:rFonts w:asciiTheme="minorHAnsi" w:hAnsiTheme="minorHAnsi"/>
          <w:i/>
        </w:rPr>
        <w:t>„Er (der damalige Hohepriester Hannas) versammelte daher den Hohen Rat zum Gericht und stellte vor dasselbe den Bruder des Jesus, der Christus genannt wird, mit Namen Jakobus, sowie noch einige andere, die er der Gesetzesübertretung anklagte und zur Steinigung führen lie</w:t>
      </w:r>
      <w:r w:rsidR="00CC17F3" w:rsidRPr="00B950C8">
        <w:rPr>
          <w:rFonts w:asciiTheme="minorHAnsi" w:hAnsiTheme="minorHAnsi"/>
          <w:i/>
        </w:rPr>
        <w:t>ss</w:t>
      </w:r>
      <w:r w:rsidRPr="00B950C8">
        <w:rPr>
          <w:rFonts w:asciiTheme="minorHAnsi" w:hAnsiTheme="minorHAnsi"/>
          <w:i/>
        </w:rPr>
        <w:t>.“ (Josephus XX,9,1)</w:t>
      </w:r>
      <w:r w:rsidRPr="00705293">
        <w:rPr>
          <w:rFonts w:asciiTheme="minorHAnsi" w:hAnsiTheme="minorHAnsi"/>
        </w:rPr>
        <w:t xml:space="preserve"> </w:t>
      </w:r>
    </w:p>
    <w:p w14:paraId="183AD9DC" w14:textId="7A8783F7" w:rsidR="006F22D0" w:rsidRPr="00705293" w:rsidRDefault="006F22D0" w:rsidP="006F22D0">
      <w:pPr>
        <w:pStyle w:val="StandardWeb"/>
        <w:rPr>
          <w:rFonts w:asciiTheme="minorHAnsi" w:hAnsiTheme="minorHAnsi"/>
        </w:rPr>
      </w:pPr>
      <w:r w:rsidRPr="00705293">
        <w:rPr>
          <w:rFonts w:asciiTheme="minorHAnsi" w:hAnsiTheme="minorHAnsi"/>
        </w:rPr>
        <w:t xml:space="preserve">Nach einem Bericht </w:t>
      </w:r>
      <w:proofErr w:type="spellStart"/>
      <w:r w:rsidRPr="00705293">
        <w:rPr>
          <w:rFonts w:asciiTheme="minorHAnsi" w:hAnsiTheme="minorHAnsi"/>
        </w:rPr>
        <w:t>Hegesipp</w:t>
      </w:r>
      <w:r w:rsidR="00C2328C">
        <w:rPr>
          <w:rFonts w:asciiTheme="minorHAnsi" w:hAnsiTheme="minorHAnsi"/>
        </w:rPr>
        <w:t>u</w:t>
      </w:r>
      <w:r w:rsidRPr="00705293">
        <w:rPr>
          <w:rFonts w:asciiTheme="minorHAnsi" w:hAnsiTheme="minorHAnsi"/>
        </w:rPr>
        <w:t>s</w:t>
      </w:r>
      <w:proofErr w:type="spellEnd"/>
      <w:r w:rsidRPr="00705293">
        <w:rPr>
          <w:rFonts w:asciiTheme="minorHAnsi" w:hAnsiTheme="minorHAnsi"/>
        </w:rPr>
        <w:t>, den Eusebius zitiert, entstand ein Tumult, man zerrte Jakobus auf die Zinne des Tempels und stürzte ihn herunter</w:t>
      </w:r>
      <w:r w:rsidR="00B950C8">
        <w:rPr>
          <w:rFonts w:asciiTheme="minorHAnsi" w:hAnsiTheme="minorHAnsi"/>
        </w:rPr>
        <w:t>:</w:t>
      </w:r>
      <w:r w:rsidRPr="00705293">
        <w:rPr>
          <w:rFonts w:asciiTheme="minorHAnsi" w:hAnsiTheme="minorHAnsi"/>
        </w:rPr>
        <w:t xml:space="preserve"> </w:t>
      </w:r>
      <w:r w:rsidRPr="00B950C8">
        <w:rPr>
          <w:rFonts w:asciiTheme="minorHAnsi" w:hAnsiTheme="minorHAnsi"/>
          <w:i/>
        </w:rPr>
        <w:t xml:space="preserve">„Und sie begannen, ihn zu steinigen; denn obwohl er hinabgestürzt worden war, war er noch nicht tot. Vielmehr richtete er sich auf und betete auf den Knien: “Ich bitte dich, Herr, Gott und Vater, verzeihe ihnen, denn sie wissen nicht, was sie tun!” Während sie ihn noch steinigten, rief ein Priester aus der Familie </w:t>
      </w:r>
      <w:proofErr w:type="spellStart"/>
      <w:r w:rsidRPr="00B950C8">
        <w:rPr>
          <w:rFonts w:asciiTheme="minorHAnsi" w:hAnsiTheme="minorHAnsi"/>
          <w:i/>
        </w:rPr>
        <w:t>Rechab</w:t>
      </w:r>
      <w:proofErr w:type="spellEnd"/>
      <w:r w:rsidRPr="00B950C8">
        <w:rPr>
          <w:rFonts w:asciiTheme="minorHAnsi" w:hAnsiTheme="minorHAnsi"/>
          <w:i/>
        </w:rPr>
        <w:t xml:space="preserve">, des Nachkommen der </w:t>
      </w:r>
      <w:proofErr w:type="spellStart"/>
      <w:r w:rsidRPr="00B950C8">
        <w:rPr>
          <w:rFonts w:asciiTheme="minorHAnsi" w:hAnsiTheme="minorHAnsi"/>
          <w:i/>
        </w:rPr>
        <w:t>Rechabim</w:t>
      </w:r>
      <w:proofErr w:type="spellEnd"/>
      <w:r w:rsidRPr="00B950C8">
        <w:rPr>
          <w:rFonts w:asciiTheme="minorHAnsi" w:hAnsiTheme="minorHAnsi"/>
          <w:i/>
        </w:rPr>
        <w:t>, welche der Prophet Jeremias erwähnt: “Haltet ein! Was tut ihr? Der Gerechte betet für euch!” Da nahm einer aus ihnen, ein Walker, das Holz, womit er die Kleider presste, und schlug es auf den Kopf des Gerechten. So starb er den Zeugentod.“</w:t>
      </w:r>
    </w:p>
    <w:p w14:paraId="24C49B00" w14:textId="3A5F7C3C" w:rsidR="006F22D0" w:rsidRDefault="006F22D0" w:rsidP="006F22D0">
      <w:pPr>
        <w:pStyle w:val="KeinLeerraum"/>
        <w:rPr>
          <w:szCs w:val="24"/>
        </w:rPr>
      </w:pPr>
      <w:r>
        <w:rPr>
          <w:szCs w:val="24"/>
        </w:rPr>
        <w:t>Jakobus war ein Mann des Gebets. Von seinen Knien wurde berichtet, dass sie aussehen wie Knie von Kamelen. Er hat mehr Zeit auf seinen Knien verbracht als auf seinen Füssen. Das sagt einiges über sein Gebetsleben aus. Gebet wird ja auch in seinem Brief erwähnt und dies mit einer</w:t>
      </w:r>
      <w:r w:rsidR="00B33EF4">
        <w:rPr>
          <w:szCs w:val="24"/>
        </w:rPr>
        <w:t xml:space="preserve"> </w:t>
      </w:r>
      <w:r>
        <w:rPr>
          <w:szCs w:val="24"/>
        </w:rPr>
        <w:t>Selbstverständlichkeit, dass für eine postmoderne Gesellschaft schwierig ist zu verstehen und zu begreifen. Jakobus der Gerechte! Wir haben einen Brief von ihm. Was für ein Vorrecht, dass wir solche Vorbilder haben, dass wir solche Briefe haben, die uns im Alltag begleiten und helfen! Perlen Gottes für dich und mich. Für gewöhnliche Menschen wie du und ich.</w:t>
      </w:r>
    </w:p>
    <w:p w14:paraId="6044515F" w14:textId="37F2860D" w:rsidR="00641775" w:rsidRDefault="00641775" w:rsidP="006F22D0">
      <w:pPr>
        <w:pStyle w:val="KeinLeerraum"/>
        <w:rPr>
          <w:szCs w:val="24"/>
        </w:rPr>
      </w:pPr>
    </w:p>
    <w:p w14:paraId="6E0D60B5" w14:textId="09FA29C4" w:rsidR="00641775" w:rsidRDefault="00641775" w:rsidP="006F22D0">
      <w:pPr>
        <w:pStyle w:val="KeinLeerraum"/>
        <w:rPr>
          <w:szCs w:val="24"/>
        </w:rPr>
      </w:pPr>
      <w:r w:rsidRPr="00E624F8">
        <w:rPr>
          <w:b/>
          <w:szCs w:val="24"/>
        </w:rPr>
        <w:t>Jakobus war ein aussergewöhnlicher Leiter</w:t>
      </w:r>
      <w:r w:rsidR="000415D4" w:rsidRPr="00E624F8">
        <w:rPr>
          <w:b/>
          <w:szCs w:val="24"/>
        </w:rPr>
        <w:t>.</w:t>
      </w:r>
      <w:r w:rsidR="000415D4">
        <w:rPr>
          <w:szCs w:val="24"/>
        </w:rPr>
        <w:t xml:space="preserve"> Er war der </w:t>
      </w:r>
      <w:r w:rsidR="00E624F8">
        <w:rPr>
          <w:szCs w:val="24"/>
        </w:rPr>
        <w:t>e</w:t>
      </w:r>
      <w:r w:rsidR="000415D4">
        <w:rPr>
          <w:szCs w:val="24"/>
        </w:rPr>
        <w:t xml:space="preserve">rste </w:t>
      </w:r>
      <w:r w:rsidR="00C2328C">
        <w:rPr>
          <w:szCs w:val="24"/>
        </w:rPr>
        <w:t>l</w:t>
      </w:r>
      <w:r w:rsidR="000415D4">
        <w:rPr>
          <w:szCs w:val="24"/>
        </w:rPr>
        <w:t>eitende Pastor der Gemeinde in Jerusalem</w:t>
      </w:r>
      <w:r w:rsidR="00E624F8">
        <w:rPr>
          <w:szCs w:val="24"/>
        </w:rPr>
        <w:t xml:space="preserve"> (erster Gemeindeleiter überhaupt)</w:t>
      </w:r>
      <w:r w:rsidR="000415D4">
        <w:rPr>
          <w:szCs w:val="24"/>
        </w:rPr>
        <w:t xml:space="preserve">. Während alle anderen Apostel sich mehr oder weniger zerstreuten blieb er in </w:t>
      </w:r>
      <w:r w:rsidR="00E624F8">
        <w:rPr>
          <w:szCs w:val="24"/>
        </w:rPr>
        <w:t>Jerusalem</w:t>
      </w:r>
      <w:r w:rsidR="000415D4">
        <w:rPr>
          <w:szCs w:val="24"/>
        </w:rPr>
        <w:t xml:space="preserve"> und </w:t>
      </w:r>
      <w:r w:rsidR="00E624F8">
        <w:rPr>
          <w:szCs w:val="24"/>
        </w:rPr>
        <w:t>er leitete die Jerusalemer Gemeinde über Jahrzehnte hinweg in turbulenten und schwierigen Zeiten mit grosser Weisheit und Autorität!</w:t>
      </w:r>
    </w:p>
    <w:p w14:paraId="381FEB88" w14:textId="2484B384" w:rsidR="0074471E" w:rsidRDefault="0074471E" w:rsidP="006F22D0">
      <w:pPr>
        <w:pStyle w:val="KeinLeerraum"/>
        <w:rPr>
          <w:szCs w:val="24"/>
        </w:rPr>
      </w:pPr>
    </w:p>
    <w:p w14:paraId="7DB3B764" w14:textId="6B15FD45" w:rsidR="00E1451A" w:rsidRDefault="00E1451A" w:rsidP="00E1451A">
      <w:pPr>
        <w:pStyle w:val="KeinLeerraum"/>
      </w:pPr>
      <w:r>
        <w:t>Zivilstand von Jakobus:</w:t>
      </w:r>
      <w:r w:rsidR="00B33EF4">
        <w:t xml:space="preserve"> Verheiratet (Vgl.</w:t>
      </w:r>
      <w:r w:rsidRPr="00704B70">
        <w:t xml:space="preserve"> </w:t>
      </w:r>
      <w:r w:rsidRPr="00641775">
        <w:rPr>
          <w:b/>
        </w:rPr>
        <w:t>1Kor 9,5</w:t>
      </w:r>
      <w:r w:rsidR="00B33EF4">
        <w:t>)</w:t>
      </w:r>
    </w:p>
    <w:p w14:paraId="4FC06F8F" w14:textId="77777777" w:rsidR="00E1451A" w:rsidRDefault="00E1451A" w:rsidP="006F22D0">
      <w:pPr>
        <w:pStyle w:val="KeinLeerraum"/>
        <w:rPr>
          <w:szCs w:val="24"/>
        </w:rPr>
      </w:pPr>
    </w:p>
    <w:p w14:paraId="3623AB50" w14:textId="77777777" w:rsidR="0074471E" w:rsidRPr="00690DAF" w:rsidRDefault="0074471E" w:rsidP="0074471E">
      <w:pPr>
        <w:pStyle w:val="KeinLeerraum"/>
        <w:spacing w:line="360" w:lineRule="auto"/>
        <w:rPr>
          <w:b/>
          <w:szCs w:val="24"/>
        </w:rPr>
      </w:pPr>
      <w:r w:rsidRPr="00690DAF">
        <w:rPr>
          <w:b/>
          <w:szCs w:val="24"/>
        </w:rPr>
        <w:t>Fünf Charaktereigenschaften des Jakobus</w:t>
      </w:r>
    </w:p>
    <w:p w14:paraId="116FED23" w14:textId="77777777" w:rsidR="0074471E" w:rsidRPr="00690DAF" w:rsidRDefault="0074471E" w:rsidP="0074471E">
      <w:pPr>
        <w:pStyle w:val="KeinLeerraum"/>
        <w:spacing w:line="360" w:lineRule="auto"/>
        <w:rPr>
          <w:b/>
          <w:szCs w:val="24"/>
        </w:rPr>
      </w:pPr>
      <w:r w:rsidRPr="00690DAF">
        <w:rPr>
          <w:b/>
          <w:szCs w:val="24"/>
        </w:rPr>
        <w:t>1. Jakobus war ein demütiger Mann</w:t>
      </w:r>
    </w:p>
    <w:p w14:paraId="0DE91FB9" w14:textId="0A96F11A" w:rsidR="0074471E" w:rsidRPr="00690DAF" w:rsidRDefault="0074471E" w:rsidP="0074471E">
      <w:pPr>
        <w:pStyle w:val="KeinLeerraum"/>
        <w:rPr>
          <w:szCs w:val="24"/>
        </w:rPr>
      </w:pPr>
      <w:r w:rsidRPr="00690DAF">
        <w:rPr>
          <w:szCs w:val="24"/>
        </w:rPr>
        <w:t>"Jakobus, Knecht Gottes und des Herrn Jesus Christus, grü</w:t>
      </w:r>
      <w:r w:rsidR="00CC17F3">
        <w:rPr>
          <w:szCs w:val="24"/>
        </w:rPr>
        <w:t>ss</w:t>
      </w:r>
      <w:r w:rsidRPr="00690DAF">
        <w:rPr>
          <w:szCs w:val="24"/>
        </w:rPr>
        <w:t xml:space="preserve">t die zwölf Stämme, die in der Zerstreuung sind!" </w:t>
      </w:r>
      <w:r w:rsidRPr="00690DAF">
        <w:rPr>
          <w:b/>
          <w:szCs w:val="24"/>
        </w:rPr>
        <w:t>(Jak 1,1)</w:t>
      </w:r>
    </w:p>
    <w:p w14:paraId="4372C50A" w14:textId="77777777" w:rsidR="0074471E" w:rsidRPr="00690DAF" w:rsidRDefault="0074471E" w:rsidP="0074471E">
      <w:pPr>
        <w:pStyle w:val="KeinLeerraum"/>
        <w:rPr>
          <w:szCs w:val="24"/>
        </w:rPr>
      </w:pPr>
    </w:p>
    <w:p w14:paraId="24FDD964" w14:textId="4636E9BA" w:rsidR="0074471E" w:rsidRPr="00690DAF" w:rsidRDefault="0074471E" w:rsidP="0074471E">
      <w:pPr>
        <w:pStyle w:val="KeinLeerraum"/>
        <w:rPr>
          <w:szCs w:val="24"/>
        </w:rPr>
      </w:pPr>
      <w:r w:rsidRPr="00690DAF">
        <w:rPr>
          <w:szCs w:val="24"/>
        </w:rPr>
        <w:t>Er hätte seinen Familienhintergrund zu seinem Vorteil nützen können, aber er erwähnt nirgendwo seine familiäre Beziehung und die daraus resultieren Stellung. Er sieht sich einfach als Sklave Gottes und als Sklave seines älteren Bruders. Ja</w:t>
      </w:r>
      <w:r w:rsidR="00427E49">
        <w:rPr>
          <w:szCs w:val="24"/>
        </w:rPr>
        <w:t>kobus</w:t>
      </w:r>
      <w:r w:rsidRPr="00690DAF">
        <w:rPr>
          <w:szCs w:val="24"/>
        </w:rPr>
        <w:t xml:space="preserve"> war ein bescheidener Mann. Seine einzige Ehre war es, ein Sklave desjenigen zu sein, den er über </w:t>
      </w:r>
      <w:r w:rsidR="00B33EF4">
        <w:rPr>
          <w:szCs w:val="24"/>
        </w:rPr>
        <w:t>viele Jahre "</w:t>
      </w:r>
      <w:r w:rsidRPr="00690DAF">
        <w:rPr>
          <w:szCs w:val="24"/>
        </w:rPr>
        <w:t>verachtete</w:t>
      </w:r>
      <w:r w:rsidR="00B33EF4">
        <w:rPr>
          <w:szCs w:val="24"/>
        </w:rPr>
        <w:t>"</w:t>
      </w:r>
      <w:r w:rsidRPr="00690DAF">
        <w:rPr>
          <w:szCs w:val="24"/>
        </w:rPr>
        <w:t>.</w:t>
      </w:r>
    </w:p>
    <w:p w14:paraId="3989931E" w14:textId="77777777" w:rsidR="0074471E" w:rsidRPr="00690DAF" w:rsidRDefault="0074471E" w:rsidP="0074471E">
      <w:pPr>
        <w:pStyle w:val="KeinLeerraum"/>
        <w:rPr>
          <w:szCs w:val="24"/>
        </w:rPr>
      </w:pPr>
    </w:p>
    <w:p w14:paraId="6DDDABCE" w14:textId="77777777" w:rsidR="0074471E" w:rsidRPr="00690DAF" w:rsidRDefault="0074471E" w:rsidP="0074471E">
      <w:pPr>
        <w:pStyle w:val="KeinLeerraum"/>
        <w:spacing w:line="360" w:lineRule="auto"/>
        <w:rPr>
          <w:b/>
          <w:szCs w:val="24"/>
        </w:rPr>
      </w:pPr>
      <w:r w:rsidRPr="00690DAF">
        <w:rPr>
          <w:b/>
          <w:szCs w:val="24"/>
        </w:rPr>
        <w:t>2. Jakobus war ein gerechter Mann</w:t>
      </w:r>
    </w:p>
    <w:p w14:paraId="6C14E9BB" w14:textId="77777777" w:rsidR="0074471E" w:rsidRPr="00690DAF" w:rsidRDefault="0074471E" w:rsidP="0074471E">
      <w:pPr>
        <w:pStyle w:val="KeinLeerraum"/>
        <w:rPr>
          <w:szCs w:val="24"/>
        </w:rPr>
      </w:pPr>
      <w:r w:rsidRPr="00690DAF">
        <w:rPr>
          <w:szCs w:val="24"/>
        </w:rPr>
        <w:t>Er war bekannt als "Jakobus der Gerechte". Er lebte ein Leben in Gerechtigkeit und Gehorsam seinem Herrn gegenüber. In den 108 Versen seines Buches finden wir 54 Imperative (Befehle) für ein gerechtes, Gott wohlgefälliges Leben.</w:t>
      </w:r>
    </w:p>
    <w:p w14:paraId="79579A59" w14:textId="3DD5D179" w:rsidR="0074471E" w:rsidRDefault="0074471E" w:rsidP="0074471E">
      <w:pPr>
        <w:pStyle w:val="KeinLeerraum"/>
        <w:rPr>
          <w:szCs w:val="24"/>
        </w:rPr>
      </w:pPr>
    </w:p>
    <w:p w14:paraId="4ED1DB15" w14:textId="77777777" w:rsidR="008E23A0" w:rsidRPr="00690DAF" w:rsidRDefault="008E23A0" w:rsidP="0074471E">
      <w:pPr>
        <w:pStyle w:val="KeinLeerraum"/>
        <w:rPr>
          <w:szCs w:val="24"/>
        </w:rPr>
      </w:pPr>
    </w:p>
    <w:p w14:paraId="30C94C6F" w14:textId="3DF561CF" w:rsidR="0074471E" w:rsidRPr="00690DAF" w:rsidRDefault="0074471E" w:rsidP="0074471E">
      <w:pPr>
        <w:pStyle w:val="KeinLeerraum"/>
        <w:spacing w:line="360" w:lineRule="auto"/>
        <w:rPr>
          <w:b/>
          <w:szCs w:val="24"/>
        </w:rPr>
      </w:pPr>
      <w:r w:rsidRPr="00690DAF">
        <w:rPr>
          <w:b/>
          <w:szCs w:val="24"/>
        </w:rPr>
        <w:lastRenderedPageBreak/>
        <w:t>3. Jakobus war ein liebevoller Pastor</w:t>
      </w:r>
    </w:p>
    <w:p w14:paraId="3585FACB" w14:textId="1650F884" w:rsidR="0074471E" w:rsidRPr="00690DAF" w:rsidRDefault="0074471E" w:rsidP="0074471E">
      <w:pPr>
        <w:pStyle w:val="KeinLeerraum"/>
        <w:rPr>
          <w:szCs w:val="24"/>
        </w:rPr>
      </w:pPr>
      <w:r w:rsidRPr="00690DAF">
        <w:rPr>
          <w:szCs w:val="24"/>
        </w:rPr>
        <w:t>In seinem Brief sehen wir einen Mann des Mitgefühls für seine Brüder, für die Mittellosen, für die Verfolgten. Für Jakobus ist die Gemeinde frei von Rassismus und Klassenkämpfen. Er lehrt die Einheit der Gemeinde. Jakobus bezeichnet die Gemeindeglieder als „</w:t>
      </w:r>
      <w:r w:rsidR="00427E49">
        <w:rPr>
          <w:szCs w:val="24"/>
        </w:rPr>
        <w:t>g</w:t>
      </w:r>
      <w:r w:rsidRPr="00690DAF">
        <w:rPr>
          <w:szCs w:val="24"/>
        </w:rPr>
        <w:t>eliebte Brüder“. Er ist ein bescheidener, gerechter und liebender Mann.</w:t>
      </w:r>
    </w:p>
    <w:p w14:paraId="6FF3079F" w14:textId="77777777" w:rsidR="0074471E" w:rsidRPr="00690DAF" w:rsidRDefault="0074471E" w:rsidP="0074471E">
      <w:pPr>
        <w:pStyle w:val="KeinLeerraum"/>
        <w:rPr>
          <w:szCs w:val="24"/>
        </w:rPr>
      </w:pPr>
    </w:p>
    <w:p w14:paraId="597862B6" w14:textId="72BC11D2" w:rsidR="0074471E" w:rsidRPr="00690DAF" w:rsidRDefault="0074471E" w:rsidP="0074471E">
      <w:pPr>
        <w:pStyle w:val="KeinLeerraum"/>
        <w:spacing w:line="360" w:lineRule="auto"/>
        <w:rPr>
          <w:b/>
          <w:szCs w:val="24"/>
        </w:rPr>
      </w:pPr>
      <w:r w:rsidRPr="00690DAF">
        <w:rPr>
          <w:b/>
          <w:szCs w:val="24"/>
        </w:rPr>
        <w:t xml:space="preserve">4. Jakobus </w:t>
      </w:r>
      <w:r w:rsidR="00681F23">
        <w:rPr>
          <w:b/>
          <w:szCs w:val="24"/>
        </w:rPr>
        <w:t>war</w:t>
      </w:r>
      <w:r w:rsidRPr="00690DAF">
        <w:rPr>
          <w:b/>
          <w:szCs w:val="24"/>
        </w:rPr>
        <w:t xml:space="preserve"> ein Mann des Wortes und des Gebets</w:t>
      </w:r>
    </w:p>
    <w:p w14:paraId="7A6FB502" w14:textId="77777777" w:rsidR="0074471E" w:rsidRPr="00B33EF4" w:rsidRDefault="0074471E" w:rsidP="0074471E">
      <w:pPr>
        <w:pStyle w:val="KeinLeerraum"/>
        <w:rPr>
          <w:b/>
          <w:szCs w:val="24"/>
        </w:rPr>
      </w:pPr>
      <w:r w:rsidRPr="00690DAF">
        <w:rPr>
          <w:szCs w:val="24"/>
        </w:rPr>
        <w:t xml:space="preserve">In seinem Buch sehen wir, wie Jakobus gegründet war in den AT-Schriften und nimmt fortwährend darauf Bezug. Viele indirekte Verweise und ca. 40 direkte Verweise auf das AT. Oft nimmt Jakobus Bezug auf die Bergpredigt des Herrn Jesus. Auch sein "Gebetsbeispiel" zieht Jakobus aus dem AT: Elia </w:t>
      </w:r>
      <w:r w:rsidRPr="00B33EF4">
        <w:rPr>
          <w:b/>
          <w:szCs w:val="24"/>
        </w:rPr>
        <w:t>(5,17-18)</w:t>
      </w:r>
    </w:p>
    <w:p w14:paraId="2A800636" w14:textId="77777777" w:rsidR="0074471E" w:rsidRPr="00690DAF" w:rsidRDefault="0074471E" w:rsidP="0074471E">
      <w:pPr>
        <w:pStyle w:val="KeinLeerraum"/>
        <w:rPr>
          <w:szCs w:val="24"/>
        </w:rPr>
      </w:pPr>
    </w:p>
    <w:p w14:paraId="0C7B2275" w14:textId="726B4AE9" w:rsidR="0074471E" w:rsidRPr="00690DAF" w:rsidRDefault="0074471E" w:rsidP="0074471E">
      <w:pPr>
        <w:pStyle w:val="KeinLeerraum"/>
        <w:spacing w:line="360" w:lineRule="auto"/>
        <w:rPr>
          <w:b/>
          <w:szCs w:val="24"/>
        </w:rPr>
      </w:pPr>
      <w:r w:rsidRPr="00690DAF">
        <w:rPr>
          <w:b/>
          <w:szCs w:val="24"/>
        </w:rPr>
        <w:t>5. Jakobus war ein Theologe</w:t>
      </w:r>
      <w:r w:rsidR="001A7BBA">
        <w:rPr>
          <w:b/>
          <w:szCs w:val="24"/>
        </w:rPr>
        <w:t xml:space="preserve"> (Meister der angewandten Theologie)</w:t>
      </w:r>
    </w:p>
    <w:p w14:paraId="05052C5E" w14:textId="77777777" w:rsidR="0074471E" w:rsidRPr="00690DAF" w:rsidRDefault="0074471E" w:rsidP="0074471E">
      <w:pPr>
        <w:pStyle w:val="KeinLeerraum"/>
        <w:rPr>
          <w:szCs w:val="24"/>
        </w:rPr>
      </w:pPr>
      <w:r w:rsidRPr="00690DAF">
        <w:rPr>
          <w:szCs w:val="24"/>
        </w:rPr>
        <w:t>Theologie des Leidens</w:t>
      </w:r>
    </w:p>
    <w:p w14:paraId="3283C912" w14:textId="77777777" w:rsidR="0074471E" w:rsidRPr="00690DAF" w:rsidRDefault="0074471E" w:rsidP="0074471E">
      <w:pPr>
        <w:pStyle w:val="KeinLeerraum"/>
        <w:rPr>
          <w:szCs w:val="24"/>
        </w:rPr>
      </w:pPr>
      <w:r w:rsidRPr="00690DAF">
        <w:rPr>
          <w:szCs w:val="24"/>
        </w:rPr>
        <w:t>Theologie der Sünde</w:t>
      </w:r>
    </w:p>
    <w:p w14:paraId="04C596DA" w14:textId="77777777" w:rsidR="0074471E" w:rsidRPr="00690DAF" w:rsidRDefault="0074471E" w:rsidP="0074471E">
      <w:pPr>
        <w:pStyle w:val="KeinLeerraum"/>
        <w:rPr>
          <w:szCs w:val="24"/>
        </w:rPr>
      </w:pPr>
      <w:r w:rsidRPr="00690DAF">
        <w:rPr>
          <w:szCs w:val="24"/>
        </w:rPr>
        <w:t>Theologie der Versuchung</w:t>
      </w:r>
    </w:p>
    <w:p w14:paraId="3FBB810E" w14:textId="77777777" w:rsidR="0074471E" w:rsidRPr="00690DAF" w:rsidRDefault="0074471E" w:rsidP="0074471E">
      <w:pPr>
        <w:pStyle w:val="KeinLeerraum"/>
        <w:rPr>
          <w:szCs w:val="24"/>
        </w:rPr>
      </w:pPr>
      <w:r w:rsidRPr="00690DAF">
        <w:rPr>
          <w:szCs w:val="24"/>
        </w:rPr>
        <w:t>Theologie der Werke</w:t>
      </w:r>
    </w:p>
    <w:p w14:paraId="1752B94D" w14:textId="77777777" w:rsidR="0074471E" w:rsidRPr="00690DAF" w:rsidRDefault="0074471E" w:rsidP="0074471E">
      <w:pPr>
        <w:pStyle w:val="KeinLeerraum"/>
        <w:rPr>
          <w:szCs w:val="24"/>
        </w:rPr>
      </w:pPr>
      <w:r w:rsidRPr="00690DAF">
        <w:rPr>
          <w:szCs w:val="24"/>
        </w:rPr>
        <w:t>Theologie der Rechtfertigung (vor Gott und den Menschen)</w:t>
      </w:r>
    </w:p>
    <w:p w14:paraId="5B9B6FD3" w14:textId="77777777" w:rsidR="0074471E" w:rsidRPr="00690DAF" w:rsidRDefault="0074471E" w:rsidP="0074471E">
      <w:pPr>
        <w:pStyle w:val="KeinLeerraum"/>
        <w:rPr>
          <w:szCs w:val="24"/>
        </w:rPr>
      </w:pPr>
      <w:r w:rsidRPr="00690DAF">
        <w:rPr>
          <w:szCs w:val="24"/>
        </w:rPr>
        <w:t>Theologie der dämonischen Welt</w:t>
      </w:r>
    </w:p>
    <w:p w14:paraId="751DDBF9" w14:textId="77777777" w:rsidR="0074471E" w:rsidRPr="00690DAF" w:rsidRDefault="0074471E" w:rsidP="0074471E">
      <w:pPr>
        <w:pStyle w:val="KeinLeerraum"/>
        <w:rPr>
          <w:szCs w:val="24"/>
        </w:rPr>
      </w:pPr>
      <w:r w:rsidRPr="00690DAF">
        <w:rPr>
          <w:szCs w:val="24"/>
        </w:rPr>
        <w:t>Theologie über das mosaische Gesetz und das Gesetz des Messias</w:t>
      </w:r>
    </w:p>
    <w:p w14:paraId="158CD5FF" w14:textId="77777777" w:rsidR="0074471E" w:rsidRPr="00690DAF" w:rsidRDefault="0074471E" w:rsidP="0074471E">
      <w:pPr>
        <w:pStyle w:val="KeinLeerraum"/>
        <w:rPr>
          <w:szCs w:val="24"/>
        </w:rPr>
      </w:pPr>
      <w:r w:rsidRPr="00690DAF">
        <w:rPr>
          <w:szCs w:val="24"/>
        </w:rPr>
        <w:t>Theologie des Glaubens</w:t>
      </w:r>
    </w:p>
    <w:p w14:paraId="56FA58E6" w14:textId="77777777" w:rsidR="0074471E" w:rsidRPr="00690DAF" w:rsidRDefault="0074471E" w:rsidP="0074471E">
      <w:pPr>
        <w:pStyle w:val="KeinLeerraum"/>
        <w:rPr>
          <w:szCs w:val="24"/>
        </w:rPr>
      </w:pPr>
      <w:r w:rsidRPr="00690DAF">
        <w:rPr>
          <w:szCs w:val="24"/>
        </w:rPr>
        <w:t>Theologie der Gemeinde</w:t>
      </w:r>
    </w:p>
    <w:p w14:paraId="5D315169" w14:textId="77777777" w:rsidR="0074471E" w:rsidRPr="00690DAF" w:rsidRDefault="0074471E" w:rsidP="0074471E">
      <w:pPr>
        <w:pStyle w:val="KeinLeerraum"/>
        <w:rPr>
          <w:szCs w:val="24"/>
        </w:rPr>
      </w:pPr>
      <w:r w:rsidRPr="00690DAF">
        <w:rPr>
          <w:szCs w:val="24"/>
        </w:rPr>
        <w:t>Theologie Gottes</w:t>
      </w:r>
    </w:p>
    <w:p w14:paraId="480D0B86" w14:textId="77777777" w:rsidR="0074471E" w:rsidRPr="00690DAF" w:rsidRDefault="0074471E" w:rsidP="0074471E">
      <w:pPr>
        <w:pStyle w:val="KeinLeerraum"/>
        <w:rPr>
          <w:szCs w:val="24"/>
        </w:rPr>
      </w:pPr>
      <w:r w:rsidRPr="00690DAF">
        <w:rPr>
          <w:szCs w:val="24"/>
        </w:rPr>
        <w:t>Theologie Christi</w:t>
      </w:r>
    </w:p>
    <w:p w14:paraId="3780007A" w14:textId="77777777" w:rsidR="0074471E" w:rsidRPr="00690DAF" w:rsidRDefault="0074471E" w:rsidP="0074471E">
      <w:pPr>
        <w:pStyle w:val="KeinLeerraum"/>
        <w:rPr>
          <w:szCs w:val="24"/>
        </w:rPr>
      </w:pPr>
    </w:p>
    <w:p w14:paraId="449F1845" w14:textId="77777777" w:rsidR="0074471E" w:rsidRPr="00690DAF" w:rsidRDefault="0074471E" w:rsidP="0074471E">
      <w:pPr>
        <w:pStyle w:val="KeinLeerraum"/>
        <w:spacing w:line="360" w:lineRule="auto"/>
        <w:rPr>
          <w:szCs w:val="24"/>
        </w:rPr>
      </w:pPr>
      <w:r w:rsidRPr="00690DAF">
        <w:rPr>
          <w:szCs w:val="24"/>
        </w:rPr>
        <w:t>Jakobus präsentiert Jesus Christus:</w:t>
      </w:r>
    </w:p>
    <w:p w14:paraId="2672E1A4" w14:textId="77777777" w:rsidR="0074471E" w:rsidRPr="00690DAF" w:rsidRDefault="0074471E" w:rsidP="0074471E">
      <w:pPr>
        <w:pStyle w:val="KeinLeerraum"/>
        <w:rPr>
          <w:szCs w:val="24"/>
        </w:rPr>
      </w:pPr>
      <w:r w:rsidRPr="00690DAF">
        <w:rPr>
          <w:szCs w:val="24"/>
        </w:rPr>
        <w:t>Als die Quelle der Weisheit</w:t>
      </w:r>
    </w:p>
    <w:p w14:paraId="20470A80" w14:textId="5FCE38A4" w:rsidR="0074471E" w:rsidRPr="00690DAF" w:rsidRDefault="0074471E" w:rsidP="0074471E">
      <w:pPr>
        <w:pStyle w:val="KeinLeerraum"/>
        <w:rPr>
          <w:szCs w:val="24"/>
        </w:rPr>
      </w:pPr>
      <w:r w:rsidRPr="00690DAF">
        <w:rPr>
          <w:szCs w:val="24"/>
        </w:rPr>
        <w:t>Als de</w:t>
      </w:r>
      <w:r w:rsidR="0008567A">
        <w:rPr>
          <w:szCs w:val="24"/>
        </w:rPr>
        <w:t>n</w:t>
      </w:r>
      <w:r w:rsidRPr="00690DAF">
        <w:rPr>
          <w:szCs w:val="24"/>
        </w:rPr>
        <w:t xml:space="preserve"> kommende</w:t>
      </w:r>
      <w:r w:rsidR="0008567A">
        <w:rPr>
          <w:szCs w:val="24"/>
        </w:rPr>
        <w:t>n</w:t>
      </w:r>
      <w:r w:rsidRPr="00690DAF">
        <w:rPr>
          <w:szCs w:val="24"/>
        </w:rPr>
        <w:t xml:space="preserve"> König</w:t>
      </w:r>
    </w:p>
    <w:p w14:paraId="606A93A2" w14:textId="77777777" w:rsidR="0074471E" w:rsidRPr="00690DAF" w:rsidRDefault="0074471E" w:rsidP="0074471E">
      <w:pPr>
        <w:pStyle w:val="KeinLeerraum"/>
        <w:rPr>
          <w:szCs w:val="24"/>
        </w:rPr>
      </w:pPr>
      <w:r w:rsidRPr="00690DAF">
        <w:rPr>
          <w:szCs w:val="24"/>
        </w:rPr>
        <w:t>Als den grossen Arzt</w:t>
      </w:r>
    </w:p>
    <w:p w14:paraId="73AEA476" w14:textId="3C34D476" w:rsidR="0074471E" w:rsidRPr="00690DAF" w:rsidRDefault="0074471E" w:rsidP="0074471E">
      <w:pPr>
        <w:pStyle w:val="KeinLeerraum"/>
        <w:rPr>
          <w:szCs w:val="24"/>
        </w:rPr>
      </w:pPr>
      <w:r w:rsidRPr="00690DAF">
        <w:rPr>
          <w:szCs w:val="24"/>
        </w:rPr>
        <w:t xml:space="preserve">Als den Einen Gott </w:t>
      </w:r>
      <w:r w:rsidRPr="00670DCF">
        <w:rPr>
          <w:b/>
          <w:szCs w:val="24"/>
        </w:rPr>
        <w:t>(</w:t>
      </w:r>
      <w:proofErr w:type="spellStart"/>
      <w:r w:rsidRPr="00670DCF">
        <w:rPr>
          <w:b/>
          <w:szCs w:val="24"/>
        </w:rPr>
        <w:t>S</w:t>
      </w:r>
      <w:r w:rsidR="00670DCF" w:rsidRPr="00670DCF">
        <w:rPr>
          <w:b/>
          <w:szCs w:val="24"/>
        </w:rPr>
        <w:t>c</w:t>
      </w:r>
      <w:r w:rsidRPr="00670DCF">
        <w:rPr>
          <w:b/>
          <w:szCs w:val="24"/>
        </w:rPr>
        <w:t>hma</w:t>
      </w:r>
      <w:proofErr w:type="spellEnd"/>
      <w:r w:rsidR="00CE1572" w:rsidRPr="00670DCF">
        <w:rPr>
          <w:b/>
          <w:szCs w:val="24"/>
        </w:rPr>
        <w:t xml:space="preserve"> </w:t>
      </w:r>
      <w:proofErr w:type="spellStart"/>
      <w:r w:rsidR="00CE1572" w:rsidRPr="00670DCF">
        <w:rPr>
          <w:b/>
          <w:szCs w:val="24"/>
        </w:rPr>
        <w:t>Dt</w:t>
      </w:r>
      <w:proofErr w:type="spellEnd"/>
      <w:r w:rsidR="00CE1572" w:rsidRPr="00670DCF">
        <w:rPr>
          <w:b/>
          <w:szCs w:val="24"/>
        </w:rPr>
        <w:t xml:space="preserve"> </w:t>
      </w:r>
      <w:r w:rsidR="00670DCF" w:rsidRPr="00670DCF">
        <w:rPr>
          <w:b/>
          <w:szCs w:val="24"/>
        </w:rPr>
        <w:t>6,4</w:t>
      </w:r>
      <w:r w:rsidR="00CC28D2">
        <w:rPr>
          <w:b/>
          <w:szCs w:val="24"/>
        </w:rPr>
        <w:t xml:space="preserve"> </w:t>
      </w:r>
      <w:r w:rsidR="00CC28D2" w:rsidRPr="00CC28D2">
        <w:rPr>
          <w:szCs w:val="24"/>
        </w:rPr>
        <w:t>"Höre Israel, der HERR ist unser Gott, der HERR allein!"</w:t>
      </w:r>
      <w:r w:rsidRPr="00CC28D2">
        <w:rPr>
          <w:b/>
          <w:szCs w:val="24"/>
        </w:rPr>
        <w:t>)</w:t>
      </w:r>
    </w:p>
    <w:p w14:paraId="0DE83151" w14:textId="77777777" w:rsidR="0074471E" w:rsidRPr="00690DAF" w:rsidRDefault="0074471E" w:rsidP="0074471E">
      <w:pPr>
        <w:pStyle w:val="KeinLeerraum"/>
        <w:rPr>
          <w:szCs w:val="24"/>
        </w:rPr>
      </w:pPr>
      <w:r w:rsidRPr="00690DAF">
        <w:rPr>
          <w:szCs w:val="24"/>
        </w:rPr>
        <w:t>Als Schöpfer der Welt</w:t>
      </w:r>
    </w:p>
    <w:p w14:paraId="1FB89A03" w14:textId="77777777" w:rsidR="0074471E" w:rsidRPr="00690DAF" w:rsidRDefault="0074471E" w:rsidP="0074471E">
      <w:pPr>
        <w:pStyle w:val="KeinLeerraum"/>
        <w:rPr>
          <w:szCs w:val="24"/>
        </w:rPr>
      </w:pPr>
      <w:r w:rsidRPr="00690DAF">
        <w:rPr>
          <w:szCs w:val="24"/>
        </w:rPr>
        <w:t>Als Quelle der Gerechtigkeit</w:t>
      </w:r>
    </w:p>
    <w:p w14:paraId="07F937AA" w14:textId="77777777" w:rsidR="0074471E" w:rsidRPr="00690DAF" w:rsidRDefault="0074471E" w:rsidP="0074471E">
      <w:pPr>
        <w:pStyle w:val="KeinLeerraum"/>
        <w:rPr>
          <w:szCs w:val="24"/>
        </w:rPr>
      </w:pPr>
      <w:r w:rsidRPr="00690DAF">
        <w:rPr>
          <w:szCs w:val="24"/>
        </w:rPr>
        <w:t>Als "Gegenstand" der Anbetung</w:t>
      </w:r>
    </w:p>
    <w:p w14:paraId="7ED92EAD" w14:textId="77777777" w:rsidR="0074471E" w:rsidRPr="00690DAF" w:rsidRDefault="0074471E" w:rsidP="0074471E">
      <w:pPr>
        <w:pStyle w:val="KeinLeerraum"/>
        <w:rPr>
          <w:szCs w:val="24"/>
        </w:rPr>
      </w:pPr>
      <w:r w:rsidRPr="00690DAF">
        <w:rPr>
          <w:szCs w:val="24"/>
        </w:rPr>
        <w:t>Als den Feind der Sünde und der Weltlichkeit</w:t>
      </w:r>
    </w:p>
    <w:p w14:paraId="6CE08C58" w14:textId="77777777" w:rsidR="0074471E" w:rsidRPr="00690DAF" w:rsidRDefault="0074471E" w:rsidP="0074471E">
      <w:pPr>
        <w:pStyle w:val="KeinLeerraum"/>
        <w:rPr>
          <w:szCs w:val="24"/>
        </w:rPr>
      </w:pPr>
      <w:r w:rsidRPr="00690DAF">
        <w:rPr>
          <w:szCs w:val="24"/>
        </w:rPr>
        <w:t>Als den Führer des himmlischen Heeres (Herr Zebaoth)</w:t>
      </w:r>
    </w:p>
    <w:p w14:paraId="7D750294" w14:textId="77777777" w:rsidR="0074471E" w:rsidRPr="00690DAF" w:rsidRDefault="0074471E" w:rsidP="0074471E">
      <w:pPr>
        <w:pStyle w:val="KeinLeerraum"/>
        <w:rPr>
          <w:szCs w:val="24"/>
        </w:rPr>
      </w:pPr>
      <w:r w:rsidRPr="00690DAF">
        <w:rPr>
          <w:szCs w:val="24"/>
        </w:rPr>
        <w:t>Usw.</w:t>
      </w:r>
    </w:p>
    <w:p w14:paraId="0CF0D64A" w14:textId="77777777" w:rsidR="0074471E" w:rsidRPr="00690DAF" w:rsidRDefault="0074471E" w:rsidP="0074471E">
      <w:pPr>
        <w:pStyle w:val="KeinLeerraum"/>
        <w:rPr>
          <w:szCs w:val="24"/>
        </w:rPr>
      </w:pPr>
    </w:p>
    <w:p w14:paraId="1B5E0845" w14:textId="5BE51E55" w:rsidR="0074471E" w:rsidRPr="0074471E" w:rsidRDefault="0074471E" w:rsidP="00C01403">
      <w:r w:rsidRPr="0074471E">
        <w:t xml:space="preserve">Jakobus </w:t>
      </w:r>
      <w:r w:rsidR="00C01403">
        <w:t xml:space="preserve">wurde ca. </w:t>
      </w:r>
      <w:r w:rsidRPr="0074471E">
        <w:t xml:space="preserve">64 Jahre alt. Von Kindheit an hatte er in der Familie des Herrn gelebt, sich aber erst mit 32 Jahren nach der Auferstehung seines Bruders bekehrt. Doch die ganze zweite Hälfte seines Lebens diente er seinem Bruder, den er nicht mehr Bruder, sondern Herr nannte, mit </w:t>
      </w:r>
      <w:r w:rsidR="0008567A">
        <w:t>völliger</w:t>
      </w:r>
      <w:r w:rsidRPr="0074471E">
        <w:t xml:space="preserve"> Hingabe.</w:t>
      </w:r>
    </w:p>
    <w:p w14:paraId="09A614CB" w14:textId="77777777" w:rsidR="00BE7772" w:rsidRDefault="00BE7772" w:rsidP="0044046F">
      <w:pPr>
        <w:pStyle w:val="KeinLeerraum"/>
      </w:pPr>
    </w:p>
    <w:p w14:paraId="50264A19" w14:textId="5F33003D" w:rsidR="00DF27CE" w:rsidRPr="00DF27CE" w:rsidRDefault="00DF27CE" w:rsidP="00DF27CE">
      <w:pPr>
        <w:pStyle w:val="KeinLeerraum"/>
        <w:spacing w:line="360" w:lineRule="auto"/>
        <w:rPr>
          <w:b/>
        </w:rPr>
      </w:pPr>
      <w:r w:rsidRPr="00DF27CE">
        <w:rPr>
          <w:b/>
        </w:rPr>
        <w:t>Hauptthema</w:t>
      </w:r>
      <w:r w:rsidR="00027A6C">
        <w:rPr>
          <w:b/>
        </w:rPr>
        <w:t xml:space="preserve"> – Erprobung des Glaubens</w:t>
      </w:r>
    </w:p>
    <w:p w14:paraId="1CA94D96" w14:textId="607362D5" w:rsidR="00027A6C" w:rsidRPr="00027A6C" w:rsidRDefault="00027A6C" w:rsidP="00D760D1">
      <w:pPr>
        <w:pStyle w:val="KeinLeerraum"/>
        <w:numPr>
          <w:ilvl w:val="0"/>
          <w:numId w:val="1"/>
        </w:numPr>
        <w:rPr>
          <w:u w:val="single"/>
        </w:rPr>
      </w:pPr>
      <w:r w:rsidRPr="00027A6C">
        <w:rPr>
          <w:u w:val="single"/>
        </w:rPr>
        <w:t>Tabelle Übersicht Jakobus</w:t>
      </w:r>
    </w:p>
    <w:p w14:paraId="1C8DE99A" w14:textId="77777777" w:rsidR="00027A6C" w:rsidRDefault="00027A6C" w:rsidP="00DF27CE">
      <w:pPr>
        <w:pStyle w:val="KeinLeerraum"/>
      </w:pPr>
    </w:p>
    <w:p w14:paraId="6AFBF250" w14:textId="6651FDE3" w:rsidR="00DF27CE" w:rsidRDefault="00DF27CE" w:rsidP="00DF27CE">
      <w:pPr>
        <w:pStyle w:val="KeinLeerraum"/>
      </w:pPr>
      <w:r w:rsidRPr="00DF27CE">
        <w:t xml:space="preserve">Das Hauptthema findet sich in 1,3: </w:t>
      </w:r>
      <w:r w:rsidR="00B201A5">
        <w:t>"</w:t>
      </w:r>
      <w:r w:rsidRPr="00DF27CE">
        <w:t>die Bewährung eures Glaubens</w:t>
      </w:r>
      <w:r w:rsidR="00B201A5">
        <w:t>"</w:t>
      </w:r>
      <w:r w:rsidRPr="00DF27CE">
        <w:t>.</w:t>
      </w:r>
      <w:r>
        <w:t xml:space="preserve"> </w:t>
      </w:r>
      <w:r w:rsidRPr="00DF27CE">
        <w:t xml:space="preserve">Gott prüft und erprobt den Glauben. Bei der </w:t>
      </w:r>
      <w:r w:rsidR="00427E49">
        <w:t>Darlegung</w:t>
      </w:r>
      <w:r w:rsidRPr="00DF27CE">
        <w:t xml:space="preserve"> des Themas</w:t>
      </w:r>
      <w:r>
        <w:t xml:space="preserve"> </w:t>
      </w:r>
      <w:r w:rsidRPr="00DF27CE">
        <w:t>weist Jakobus auf sechs grundlegende Prüfungen „zur Erprobung</w:t>
      </w:r>
      <w:r>
        <w:t xml:space="preserve"> </w:t>
      </w:r>
      <w:r w:rsidRPr="00DF27CE">
        <w:t xml:space="preserve">eures Glaubens“ hin. </w:t>
      </w:r>
    </w:p>
    <w:p w14:paraId="385F16FA" w14:textId="77777777" w:rsidR="00DF27CE" w:rsidRDefault="00DF27CE" w:rsidP="00DF27CE">
      <w:pPr>
        <w:pStyle w:val="KeinLeerraum"/>
      </w:pPr>
    </w:p>
    <w:p w14:paraId="6459D956" w14:textId="419722EF" w:rsidR="00DF27CE" w:rsidRDefault="00DF27CE" w:rsidP="00D760D1">
      <w:pPr>
        <w:pStyle w:val="KeinLeerraum"/>
        <w:numPr>
          <w:ilvl w:val="0"/>
          <w:numId w:val="1"/>
        </w:numPr>
      </w:pPr>
      <w:r w:rsidRPr="00DF27CE">
        <w:lastRenderedPageBreak/>
        <w:t xml:space="preserve">Erstens wird der Glaube </w:t>
      </w:r>
      <w:r w:rsidR="00B201A5">
        <w:t>in Bezug</w:t>
      </w:r>
      <w:r>
        <w:t xml:space="preserve"> </w:t>
      </w:r>
      <w:r w:rsidRPr="00DF27CE">
        <w:t xml:space="preserve">auf das Wort Gottes </w:t>
      </w:r>
      <w:r w:rsidR="00B201A5">
        <w:t>geprüft</w:t>
      </w:r>
      <w:r w:rsidRPr="00DF27CE">
        <w:t xml:space="preserve"> (1,19-27). </w:t>
      </w:r>
    </w:p>
    <w:p w14:paraId="0659E803" w14:textId="1A26310C" w:rsidR="00DF27CE" w:rsidRPr="00DF27CE" w:rsidRDefault="00DF27CE" w:rsidP="00D760D1">
      <w:pPr>
        <w:pStyle w:val="KeinLeerraum"/>
        <w:numPr>
          <w:ilvl w:val="0"/>
          <w:numId w:val="1"/>
        </w:numPr>
      </w:pPr>
      <w:r w:rsidRPr="00DF27CE">
        <w:t>Zweitens wird der Glaube</w:t>
      </w:r>
      <w:r>
        <w:t xml:space="preserve"> </w:t>
      </w:r>
      <w:r w:rsidR="00B201A5">
        <w:t>in Bezug</w:t>
      </w:r>
      <w:r w:rsidRPr="00DF27CE">
        <w:t xml:space="preserve"> auf soziale Unterschiede </w:t>
      </w:r>
      <w:r w:rsidR="00B201A5">
        <w:t>geprüft</w:t>
      </w:r>
      <w:r w:rsidRPr="00DF27CE">
        <w:t xml:space="preserve"> (2,1-13).</w:t>
      </w:r>
    </w:p>
    <w:p w14:paraId="133767F5" w14:textId="6C3D550E" w:rsidR="00DF27CE" w:rsidRDefault="00DF27CE" w:rsidP="00D760D1">
      <w:pPr>
        <w:pStyle w:val="KeinLeerraum"/>
        <w:numPr>
          <w:ilvl w:val="0"/>
          <w:numId w:val="1"/>
        </w:numPr>
      </w:pPr>
      <w:r w:rsidRPr="00DF27CE">
        <w:t xml:space="preserve">Drittens wird der Glaube daran </w:t>
      </w:r>
      <w:r w:rsidR="00B201A5">
        <w:t>geprüft</w:t>
      </w:r>
      <w:r w:rsidRPr="00DF27CE">
        <w:t>, ob er Werke hervorbringt</w:t>
      </w:r>
      <w:r>
        <w:t xml:space="preserve"> </w:t>
      </w:r>
      <w:r w:rsidRPr="00DF27CE">
        <w:t xml:space="preserve">(2,14-26). </w:t>
      </w:r>
    </w:p>
    <w:p w14:paraId="74FD7939" w14:textId="4EF0BA9A" w:rsidR="00DF27CE" w:rsidRDefault="00DF27CE" w:rsidP="00D760D1">
      <w:pPr>
        <w:pStyle w:val="KeinLeerraum"/>
        <w:numPr>
          <w:ilvl w:val="0"/>
          <w:numId w:val="1"/>
        </w:numPr>
      </w:pPr>
      <w:r w:rsidRPr="00DF27CE">
        <w:t xml:space="preserve">Viertens wird der Glaube </w:t>
      </w:r>
      <w:r w:rsidR="00B201A5">
        <w:t xml:space="preserve">auf </w:t>
      </w:r>
      <w:r w:rsidRPr="00DF27CE">
        <w:t>Selbstbeherrschung</w:t>
      </w:r>
      <w:r>
        <w:t xml:space="preserve"> </w:t>
      </w:r>
      <w:r w:rsidR="00B201A5">
        <w:t>geprüft</w:t>
      </w:r>
      <w:r w:rsidRPr="00DF27CE">
        <w:t xml:space="preserve"> (3,1-18). </w:t>
      </w:r>
    </w:p>
    <w:p w14:paraId="0BD24849" w14:textId="60F3DCB3" w:rsidR="00DF27CE" w:rsidRDefault="00DF27CE" w:rsidP="00D760D1">
      <w:pPr>
        <w:pStyle w:val="KeinLeerraum"/>
        <w:numPr>
          <w:ilvl w:val="0"/>
          <w:numId w:val="1"/>
        </w:numPr>
      </w:pPr>
      <w:r w:rsidRPr="00DF27CE">
        <w:t xml:space="preserve">Fünftens wird der Glaube </w:t>
      </w:r>
      <w:r w:rsidR="00B201A5">
        <w:t>in Bezug</w:t>
      </w:r>
      <w:r w:rsidRPr="00DF27CE">
        <w:t xml:space="preserve"> auf Welt und Weltlichkeit </w:t>
      </w:r>
      <w:r w:rsidR="00B201A5">
        <w:t>geprüft</w:t>
      </w:r>
      <w:r w:rsidRPr="00DF27CE">
        <w:t xml:space="preserve"> (4,1-5,12).</w:t>
      </w:r>
    </w:p>
    <w:p w14:paraId="460855A6" w14:textId="6C758615" w:rsidR="00DF27CE" w:rsidRDefault="00DF27CE" w:rsidP="00D760D1">
      <w:pPr>
        <w:pStyle w:val="KeinLeerraum"/>
        <w:numPr>
          <w:ilvl w:val="0"/>
          <w:numId w:val="1"/>
        </w:numPr>
      </w:pPr>
      <w:r w:rsidRPr="00DF27CE">
        <w:t>Sechstens</w:t>
      </w:r>
      <w:r>
        <w:t xml:space="preserve"> </w:t>
      </w:r>
      <w:r w:rsidRPr="00DF27CE">
        <w:t xml:space="preserve">wird der Glaube </w:t>
      </w:r>
      <w:r w:rsidR="00B201A5">
        <w:t>geprüft in Bezug auf das Gebetsleben</w:t>
      </w:r>
      <w:r w:rsidRPr="00DF27CE">
        <w:t xml:space="preserve"> (5,13-18).</w:t>
      </w:r>
    </w:p>
    <w:p w14:paraId="1DDFE0F0" w14:textId="77777777" w:rsidR="00DF27CE" w:rsidRDefault="00DF27CE" w:rsidP="00C01403">
      <w:pPr>
        <w:pStyle w:val="KeinLeerraum"/>
      </w:pPr>
    </w:p>
    <w:p w14:paraId="4F96401D" w14:textId="30F607B5" w:rsidR="00DF27CE" w:rsidRDefault="00DF27CE" w:rsidP="00DF27CE">
      <w:pPr>
        <w:pStyle w:val="KeinLeerraum"/>
      </w:pPr>
      <w:r w:rsidRPr="00DF27CE">
        <w:t>Jakobus schlie</w:t>
      </w:r>
      <w:r w:rsidR="001A7BBA">
        <w:t>ss</w:t>
      </w:r>
      <w:r w:rsidRPr="00DF27CE">
        <w:t xml:space="preserve">t dann in </w:t>
      </w:r>
      <w:r w:rsidRPr="00B809F5">
        <w:rPr>
          <w:b/>
        </w:rPr>
        <w:t>5,19-20</w:t>
      </w:r>
      <w:r w:rsidRPr="00DF27CE">
        <w:t xml:space="preserve"> den Brief mit dem</w:t>
      </w:r>
      <w:r>
        <w:t xml:space="preserve"> </w:t>
      </w:r>
      <w:r w:rsidRPr="00DF27CE">
        <w:t>Aufruf, bei der Wiederherstellung derjenigen zu helfen, die in einer</w:t>
      </w:r>
      <w:r>
        <w:t xml:space="preserve"> </w:t>
      </w:r>
      <w:r w:rsidRPr="00DF27CE">
        <w:t>oder mehreren dieser Prüfungen versagt haben.</w:t>
      </w:r>
    </w:p>
    <w:p w14:paraId="6992820B" w14:textId="16C8D3C0" w:rsidR="00BA4C1E" w:rsidRDefault="00BA4C1E" w:rsidP="00DF27CE">
      <w:pPr>
        <w:pStyle w:val="KeinLeerraum"/>
      </w:pPr>
    </w:p>
    <w:p w14:paraId="6FED9256" w14:textId="2258274A" w:rsidR="000C6F88" w:rsidRDefault="000C6F88" w:rsidP="000C6F88">
      <w:pPr>
        <w:pStyle w:val="KeinLeerraum"/>
      </w:pPr>
      <w:r w:rsidRPr="000C6F88">
        <w:t xml:space="preserve">Aus dem Hauptthema des Briefes ergibt sich ein </w:t>
      </w:r>
      <w:r w:rsidRPr="002E77DC">
        <w:rPr>
          <w:highlight w:val="yellow"/>
        </w:rPr>
        <w:t>zweites Anliegen</w:t>
      </w:r>
      <w:r w:rsidRPr="000C6F88">
        <w:t xml:space="preserve"> von Jakobus.</w:t>
      </w:r>
      <w:r>
        <w:t xml:space="preserve"> Dies wir erwähnt </w:t>
      </w:r>
      <w:r w:rsidRPr="000C6F88">
        <w:t xml:space="preserve">in 1,22: </w:t>
      </w:r>
      <w:r>
        <w:t>"</w:t>
      </w:r>
      <w:r w:rsidRPr="000C6F88">
        <w:t>Täter des Wortes und nicht allein Hörer</w:t>
      </w:r>
      <w:r>
        <w:t>"</w:t>
      </w:r>
      <w:r w:rsidRPr="000C6F88">
        <w:t xml:space="preserve"> </w:t>
      </w:r>
      <w:r>
        <w:t>-</w:t>
      </w:r>
      <w:r w:rsidRPr="000C6F88">
        <w:t xml:space="preserve"> es geht um das „Tun“ des Wortes, nicht nur um das „Hören“ allein. Der Schwerpunkt bei Jakobus ist nicht Bekenntnis allein, sondern auch Benehmen (Wandel); nicht Glaube allein, sondern auch Umsetzung; nicht Lehre allein, sondern auch ein Leben in der Praxis.</w:t>
      </w:r>
    </w:p>
    <w:p w14:paraId="2AE807DE" w14:textId="22829C27" w:rsidR="000C6F88" w:rsidRDefault="000C6F88" w:rsidP="000C6F88">
      <w:pPr>
        <w:pStyle w:val="KeinLeerraum"/>
      </w:pPr>
    </w:p>
    <w:p w14:paraId="07AD491B" w14:textId="61ADC213" w:rsidR="000C6F88" w:rsidRDefault="00342C78" w:rsidP="000C6F88">
      <w:pPr>
        <w:pStyle w:val="KeinLeerraum"/>
      </w:pPr>
      <w:r>
        <w:t>In seinem Brief stellt Jakobus das Griechische Denken (</w:t>
      </w:r>
      <w:r w:rsidR="00B33EF4">
        <w:t>Denken der Nationen</w:t>
      </w:r>
      <w:r>
        <w:t>), dem Hebräischen Denken gegenüber. Die Griechen legten grossen Wert auf das Reden (Vgl. Apg 17,21</w:t>
      </w:r>
      <w:r w:rsidR="002E77DC">
        <w:t xml:space="preserve"> – </w:t>
      </w:r>
      <w:r w:rsidR="002E77DC" w:rsidRPr="002E77DC">
        <w:rPr>
          <w:i/>
        </w:rPr>
        <w:t>"Alle Athener aber und die Fremden, die sich da aufhielten, brachten ihre Zeit mit nichts anderem zu, als etwas Neues zu sagen und zu hören."</w:t>
      </w:r>
      <w:r>
        <w:t>).</w:t>
      </w:r>
      <w:r w:rsidR="002E77DC">
        <w:t xml:space="preserve"> Für die Griechen war das "Wort" wichtig und </w:t>
      </w:r>
      <w:r w:rsidR="00543E43">
        <w:t>interessant</w:t>
      </w:r>
      <w:r w:rsidR="002E77DC">
        <w:t xml:space="preserve">. Nach diesem Wort zu leben </w:t>
      </w:r>
      <w:r w:rsidR="00543E43">
        <w:t xml:space="preserve">aber </w:t>
      </w:r>
      <w:r w:rsidR="002E77DC">
        <w:t xml:space="preserve">hatte keine Priorität. Die jüdisch-christlichen Empfänger des Briefes standen in der Gefahr, dieses Denken (Zeitgeist) </w:t>
      </w:r>
      <w:r w:rsidR="00543E43">
        <w:t xml:space="preserve">in der Diaspora (Zerstreuung) </w:t>
      </w:r>
      <w:r w:rsidR="002E77DC">
        <w:t>zu übernehmen.</w:t>
      </w:r>
    </w:p>
    <w:p w14:paraId="4E7CE154" w14:textId="27DD238A" w:rsidR="002E77DC" w:rsidRDefault="002E77DC" w:rsidP="000C6F88">
      <w:pPr>
        <w:pStyle w:val="KeinLeerraum"/>
      </w:pPr>
    </w:p>
    <w:p w14:paraId="28E67CA7" w14:textId="77777777" w:rsidR="00F003D4" w:rsidRDefault="002E77DC" w:rsidP="000C6F88">
      <w:pPr>
        <w:pStyle w:val="KeinLeerraum"/>
      </w:pPr>
      <w:r>
        <w:t xml:space="preserve">In der Folge stellt Jakobus das "Tun" auf die gleiche Stufe wie das "Wort"! Mehr noch, ein lebendiger Glaube findet seinen Beweis nur in der Umsetzung, d.h. in Werken! Diese Aufteilung, bzw. Abhängigkeit zwischen Lehre und Werken finden wir in jedem biblischen Buch! </w:t>
      </w:r>
    </w:p>
    <w:p w14:paraId="5EC34A22" w14:textId="77777777" w:rsidR="00F003D4" w:rsidRDefault="00F003D4" w:rsidP="000C6F88">
      <w:pPr>
        <w:pStyle w:val="KeinLeerraum"/>
      </w:pPr>
    </w:p>
    <w:p w14:paraId="0C5B9BE6" w14:textId="77777777" w:rsidR="00C72687" w:rsidRDefault="002E77DC" w:rsidP="000C6F88">
      <w:pPr>
        <w:pStyle w:val="KeinLeerraum"/>
      </w:pPr>
      <w:r>
        <w:t xml:space="preserve">Gott selber definiert sich in seinen Werken: </w:t>
      </w:r>
      <w:r w:rsidRPr="002E77DC">
        <w:t>"</w:t>
      </w:r>
      <w:r w:rsidRPr="002E77DC">
        <w:rPr>
          <w:rStyle w:val="verse"/>
        </w:rPr>
        <w:t xml:space="preserve">Ich bin </w:t>
      </w:r>
      <w:r w:rsidRPr="002E77DC">
        <w:rPr>
          <w:rStyle w:val="Fett"/>
          <w:b w:val="0"/>
        </w:rPr>
        <w:t>der</w:t>
      </w:r>
      <w:r w:rsidRPr="002E77DC">
        <w:rPr>
          <w:rStyle w:val="verse"/>
        </w:rPr>
        <w:t xml:space="preserve"> HERR, dein Gott, </w:t>
      </w:r>
      <w:r w:rsidRPr="002E77DC">
        <w:rPr>
          <w:rStyle w:val="Fett"/>
          <w:b w:val="0"/>
        </w:rPr>
        <w:t>der</w:t>
      </w:r>
      <w:r w:rsidRPr="002E77DC">
        <w:rPr>
          <w:rStyle w:val="verse"/>
        </w:rPr>
        <w:t xml:space="preserve"> ich </w:t>
      </w:r>
      <w:r w:rsidRPr="002E77DC">
        <w:rPr>
          <w:rStyle w:val="Fett"/>
          <w:b w:val="0"/>
        </w:rPr>
        <w:t>dich aus</w:t>
      </w:r>
      <w:r w:rsidRPr="002E77DC">
        <w:rPr>
          <w:rStyle w:val="verse"/>
        </w:rPr>
        <w:t xml:space="preserve"> dem Land </w:t>
      </w:r>
      <w:r w:rsidRPr="002E77DC">
        <w:rPr>
          <w:rStyle w:val="Fett"/>
          <w:b w:val="0"/>
        </w:rPr>
        <w:t>Ägypten</w:t>
      </w:r>
      <w:r w:rsidRPr="002E77DC">
        <w:rPr>
          <w:rStyle w:val="verse"/>
          <w:b/>
        </w:rPr>
        <w:t xml:space="preserve">, </w:t>
      </w:r>
      <w:r w:rsidRPr="002E77DC">
        <w:rPr>
          <w:rStyle w:val="Fett"/>
          <w:b w:val="0"/>
        </w:rPr>
        <w:t>aus</w:t>
      </w:r>
      <w:r w:rsidRPr="002E77DC">
        <w:rPr>
          <w:rStyle w:val="verse"/>
        </w:rPr>
        <w:t xml:space="preserve"> dem Sklavenhaus, herausgeführt ha</w:t>
      </w:r>
      <w:r w:rsidR="00C72687">
        <w:rPr>
          <w:rStyle w:val="verse"/>
        </w:rPr>
        <w:t>t</w:t>
      </w:r>
      <w:r w:rsidRPr="002E77DC">
        <w:rPr>
          <w:rStyle w:val="verse"/>
        </w:rPr>
        <w:t>.</w:t>
      </w:r>
      <w:r w:rsidRPr="002E77DC">
        <w:t>"</w:t>
      </w:r>
      <w:r>
        <w:t xml:space="preserve"> </w:t>
      </w:r>
      <w:r w:rsidRPr="00C72687">
        <w:rPr>
          <w:b/>
        </w:rPr>
        <w:t>(Ex 20,2)</w:t>
      </w:r>
      <w:r w:rsidR="00F003D4">
        <w:t xml:space="preserve"> Die Namen Gottes entsprechen seinen Werken (Jahweh </w:t>
      </w:r>
      <w:proofErr w:type="spellStart"/>
      <w:r w:rsidR="00F003D4">
        <w:t>Jireh</w:t>
      </w:r>
      <w:proofErr w:type="spellEnd"/>
      <w:r w:rsidR="00F003D4">
        <w:t xml:space="preserve">, Jahwe-Rapha, Jahwe </w:t>
      </w:r>
      <w:proofErr w:type="spellStart"/>
      <w:r w:rsidR="00F003D4">
        <w:t>Tsidkenu</w:t>
      </w:r>
      <w:proofErr w:type="spellEnd"/>
      <w:r w:rsidR="00F003D4">
        <w:t xml:space="preserve">, usw.) Der Name des Herrn ist Jesus Christus. D.h. der ewige Sohn musste Mensch werden, um am Kreuz stellvertretend für die Sünden seines Volkes und die Sünden aller Menschen zu sterben. </w:t>
      </w:r>
    </w:p>
    <w:p w14:paraId="69A93EAB" w14:textId="7F3E1940" w:rsidR="002E77DC" w:rsidRPr="000C6F88" w:rsidRDefault="00F003D4" w:rsidP="000C6F88">
      <w:pPr>
        <w:pStyle w:val="KeinLeerraum"/>
      </w:pPr>
      <w:r>
        <w:t>Johannes der Täufer liess durch seine Jünger nachfragen: "Bist du der Kommende, oder sollen wir auf einen anderen warten?" Jesus antwortete: "</w:t>
      </w:r>
      <w:r w:rsidRPr="00F003D4">
        <w:t>Geht hin und verkündet Johannes, was ihr gesehen und gehört habt: Blinde sehen wieder, Lahme gehen, Aussätzige werden gereinigt, Taube hören, Tote werden auferweckt, Armen wird gute Botschaft verkündigt!</w:t>
      </w:r>
      <w:r>
        <w:t xml:space="preserve">" </w:t>
      </w:r>
      <w:r w:rsidRPr="00F003D4">
        <w:rPr>
          <w:b/>
        </w:rPr>
        <w:t>(Lk 7,22)</w:t>
      </w:r>
    </w:p>
    <w:p w14:paraId="0813D732" w14:textId="54C220BD" w:rsidR="000C6F88" w:rsidRDefault="00106DDD" w:rsidP="000C6F88">
      <w:pPr>
        <w:pStyle w:val="KeinLeerraum"/>
      </w:pPr>
      <w:r>
        <w:t>Jesus sagt: "</w:t>
      </w:r>
      <w:r>
        <w:rPr>
          <w:rStyle w:val="verse"/>
        </w:rPr>
        <w:t xml:space="preserve">Viele gute </w:t>
      </w:r>
      <w:r w:rsidRPr="00846B4E">
        <w:rPr>
          <w:rStyle w:val="Fett"/>
          <w:b w:val="0"/>
        </w:rPr>
        <w:t>Werke</w:t>
      </w:r>
      <w:r>
        <w:rPr>
          <w:rStyle w:val="verse"/>
        </w:rPr>
        <w:t xml:space="preserve"> habe ich euch von meinem Vater gezeigt. Für welches Werk unter ihnen steinigt ihr mich?</w:t>
      </w:r>
      <w:r>
        <w:t>"</w:t>
      </w:r>
      <w:r w:rsidR="00846B4E">
        <w:t xml:space="preserve"> </w:t>
      </w:r>
      <w:r w:rsidR="00846B4E" w:rsidRPr="00846B4E">
        <w:rPr>
          <w:b/>
        </w:rPr>
        <w:t>(Joh 10,32)</w:t>
      </w:r>
    </w:p>
    <w:p w14:paraId="366EC78F" w14:textId="2790B287" w:rsidR="00846B4E" w:rsidRDefault="00846B4E" w:rsidP="000C6F88">
      <w:pPr>
        <w:pStyle w:val="KeinLeerraum"/>
      </w:pPr>
      <w:r>
        <w:t>"</w:t>
      </w:r>
      <w:r>
        <w:rPr>
          <w:rStyle w:val="verse"/>
        </w:rPr>
        <w:t xml:space="preserve">Wenn ich nicht die </w:t>
      </w:r>
      <w:r w:rsidRPr="00846B4E">
        <w:rPr>
          <w:rStyle w:val="Fett"/>
          <w:b w:val="0"/>
        </w:rPr>
        <w:t>Werke</w:t>
      </w:r>
      <w:r w:rsidRPr="00846B4E">
        <w:rPr>
          <w:rStyle w:val="verse"/>
          <w:b/>
        </w:rPr>
        <w:t xml:space="preserve"> </w:t>
      </w:r>
      <w:r>
        <w:rPr>
          <w:rStyle w:val="verse"/>
        </w:rPr>
        <w:t xml:space="preserve">unter ihnen getan hätte, die kein anderer getan hat, so hätten sie keine Sünde; jetzt aber haben sie </w:t>
      </w:r>
      <w:r>
        <w:rPr>
          <w:rStyle w:val="verse"/>
          <w:rFonts w:ascii="Cambria Math" w:hAnsi="Cambria Math" w:cs="Cambria Math"/>
        </w:rPr>
        <w:t>⟨</w:t>
      </w:r>
      <w:r>
        <w:rPr>
          <w:rStyle w:val="verse"/>
        </w:rPr>
        <w:t>sie</w:t>
      </w:r>
      <w:r>
        <w:rPr>
          <w:rStyle w:val="verse"/>
          <w:rFonts w:ascii="Cambria Math" w:hAnsi="Cambria Math" w:cs="Cambria Math"/>
        </w:rPr>
        <w:t>⟩</w:t>
      </w:r>
      <w:r>
        <w:rPr>
          <w:rStyle w:val="verse"/>
        </w:rPr>
        <w:t xml:space="preserve"> gesehen und </w:t>
      </w:r>
      <w:r>
        <w:rPr>
          <w:rStyle w:val="verse"/>
          <w:rFonts w:ascii="Cambria Math" w:hAnsi="Cambria Math" w:cs="Cambria Math"/>
        </w:rPr>
        <w:t>⟨</w:t>
      </w:r>
      <w:r>
        <w:rPr>
          <w:rStyle w:val="verse"/>
        </w:rPr>
        <w:t>doch</w:t>
      </w:r>
      <w:r>
        <w:rPr>
          <w:rStyle w:val="verse"/>
          <w:rFonts w:ascii="Cambria Math" w:hAnsi="Cambria Math" w:cs="Cambria Math"/>
        </w:rPr>
        <w:t>⟩</w:t>
      </w:r>
      <w:r>
        <w:rPr>
          <w:rStyle w:val="verse"/>
        </w:rPr>
        <w:t xml:space="preserve"> sowohl mich als auch meinen Vater gehasst." </w:t>
      </w:r>
      <w:r w:rsidRPr="00846B4E">
        <w:rPr>
          <w:rStyle w:val="verse"/>
          <w:b/>
        </w:rPr>
        <w:t>(</w:t>
      </w:r>
      <w:r>
        <w:rPr>
          <w:rStyle w:val="verse"/>
          <w:b/>
        </w:rPr>
        <w:t>Joh 15,24</w:t>
      </w:r>
      <w:r w:rsidRPr="00846B4E">
        <w:rPr>
          <w:rStyle w:val="verse"/>
          <w:b/>
        </w:rPr>
        <w:t>)</w:t>
      </w:r>
    </w:p>
    <w:p w14:paraId="03B3EFA8" w14:textId="11269246" w:rsidR="00F003D4" w:rsidRDefault="00846B4E" w:rsidP="000C6F88">
      <w:pPr>
        <w:pStyle w:val="KeinLeerraum"/>
      </w:pPr>
      <w:r>
        <w:t>Folgerichtig schliesst Johannes sein Evangelium wie folgt ab: "</w:t>
      </w:r>
      <w:r>
        <w:rPr>
          <w:rStyle w:val="verse"/>
        </w:rPr>
        <w:t xml:space="preserve">Es gibt aber auch viele andere Dinge, </w:t>
      </w:r>
      <w:r w:rsidRPr="00C72687">
        <w:rPr>
          <w:rStyle w:val="verse"/>
          <w:u w:val="single"/>
        </w:rPr>
        <w:t>die Jesus getan hat</w:t>
      </w:r>
      <w:r>
        <w:rPr>
          <w:rStyle w:val="verse"/>
        </w:rPr>
        <w:t xml:space="preserve">; wenn diese </w:t>
      </w:r>
      <w:r w:rsidRPr="00846B4E">
        <w:rPr>
          <w:rStyle w:val="Fett"/>
          <w:b w:val="0"/>
        </w:rPr>
        <w:t>alle</w:t>
      </w:r>
      <w:r w:rsidRPr="00846B4E">
        <w:rPr>
          <w:rStyle w:val="verse"/>
          <w:b/>
        </w:rPr>
        <w:t xml:space="preserve"> </w:t>
      </w:r>
      <w:r>
        <w:rPr>
          <w:rStyle w:val="verse"/>
        </w:rPr>
        <w:t xml:space="preserve">einzeln niedergeschrieben würden, so würde, scheint mir, selbst die Welt die geschriebenen </w:t>
      </w:r>
      <w:r w:rsidRPr="00846B4E">
        <w:rPr>
          <w:rStyle w:val="Fett"/>
          <w:b w:val="0"/>
        </w:rPr>
        <w:t>Bücher</w:t>
      </w:r>
      <w:r w:rsidRPr="00846B4E">
        <w:rPr>
          <w:rStyle w:val="verse"/>
          <w:b/>
        </w:rPr>
        <w:t xml:space="preserve"> </w:t>
      </w:r>
      <w:r>
        <w:rPr>
          <w:rStyle w:val="verse"/>
        </w:rPr>
        <w:t>nicht fassen.</w:t>
      </w:r>
      <w:r>
        <w:t xml:space="preserve">" </w:t>
      </w:r>
      <w:r w:rsidRPr="00846B4E">
        <w:rPr>
          <w:b/>
        </w:rPr>
        <w:t>(</w:t>
      </w:r>
      <w:r>
        <w:rPr>
          <w:b/>
        </w:rPr>
        <w:t>Joh 21,25</w:t>
      </w:r>
      <w:r w:rsidRPr="00846B4E">
        <w:rPr>
          <w:b/>
        </w:rPr>
        <w:t>)</w:t>
      </w:r>
    </w:p>
    <w:p w14:paraId="0CA1C149" w14:textId="77777777" w:rsidR="00846B4E" w:rsidRDefault="00846B4E" w:rsidP="000C6F88">
      <w:pPr>
        <w:pStyle w:val="KeinLeerraum"/>
      </w:pPr>
    </w:p>
    <w:p w14:paraId="31701CA1" w14:textId="0FC63D75" w:rsidR="000C6F88" w:rsidRPr="00846B4E" w:rsidRDefault="000C6F88" w:rsidP="00DF27CE">
      <w:pPr>
        <w:pStyle w:val="KeinLeerraum"/>
        <w:rPr>
          <w:szCs w:val="24"/>
        </w:rPr>
      </w:pPr>
      <w:r w:rsidRPr="005F126E">
        <w:rPr>
          <w:szCs w:val="24"/>
        </w:rPr>
        <w:t>Der Jakobusbrief ist für die, die mit der Theorie nicht zufrieden sind, und nach Gottes Wort in der Praxis leben wollen. Der Jakobusbrief ist wie ein Gegenmittel gegen das Gift von Religiosität!</w:t>
      </w:r>
      <w:r>
        <w:rPr>
          <w:szCs w:val="24"/>
        </w:rPr>
        <w:t xml:space="preserve"> Unabhängig der persönlichen Umstände, </w:t>
      </w:r>
      <w:r w:rsidRPr="005F126E">
        <w:rPr>
          <w:szCs w:val="24"/>
        </w:rPr>
        <w:t>Christsein hat mit Werken zu tun, bzw. kann nur durch Werke leben.</w:t>
      </w:r>
    </w:p>
    <w:p w14:paraId="6EBAD1A9" w14:textId="63CEA372" w:rsidR="000C6F88" w:rsidRDefault="000C6F88" w:rsidP="00DF27CE">
      <w:pPr>
        <w:pStyle w:val="KeinLeerraum"/>
      </w:pPr>
    </w:p>
    <w:p w14:paraId="09613F0F" w14:textId="77777777" w:rsidR="008E23A0" w:rsidRDefault="008E23A0" w:rsidP="00DF27CE">
      <w:pPr>
        <w:pStyle w:val="KeinLeerraum"/>
      </w:pPr>
    </w:p>
    <w:p w14:paraId="56C5EBAC" w14:textId="77777777" w:rsidR="00BA4C1E" w:rsidRPr="003A4B2A" w:rsidRDefault="00BA4C1E" w:rsidP="00BA4C1E">
      <w:pPr>
        <w:pStyle w:val="KeinLeerraum"/>
        <w:spacing w:line="360" w:lineRule="auto"/>
        <w:rPr>
          <w:b/>
        </w:rPr>
      </w:pPr>
      <w:r w:rsidRPr="003A4B2A">
        <w:rPr>
          <w:b/>
        </w:rPr>
        <w:lastRenderedPageBreak/>
        <w:t>Schlüsselbegriff zur Einteilung</w:t>
      </w:r>
    </w:p>
    <w:p w14:paraId="01EF1C40" w14:textId="77777777" w:rsidR="00BA4C1E" w:rsidRPr="003A4B2A" w:rsidRDefault="00BA4C1E" w:rsidP="00BA4C1E">
      <w:pPr>
        <w:pStyle w:val="KeinLeerraum"/>
      </w:pPr>
      <w:r w:rsidRPr="003A4B2A">
        <w:t>Der Schlüsselbegriff zur Einteilung, den Jakobus verwendet, ist das</w:t>
      </w:r>
      <w:r>
        <w:t xml:space="preserve"> </w:t>
      </w:r>
      <w:r w:rsidRPr="003A4B2A">
        <w:t>Wort „Brüder“. Sieben Mal verwendet er „meine Brüder“</w:t>
      </w:r>
      <w:r>
        <w:t>:</w:t>
      </w:r>
      <w:r w:rsidRPr="003A4B2A">
        <w:t xml:space="preserve"> </w:t>
      </w:r>
    </w:p>
    <w:p w14:paraId="4D1B72E7" w14:textId="77777777" w:rsidR="00BA4C1E" w:rsidRPr="003A4B2A" w:rsidRDefault="00BA4C1E" w:rsidP="00BA4C1E">
      <w:pPr>
        <w:pStyle w:val="KeinLeerraum"/>
      </w:pPr>
    </w:p>
    <w:p w14:paraId="3113F5D7" w14:textId="77777777" w:rsidR="00BA4C1E" w:rsidRDefault="00BA4C1E" w:rsidP="00BA4C1E">
      <w:pPr>
        <w:pStyle w:val="KeinLeerraum"/>
      </w:pPr>
      <w:r>
        <w:t>"</w:t>
      </w:r>
      <w:r w:rsidRPr="00DB310D">
        <w:rPr>
          <w:u w:val="single"/>
        </w:rPr>
        <w:t>Meine Brüder</w:t>
      </w:r>
      <w:r w:rsidRPr="00DB310D">
        <w:t xml:space="preserve">, achtet es für lauter Freude, wenn ihr in mancherlei Anfechtungen geratet, </w:t>
      </w:r>
      <w:r>
        <w:t>" Jak 1,2</w:t>
      </w:r>
    </w:p>
    <w:p w14:paraId="65CB157D" w14:textId="77777777" w:rsidR="00BA4C1E" w:rsidRDefault="00BA4C1E" w:rsidP="00BA4C1E">
      <w:pPr>
        <w:pStyle w:val="KeinLeerraum"/>
      </w:pPr>
    </w:p>
    <w:p w14:paraId="3B045B30" w14:textId="77777777" w:rsidR="00BA4C1E" w:rsidRPr="003A4B2A" w:rsidRDefault="00BA4C1E" w:rsidP="00BA4C1E">
      <w:pPr>
        <w:pStyle w:val="KeinLeerraum"/>
      </w:pPr>
      <w:r>
        <w:t>"</w:t>
      </w:r>
      <w:r w:rsidRPr="00DB310D">
        <w:rPr>
          <w:u w:val="single"/>
        </w:rPr>
        <w:t>Meine Brüder</w:t>
      </w:r>
      <w:r w:rsidRPr="00DB310D">
        <w:t>, verbindet den Glauben an unseren Herrn Jesus Christus, [den Herrn] der Herrlichkeit, nicht mit Ansehen der Person!</w:t>
      </w:r>
      <w:r>
        <w:t>" Jak 2,1</w:t>
      </w:r>
    </w:p>
    <w:p w14:paraId="312B272A" w14:textId="77777777" w:rsidR="00BA4C1E" w:rsidRPr="003A4B2A" w:rsidRDefault="00BA4C1E" w:rsidP="00BA4C1E">
      <w:pPr>
        <w:pStyle w:val="KeinLeerraum"/>
      </w:pPr>
    </w:p>
    <w:p w14:paraId="5F8A5138" w14:textId="77777777" w:rsidR="00BA4C1E" w:rsidRPr="003A4B2A" w:rsidRDefault="00BA4C1E" w:rsidP="00BA4C1E">
      <w:pPr>
        <w:pStyle w:val="KeinLeerraum"/>
      </w:pPr>
      <w:r>
        <w:t>"</w:t>
      </w:r>
      <w:r w:rsidRPr="00DB310D">
        <w:t xml:space="preserve">Was hilft es, </w:t>
      </w:r>
      <w:r w:rsidRPr="00DB310D">
        <w:rPr>
          <w:u w:val="single"/>
        </w:rPr>
        <w:t>meine Brüder</w:t>
      </w:r>
      <w:r w:rsidRPr="00DB310D">
        <w:t xml:space="preserve">, wenn jemand sagt, er habe Glauben, und </w:t>
      </w:r>
      <w:proofErr w:type="gramStart"/>
      <w:r w:rsidRPr="00DB310D">
        <w:t>hat</w:t>
      </w:r>
      <w:proofErr w:type="gramEnd"/>
      <w:r w:rsidRPr="00DB310D">
        <w:t xml:space="preserve"> doch keine Werke? Kann ihn denn dieser Glaube retten? </w:t>
      </w:r>
      <w:r>
        <w:t>" Jak 2,14</w:t>
      </w:r>
    </w:p>
    <w:p w14:paraId="585ABED0" w14:textId="77777777" w:rsidR="00BA4C1E" w:rsidRDefault="00BA4C1E" w:rsidP="00BA4C1E">
      <w:pPr>
        <w:pStyle w:val="KeinLeerraum"/>
      </w:pPr>
    </w:p>
    <w:p w14:paraId="2C5719DD" w14:textId="77777777" w:rsidR="00BA4C1E" w:rsidRPr="003A4B2A" w:rsidRDefault="00BA4C1E" w:rsidP="00BA4C1E">
      <w:pPr>
        <w:pStyle w:val="KeinLeerraum"/>
      </w:pPr>
      <w:r>
        <w:t>"</w:t>
      </w:r>
      <w:r w:rsidRPr="00DB310D">
        <w:t>Werdet nicht in gro</w:t>
      </w:r>
      <w:r>
        <w:t>ss</w:t>
      </w:r>
      <w:r w:rsidRPr="00DB310D">
        <w:t xml:space="preserve">er Zahl Lehrer, </w:t>
      </w:r>
      <w:r w:rsidRPr="00DB310D">
        <w:rPr>
          <w:u w:val="single"/>
        </w:rPr>
        <w:t>meine Brüder</w:t>
      </w:r>
      <w:r w:rsidRPr="00DB310D">
        <w:t>, da ihr wisst, dass wir ein strengeres Urteil empfangen werden!</w:t>
      </w:r>
      <w:r>
        <w:t>" Jak 3,1</w:t>
      </w:r>
    </w:p>
    <w:p w14:paraId="24880722" w14:textId="77777777" w:rsidR="00BA4C1E" w:rsidRDefault="00BA4C1E" w:rsidP="00BA4C1E">
      <w:pPr>
        <w:pStyle w:val="KeinLeerraum"/>
      </w:pPr>
    </w:p>
    <w:p w14:paraId="118660A5" w14:textId="77777777" w:rsidR="00BA4C1E" w:rsidRDefault="00BA4C1E" w:rsidP="00BA4C1E">
      <w:pPr>
        <w:pStyle w:val="KeinLeerraum"/>
      </w:pPr>
      <w:r>
        <w:t xml:space="preserve">"…, </w:t>
      </w:r>
      <w:r w:rsidRPr="00DB310D">
        <w:t xml:space="preserve">aus ein und demselben Mund geht Loben und Fluchen hervor. Das soll nicht so sein, </w:t>
      </w:r>
      <w:r w:rsidRPr="00DB310D">
        <w:rPr>
          <w:u w:val="single"/>
        </w:rPr>
        <w:t>meine Brüder</w:t>
      </w:r>
      <w:r w:rsidRPr="00DB310D">
        <w:t>!</w:t>
      </w:r>
      <w:r>
        <w:t>" Jak 3,10</w:t>
      </w:r>
    </w:p>
    <w:p w14:paraId="6B3663BE" w14:textId="77777777" w:rsidR="00BA4C1E" w:rsidRDefault="00BA4C1E" w:rsidP="00BA4C1E">
      <w:pPr>
        <w:pStyle w:val="KeinLeerraum"/>
      </w:pPr>
    </w:p>
    <w:p w14:paraId="209D6D02" w14:textId="77777777" w:rsidR="00BA4C1E" w:rsidRDefault="00BA4C1E" w:rsidP="00BA4C1E">
      <w:pPr>
        <w:pStyle w:val="KeinLeerraum"/>
      </w:pPr>
      <w:r>
        <w:t>"</w:t>
      </w:r>
      <w:r w:rsidRPr="00DB310D">
        <w:t xml:space="preserve">Vor allem aber, </w:t>
      </w:r>
      <w:r w:rsidRPr="00DB310D">
        <w:rPr>
          <w:u w:val="single"/>
        </w:rPr>
        <w:t>meine Brüder</w:t>
      </w:r>
      <w:r w:rsidRPr="00DB310D">
        <w:t>, schwört nicht, weder bei dem Himmel noch bei der Erde noch mit irgendeinem anderen Eid; euer Ja soll ein Ja sein, und euer Nein ein Nein, damit ihr nicht unter ein Gericht fallt.</w:t>
      </w:r>
      <w:r>
        <w:t>" Jak 5,12</w:t>
      </w:r>
    </w:p>
    <w:p w14:paraId="526B984D" w14:textId="77777777" w:rsidR="00BA4C1E" w:rsidRDefault="00BA4C1E" w:rsidP="00BA4C1E">
      <w:pPr>
        <w:pStyle w:val="KeinLeerraum"/>
      </w:pPr>
    </w:p>
    <w:p w14:paraId="04BEB31E" w14:textId="77777777" w:rsidR="00BA4C1E" w:rsidRDefault="00BA4C1E" w:rsidP="00BA4C1E">
      <w:pPr>
        <w:pStyle w:val="KeinLeerraum"/>
      </w:pPr>
      <w:r>
        <w:t>"</w:t>
      </w:r>
      <w:r w:rsidRPr="00DB310D">
        <w:t>Brüder, wenn jemand unter euch von der Wahrheit abirrt, und es führt ihn einer zur Umkehr</w:t>
      </w:r>
      <w:r>
        <w:t>." Jak 5,19</w:t>
      </w:r>
    </w:p>
    <w:p w14:paraId="22EA4404" w14:textId="77777777" w:rsidR="00BA4C1E" w:rsidRDefault="00BA4C1E" w:rsidP="00BA4C1E">
      <w:pPr>
        <w:pStyle w:val="KeinLeerraum"/>
      </w:pPr>
    </w:p>
    <w:p w14:paraId="10401730" w14:textId="77777777" w:rsidR="00BA4C1E" w:rsidRDefault="00BA4C1E" w:rsidP="00BA4C1E">
      <w:pPr>
        <w:pStyle w:val="KeinLeerraum"/>
      </w:pPr>
      <w:r w:rsidRPr="003A4B2A">
        <w:t>Drei weitere Male gebraucht er „meine geliebten Brüder</w:t>
      </w:r>
      <w:r>
        <w:t>":</w:t>
      </w:r>
    </w:p>
    <w:p w14:paraId="05C635BA" w14:textId="77777777" w:rsidR="00BA4C1E" w:rsidRDefault="00BA4C1E" w:rsidP="00BA4C1E">
      <w:pPr>
        <w:pStyle w:val="KeinLeerraum"/>
      </w:pPr>
    </w:p>
    <w:p w14:paraId="2007D745" w14:textId="77777777" w:rsidR="00BA4C1E" w:rsidRDefault="00BA4C1E" w:rsidP="00BA4C1E">
      <w:pPr>
        <w:pStyle w:val="KeinLeerraum"/>
      </w:pPr>
      <w:r>
        <w:t>"</w:t>
      </w:r>
      <w:r w:rsidRPr="00DB310D">
        <w:t xml:space="preserve">Irrt euch nicht, </w:t>
      </w:r>
      <w:r w:rsidRPr="00DB310D">
        <w:rPr>
          <w:u w:val="single"/>
        </w:rPr>
        <w:t>meine geliebten Brüder</w:t>
      </w:r>
      <w:r w:rsidRPr="00DB310D">
        <w:t>:</w:t>
      </w:r>
      <w:r>
        <w:t xml:space="preserve"> …" Jak 1,16</w:t>
      </w:r>
    </w:p>
    <w:p w14:paraId="67DA3C78" w14:textId="77777777" w:rsidR="00BA4C1E" w:rsidRDefault="00BA4C1E" w:rsidP="00BA4C1E">
      <w:pPr>
        <w:pStyle w:val="KeinLeerraum"/>
      </w:pPr>
    </w:p>
    <w:p w14:paraId="3A4EAF98" w14:textId="77777777" w:rsidR="00BA4C1E" w:rsidRDefault="00BA4C1E" w:rsidP="00BA4C1E">
      <w:pPr>
        <w:pStyle w:val="KeinLeerraum"/>
      </w:pPr>
      <w:r>
        <w:t>"</w:t>
      </w:r>
      <w:r w:rsidRPr="00DB310D">
        <w:t xml:space="preserve">Darum, </w:t>
      </w:r>
      <w:r w:rsidRPr="00DB310D">
        <w:rPr>
          <w:u w:val="single"/>
        </w:rPr>
        <w:t>meine geliebten Brüder</w:t>
      </w:r>
      <w:r w:rsidRPr="00DB310D">
        <w:t>, sei jeder Mensch schnell zum Hören, langsam zum Reden, langsam zum Zorn</w:t>
      </w:r>
      <w:r>
        <w:t>." Jak 1,19</w:t>
      </w:r>
    </w:p>
    <w:p w14:paraId="77B3388D" w14:textId="77777777" w:rsidR="00BA4C1E" w:rsidRDefault="00BA4C1E" w:rsidP="00BA4C1E">
      <w:pPr>
        <w:pStyle w:val="KeinLeerraum"/>
      </w:pPr>
    </w:p>
    <w:p w14:paraId="318D6D5D" w14:textId="77777777" w:rsidR="00BA4C1E" w:rsidRDefault="00BA4C1E" w:rsidP="00BA4C1E">
      <w:pPr>
        <w:pStyle w:val="KeinLeerraum"/>
      </w:pPr>
      <w:r>
        <w:t>"</w:t>
      </w:r>
      <w:r w:rsidRPr="00DB310D">
        <w:t xml:space="preserve">Hört, </w:t>
      </w:r>
      <w:r w:rsidRPr="00DB310D">
        <w:rPr>
          <w:u w:val="single"/>
        </w:rPr>
        <w:t>meine geliebten Brüder</w:t>
      </w:r>
      <w:r w:rsidRPr="00DB310D">
        <w:t>: Hat nicht Gott die Armen dieser Welt erwählt, dass sie reich im Glauben würden und Erben des Reiches, das er denen verhei</w:t>
      </w:r>
      <w:r>
        <w:t>ss</w:t>
      </w:r>
      <w:r w:rsidRPr="00DB310D">
        <w:t>en hat, die ihn lieben?</w:t>
      </w:r>
      <w:r>
        <w:t>" Jak 2,5</w:t>
      </w:r>
    </w:p>
    <w:p w14:paraId="25D0CFF0" w14:textId="3DC07C33" w:rsidR="00BA4C1E" w:rsidRDefault="00BA4C1E" w:rsidP="00DF27CE">
      <w:pPr>
        <w:pStyle w:val="KeinLeerraum"/>
      </w:pPr>
    </w:p>
    <w:p w14:paraId="7C5279D7" w14:textId="77777777" w:rsidR="00B94879" w:rsidRDefault="00B94879" w:rsidP="00DF27CE">
      <w:pPr>
        <w:pStyle w:val="KeinLeerraum"/>
      </w:pPr>
    </w:p>
    <w:p w14:paraId="795ED0AF" w14:textId="77777777" w:rsidR="00B94879" w:rsidRDefault="00B94879" w:rsidP="00DF27CE">
      <w:pPr>
        <w:pStyle w:val="KeinLeerraum"/>
      </w:pPr>
    </w:p>
    <w:p w14:paraId="46A25761" w14:textId="2BFA5812" w:rsidR="00B94879" w:rsidRDefault="00B94879" w:rsidP="00DF27CE">
      <w:pPr>
        <w:pStyle w:val="KeinLeerraum"/>
      </w:pPr>
    </w:p>
    <w:p w14:paraId="3BE20866" w14:textId="42E2E920" w:rsidR="00B94879" w:rsidRDefault="00B94879" w:rsidP="00DF27CE">
      <w:pPr>
        <w:pStyle w:val="KeinLeerraum"/>
      </w:pPr>
      <w:r>
        <w:rPr>
          <w:noProof/>
        </w:rPr>
        <w:drawing>
          <wp:anchor distT="0" distB="0" distL="114300" distR="114300" simplePos="0" relativeHeight="251659264" behindDoc="1" locked="0" layoutInCell="1" allowOverlap="1" wp14:anchorId="0A037F53" wp14:editId="4DBBA773">
            <wp:simplePos x="0" y="0"/>
            <wp:positionH relativeFrom="column">
              <wp:posOffset>3717290</wp:posOffset>
            </wp:positionH>
            <wp:positionV relativeFrom="paragraph">
              <wp:posOffset>65338</wp:posOffset>
            </wp:positionV>
            <wp:extent cx="395328" cy="458632"/>
            <wp:effectExtent l="0" t="0" r="5080" b="0"/>
            <wp:wrapNone/>
            <wp:docPr id="1" name="Grafik 1" descr="Sticker Aufkleber David Stern Israel IDF Davidstern Wappen 5x5cm #A059:  Amazon.de: 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er Aufkleber David Stern Israel IDF Davidstern Wappen 5x5cm #A059:  Amazon.de: Au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328" cy="4586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698E7D" w14:textId="18886FD7" w:rsidR="00B94879" w:rsidRPr="00B94879" w:rsidRDefault="00B94879" w:rsidP="00DF27CE">
      <w:pPr>
        <w:pStyle w:val="KeinLeerraum"/>
        <w:rPr>
          <w:b/>
        </w:rPr>
      </w:pPr>
      <w:r w:rsidRPr="00B94879">
        <w:rPr>
          <w:b/>
        </w:rPr>
        <w:t>Jakobus</w:t>
      </w:r>
      <w:r>
        <w:rPr>
          <w:b/>
        </w:rPr>
        <w:t>brief</w:t>
      </w:r>
      <w:r w:rsidRPr="00B94879">
        <w:rPr>
          <w:b/>
        </w:rPr>
        <w:t xml:space="preserve">, </w:t>
      </w:r>
      <w:r>
        <w:rPr>
          <w:b/>
        </w:rPr>
        <w:t xml:space="preserve">voller </w:t>
      </w:r>
      <w:r w:rsidRPr="00B94879">
        <w:rPr>
          <w:b/>
        </w:rPr>
        <w:t xml:space="preserve">Perlen für </w:t>
      </w:r>
      <w:r>
        <w:rPr>
          <w:b/>
        </w:rPr>
        <w:t>einen lebendigen Glauben</w:t>
      </w:r>
      <w:bookmarkStart w:id="0" w:name="_GoBack"/>
      <w:bookmarkEnd w:id="0"/>
    </w:p>
    <w:sectPr w:rsidR="00B94879" w:rsidRPr="00B94879"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559D7" w14:textId="77777777" w:rsidR="0054759C" w:rsidRDefault="0054759C" w:rsidP="00CC1E51">
      <w:r>
        <w:separator/>
      </w:r>
    </w:p>
  </w:endnote>
  <w:endnote w:type="continuationSeparator" w:id="0">
    <w:p w14:paraId="780E9BB6" w14:textId="77777777" w:rsidR="0054759C" w:rsidRDefault="0054759C"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04DFB" w14:textId="77777777" w:rsidR="0054759C" w:rsidRDefault="0054759C" w:rsidP="00CC1E51">
      <w:r>
        <w:separator/>
      </w:r>
    </w:p>
  </w:footnote>
  <w:footnote w:type="continuationSeparator" w:id="0">
    <w:p w14:paraId="4C8B68E3" w14:textId="77777777" w:rsidR="0054759C" w:rsidRDefault="0054759C"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44E11"/>
    <w:multiLevelType w:val="hybridMultilevel"/>
    <w:tmpl w:val="589253B4"/>
    <w:lvl w:ilvl="0" w:tplc="E2E07030">
      <w:start w:val="3"/>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F394080"/>
    <w:multiLevelType w:val="hybridMultilevel"/>
    <w:tmpl w:val="5350A5E4"/>
    <w:lvl w:ilvl="0" w:tplc="D82EEFA0">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12F7A3D"/>
    <w:multiLevelType w:val="hybridMultilevel"/>
    <w:tmpl w:val="36BC2804"/>
    <w:lvl w:ilvl="0" w:tplc="879CF82C">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08E"/>
    <w:rsid w:val="00000128"/>
    <w:rsid w:val="000004EB"/>
    <w:rsid w:val="00000581"/>
    <w:rsid w:val="00000A6F"/>
    <w:rsid w:val="00000CF4"/>
    <w:rsid w:val="00002D19"/>
    <w:rsid w:val="00002D3F"/>
    <w:rsid w:val="00003584"/>
    <w:rsid w:val="00004757"/>
    <w:rsid w:val="00004956"/>
    <w:rsid w:val="00005404"/>
    <w:rsid w:val="00005FED"/>
    <w:rsid w:val="0000664D"/>
    <w:rsid w:val="000069AA"/>
    <w:rsid w:val="000078E5"/>
    <w:rsid w:val="00007906"/>
    <w:rsid w:val="00007D6A"/>
    <w:rsid w:val="0001002C"/>
    <w:rsid w:val="00010209"/>
    <w:rsid w:val="00010824"/>
    <w:rsid w:val="00010B31"/>
    <w:rsid w:val="00011719"/>
    <w:rsid w:val="0001250F"/>
    <w:rsid w:val="0001286B"/>
    <w:rsid w:val="00012BED"/>
    <w:rsid w:val="00013439"/>
    <w:rsid w:val="000143AC"/>
    <w:rsid w:val="00014933"/>
    <w:rsid w:val="0001796B"/>
    <w:rsid w:val="00017BA6"/>
    <w:rsid w:val="00020649"/>
    <w:rsid w:val="000209D1"/>
    <w:rsid w:val="00020E00"/>
    <w:rsid w:val="000211F5"/>
    <w:rsid w:val="00021205"/>
    <w:rsid w:val="00021603"/>
    <w:rsid w:val="00021649"/>
    <w:rsid w:val="00021EA5"/>
    <w:rsid w:val="0002357A"/>
    <w:rsid w:val="00023A82"/>
    <w:rsid w:val="00023C41"/>
    <w:rsid w:val="00023DF0"/>
    <w:rsid w:val="0002481B"/>
    <w:rsid w:val="000248CC"/>
    <w:rsid w:val="00024A71"/>
    <w:rsid w:val="00025C57"/>
    <w:rsid w:val="00026828"/>
    <w:rsid w:val="00026EB4"/>
    <w:rsid w:val="00027A6C"/>
    <w:rsid w:val="0003000A"/>
    <w:rsid w:val="0003063C"/>
    <w:rsid w:val="00030799"/>
    <w:rsid w:val="00030A94"/>
    <w:rsid w:val="00031BDE"/>
    <w:rsid w:val="00031D5E"/>
    <w:rsid w:val="0003219C"/>
    <w:rsid w:val="0003283E"/>
    <w:rsid w:val="00032FCB"/>
    <w:rsid w:val="0003301D"/>
    <w:rsid w:val="00033D3B"/>
    <w:rsid w:val="000341FC"/>
    <w:rsid w:val="00034721"/>
    <w:rsid w:val="000356E6"/>
    <w:rsid w:val="00035786"/>
    <w:rsid w:val="000366A6"/>
    <w:rsid w:val="000369EB"/>
    <w:rsid w:val="00036C2B"/>
    <w:rsid w:val="00036DCF"/>
    <w:rsid w:val="00037BC3"/>
    <w:rsid w:val="0004064C"/>
    <w:rsid w:val="000411E0"/>
    <w:rsid w:val="000415B1"/>
    <w:rsid w:val="000415D4"/>
    <w:rsid w:val="00041AE5"/>
    <w:rsid w:val="00041AFD"/>
    <w:rsid w:val="00042195"/>
    <w:rsid w:val="00042F93"/>
    <w:rsid w:val="00043F63"/>
    <w:rsid w:val="00044A5C"/>
    <w:rsid w:val="00045201"/>
    <w:rsid w:val="0004554B"/>
    <w:rsid w:val="00047B66"/>
    <w:rsid w:val="00047EA9"/>
    <w:rsid w:val="00050B1E"/>
    <w:rsid w:val="00051372"/>
    <w:rsid w:val="0005140F"/>
    <w:rsid w:val="00052266"/>
    <w:rsid w:val="00052786"/>
    <w:rsid w:val="0005282A"/>
    <w:rsid w:val="00052E06"/>
    <w:rsid w:val="00053058"/>
    <w:rsid w:val="0005348D"/>
    <w:rsid w:val="00053889"/>
    <w:rsid w:val="00054388"/>
    <w:rsid w:val="000543B3"/>
    <w:rsid w:val="0005488D"/>
    <w:rsid w:val="000559E5"/>
    <w:rsid w:val="000560DA"/>
    <w:rsid w:val="0005638F"/>
    <w:rsid w:val="0005685A"/>
    <w:rsid w:val="000574EE"/>
    <w:rsid w:val="000611EC"/>
    <w:rsid w:val="00061212"/>
    <w:rsid w:val="00061735"/>
    <w:rsid w:val="0006173D"/>
    <w:rsid w:val="000619BB"/>
    <w:rsid w:val="00061FFA"/>
    <w:rsid w:val="0006325B"/>
    <w:rsid w:val="0006355E"/>
    <w:rsid w:val="00064148"/>
    <w:rsid w:val="00064D96"/>
    <w:rsid w:val="000657B4"/>
    <w:rsid w:val="0006596D"/>
    <w:rsid w:val="00065E0B"/>
    <w:rsid w:val="000663B2"/>
    <w:rsid w:val="00071CA4"/>
    <w:rsid w:val="0007235B"/>
    <w:rsid w:val="000730B5"/>
    <w:rsid w:val="0007317C"/>
    <w:rsid w:val="000736F0"/>
    <w:rsid w:val="00074671"/>
    <w:rsid w:val="000749C0"/>
    <w:rsid w:val="00074A24"/>
    <w:rsid w:val="00074C2B"/>
    <w:rsid w:val="00074CB5"/>
    <w:rsid w:val="000756F9"/>
    <w:rsid w:val="000773A9"/>
    <w:rsid w:val="00080047"/>
    <w:rsid w:val="00080221"/>
    <w:rsid w:val="0008027B"/>
    <w:rsid w:val="00080EFC"/>
    <w:rsid w:val="0008139F"/>
    <w:rsid w:val="0008155A"/>
    <w:rsid w:val="00082481"/>
    <w:rsid w:val="00082D7C"/>
    <w:rsid w:val="00082D9A"/>
    <w:rsid w:val="00082E82"/>
    <w:rsid w:val="00082F0F"/>
    <w:rsid w:val="00082FEA"/>
    <w:rsid w:val="00083338"/>
    <w:rsid w:val="000847C3"/>
    <w:rsid w:val="0008567A"/>
    <w:rsid w:val="000861EE"/>
    <w:rsid w:val="000863AC"/>
    <w:rsid w:val="00086AEC"/>
    <w:rsid w:val="00086AFA"/>
    <w:rsid w:val="000875EA"/>
    <w:rsid w:val="00090372"/>
    <w:rsid w:val="000903AF"/>
    <w:rsid w:val="00091020"/>
    <w:rsid w:val="000914E7"/>
    <w:rsid w:val="00091FF2"/>
    <w:rsid w:val="00092991"/>
    <w:rsid w:val="00092E28"/>
    <w:rsid w:val="0009319B"/>
    <w:rsid w:val="00093CE3"/>
    <w:rsid w:val="00094066"/>
    <w:rsid w:val="00094A4B"/>
    <w:rsid w:val="0009535C"/>
    <w:rsid w:val="00095A89"/>
    <w:rsid w:val="00095ACE"/>
    <w:rsid w:val="00096909"/>
    <w:rsid w:val="0009692B"/>
    <w:rsid w:val="00096932"/>
    <w:rsid w:val="000A02C5"/>
    <w:rsid w:val="000A04F1"/>
    <w:rsid w:val="000A0E42"/>
    <w:rsid w:val="000A2220"/>
    <w:rsid w:val="000A2284"/>
    <w:rsid w:val="000A36B5"/>
    <w:rsid w:val="000A40A8"/>
    <w:rsid w:val="000A4327"/>
    <w:rsid w:val="000A56D6"/>
    <w:rsid w:val="000A6DA1"/>
    <w:rsid w:val="000B1ADD"/>
    <w:rsid w:val="000B1F46"/>
    <w:rsid w:val="000B21FB"/>
    <w:rsid w:val="000B2328"/>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B75E6"/>
    <w:rsid w:val="000C00FE"/>
    <w:rsid w:val="000C142F"/>
    <w:rsid w:val="000C1550"/>
    <w:rsid w:val="000C1C13"/>
    <w:rsid w:val="000C25AD"/>
    <w:rsid w:val="000C3004"/>
    <w:rsid w:val="000C3082"/>
    <w:rsid w:val="000C385A"/>
    <w:rsid w:val="000C3923"/>
    <w:rsid w:val="000C4AF5"/>
    <w:rsid w:val="000C5865"/>
    <w:rsid w:val="000C64C0"/>
    <w:rsid w:val="000C6793"/>
    <w:rsid w:val="000C6907"/>
    <w:rsid w:val="000C6A68"/>
    <w:rsid w:val="000C6B0F"/>
    <w:rsid w:val="000C6F88"/>
    <w:rsid w:val="000C7197"/>
    <w:rsid w:val="000C7FF2"/>
    <w:rsid w:val="000D02EE"/>
    <w:rsid w:val="000D048C"/>
    <w:rsid w:val="000D07D3"/>
    <w:rsid w:val="000D1419"/>
    <w:rsid w:val="000D1996"/>
    <w:rsid w:val="000D1A2B"/>
    <w:rsid w:val="000D2F9C"/>
    <w:rsid w:val="000D41D9"/>
    <w:rsid w:val="000D4311"/>
    <w:rsid w:val="000D4CE2"/>
    <w:rsid w:val="000D6659"/>
    <w:rsid w:val="000D7E50"/>
    <w:rsid w:val="000D7FC5"/>
    <w:rsid w:val="000E03E0"/>
    <w:rsid w:val="000E14DE"/>
    <w:rsid w:val="000E1B70"/>
    <w:rsid w:val="000E23B8"/>
    <w:rsid w:val="000E2905"/>
    <w:rsid w:val="000E3DA9"/>
    <w:rsid w:val="000E406B"/>
    <w:rsid w:val="000E40A8"/>
    <w:rsid w:val="000E6942"/>
    <w:rsid w:val="000E6C05"/>
    <w:rsid w:val="000E7099"/>
    <w:rsid w:val="000E7C1E"/>
    <w:rsid w:val="000F020C"/>
    <w:rsid w:val="000F161A"/>
    <w:rsid w:val="000F1694"/>
    <w:rsid w:val="000F1EC8"/>
    <w:rsid w:val="000F2725"/>
    <w:rsid w:val="000F2F21"/>
    <w:rsid w:val="000F3E52"/>
    <w:rsid w:val="000F4611"/>
    <w:rsid w:val="000F6970"/>
    <w:rsid w:val="000F6C2E"/>
    <w:rsid w:val="000F787B"/>
    <w:rsid w:val="00101318"/>
    <w:rsid w:val="001014EC"/>
    <w:rsid w:val="00101CC7"/>
    <w:rsid w:val="00102DBF"/>
    <w:rsid w:val="00103490"/>
    <w:rsid w:val="00103ED4"/>
    <w:rsid w:val="00104291"/>
    <w:rsid w:val="00104478"/>
    <w:rsid w:val="0010467D"/>
    <w:rsid w:val="0010492D"/>
    <w:rsid w:val="00104FFA"/>
    <w:rsid w:val="001063FF"/>
    <w:rsid w:val="00106DDD"/>
    <w:rsid w:val="00107436"/>
    <w:rsid w:val="0010791D"/>
    <w:rsid w:val="00107A23"/>
    <w:rsid w:val="00107B99"/>
    <w:rsid w:val="00110CCD"/>
    <w:rsid w:val="00110D4D"/>
    <w:rsid w:val="00111452"/>
    <w:rsid w:val="00111584"/>
    <w:rsid w:val="00111F22"/>
    <w:rsid w:val="0011203C"/>
    <w:rsid w:val="00112408"/>
    <w:rsid w:val="001125BD"/>
    <w:rsid w:val="00112D09"/>
    <w:rsid w:val="00112FAA"/>
    <w:rsid w:val="0011320E"/>
    <w:rsid w:val="001132A4"/>
    <w:rsid w:val="001134FE"/>
    <w:rsid w:val="0011355F"/>
    <w:rsid w:val="001141F0"/>
    <w:rsid w:val="00115769"/>
    <w:rsid w:val="00115BB1"/>
    <w:rsid w:val="00116606"/>
    <w:rsid w:val="00121082"/>
    <w:rsid w:val="00121435"/>
    <w:rsid w:val="001214EB"/>
    <w:rsid w:val="0012239E"/>
    <w:rsid w:val="00122EAA"/>
    <w:rsid w:val="001231B4"/>
    <w:rsid w:val="00123C91"/>
    <w:rsid w:val="00124CEA"/>
    <w:rsid w:val="00124E23"/>
    <w:rsid w:val="00125370"/>
    <w:rsid w:val="00125CCC"/>
    <w:rsid w:val="00125EB0"/>
    <w:rsid w:val="001263A0"/>
    <w:rsid w:val="00126724"/>
    <w:rsid w:val="00126AF7"/>
    <w:rsid w:val="00126D09"/>
    <w:rsid w:val="00127017"/>
    <w:rsid w:val="00131E3B"/>
    <w:rsid w:val="0013236D"/>
    <w:rsid w:val="00132A1D"/>
    <w:rsid w:val="00132D34"/>
    <w:rsid w:val="00134DF1"/>
    <w:rsid w:val="0013567F"/>
    <w:rsid w:val="00135A2D"/>
    <w:rsid w:val="00135B6E"/>
    <w:rsid w:val="00135D42"/>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8C9"/>
    <w:rsid w:val="00140BBB"/>
    <w:rsid w:val="001410E4"/>
    <w:rsid w:val="00141BBD"/>
    <w:rsid w:val="00142E72"/>
    <w:rsid w:val="00142E92"/>
    <w:rsid w:val="00145729"/>
    <w:rsid w:val="00145F11"/>
    <w:rsid w:val="00146253"/>
    <w:rsid w:val="00147215"/>
    <w:rsid w:val="00147546"/>
    <w:rsid w:val="001477FC"/>
    <w:rsid w:val="00147FE2"/>
    <w:rsid w:val="00150026"/>
    <w:rsid w:val="001506CD"/>
    <w:rsid w:val="0015097D"/>
    <w:rsid w:val="001509B0"/>
    <w:rsid w:val="00150C04"/>
    <w:rsid w:val="00151122"/>
    <w:rsid w:val="001513BF"/>
    <w:rsid w:val="00151A04"/>
    <w:rsid w:val="00154099"/>
    <w:rsid w:val="00154A0B"/>
    <w:rsid w:val="00154FAB"/>
    <w:rsid w:val="00155AD1"/>
    <w:rsid w:val="001562EF"/>
    <w:rsid w:val="00156AE3"/>
    <w:rsid w:val="001576A2"/>
    <w:rsid w:val="001578B3"/>
    <w:rsid w:val="00160675"/>
    <w:rsid w:val="00160C4C"/>
    <w:rsid w:val="00160C6B"/>
    <w:rsid w:val="00160CC4"/>
    <w:rsid w:val="00160FE9"/>
    <w:rsid w:val="001614C9"/>
    <w:rsid w:val="00162418"/>
    <w:rsid w:val="0016281D"/>
    <w:rsid w:val="00162B4B"/>
    <w:rsid w:val="00162C56"/>
    <w:rsid w:val="00163BB0"/>
    <w:rsid w:val="00163CB2"/>
    <w:rsid w:val="00164140"/>
    <w:rsid w:val="00164BD4"/>
    <w:rsid w:val="00164CB3"/>
    <w:rsid w:val="00165B5C"/>
    <w:rsid w:val="00165B87"/>
    <w:rsid w:val="00166C91"/>
    <w:rsid w:val="0016702F"/>
    <w:rsid w:val="001673A6"/>
    <w:rsid w:val="001674FC"/>
    <w:rsid w:val="0016792E"/>
    <w:rsid w:val="001679EF"/>
    <w:rsid w:val="00167D06"/>
    <w:rsid w:val="00167D25"/>
    <w:rsid w:val="00170BA8"/>
    <w:rsid w:val="00170F09"/>
    <w:rsid w:val="0017183E"/>
    <w:rsid w:val="001726F5"/>
    <w:rsid w:val="00172844"/>
    <w:rsid w:val="00172FD0"/>
    <w:rsid w:val="0017392C"/>
    <w:rsid w:val="00174329"/>
    <w:rsid w:val="00174662"/>
    <w:rsid w:val="00175C2E"/>
    <w:rsid w:val="00176759"/>
    <w:rsid w:val="00176B25"/>
    <w:rsid w:val="00176DB8"/>
    <w:rsid w:val="00176E38"/>
    <w:rsid w:val="00177229"/>
    <w:rsid w:val="00180457"/>
    <w:rsid w:val="00181A48"/>
    <w:rsid w:val="00181BA9"/>
    <w:rsid w:val="00182D0B"/>
    <w:rsid w:val="00183197"/>
    <w:rsid w:val="001838A7"/>
    <w:rsid w:val="00183DD1"/>
    <w:rsid w:val="00184328"/>
    <w:rsid w:val="00184488"/>
    <w:rsid w:val="00184834"/>
    <w:rsid w:val="0018532D"/>
    <w:rsid w:val="00186134"/>
    <w:rsid w:val="00187BFE"/>
    <w:rsid w:val="001902C7"/>
    <w:rsid w:val="00190816"/>
    <w:rsid w:val="00191143"/>
    <w:rsid w:val="0019161B"/>
    <w:rsid w:val="00191E90"/>
    <w:rsid w:val="00191FD9"/>
    <w:rsid w:val="00192D76"/>
    <w:rsid w:val="00193787"/>
    <w:rsid w:val="00193E99"/>
    <w:rsid w:val="00193F7A"/>
    <w:rsid w:val="00196570"/>
    <w:rsid w:val="00196D0E"/>
    <w:rsid w:val="00197230"/>
    <w:rsid w:val="001977BB"/>
    <w:rsid w:val="001978F9"/>
    <w:rsid w:val="00197BFC"/>
    <w:rsid w:val="001A0525"/>
    <w:rsid w:val="001A176D"/>
    <w:rsid w:val="001A38C7"/>
    <w:rsid w:val="001A45AD"/>
    <w:rsid w:val="001A4E17"/>
    <w:rsid w:val="001A5884"/>
    <w:rsid w:val="001A5962"/>
    <w:rsid w:val="001A70CB"/>
    <w:rsid w:val="001A7B4E"/>
    <w:rsid w:val="001A7BBA"/>
    <w:rsid w:val="001B022C"/>
    <w:rsid w:val="001B0392"/>
    <w:rsid w:val="001B0400"/>
    <w:rsid w:val="001B068E"/>
    <w:rsid w:val="001B12C6"/>
    <w:rsid w:val="001B1396"/>
    <w:rsid w:val="001B173F"/>
    <w:rsid w:val="001B1D58"/>
    <w:rsid w:val="001B1F66"/>
    <w:rsid w:val="001B2EF5"/>
    <w:rsid w:val="001B3147"/>
    <w:rsid w:val="001B522B"/>
    <w:rsid w:val="001B543C"/>
    <w:rsid w:val="001B605A"/>
    <w:rsid w:val="001B7937"/>
    <w:rsid w:val="001B7CC5"/>
    <w:rsid w:val="001C0178"/>
    <w:rsid w:val="001C0227"/>
    <w:rsid w:val="001C134B"/>
    <w:rsid w:val="001C2A7B"/>
    <w:rsid w:val="001C31A1"/>
    <w:rsid w:val="001C33EC"/>
    <w:rsid w:val="001C45F8"/>
    <w:rsid w:val="001C4734"/>
    <w:rsid w:val="001C5097"/>
    <w:rsid w:val="001C514F"/>
    <w:rsid w:val="001C57AB"/>
    <w:rsid w:val="001C6B3D"/>
    <w:rsid w:val="001C7001"/>
    <w:rsid w:val="001C790B"/>
    <w:rsid w:val="001D0645"/>
    <w:rsid w:val="001D144B"/>
    <w:rsid w:val="001D1626"/>
    <w:rsid w:val="001D1F37"/>
    <w:rsid w:val="001D2A56"/>
    <w:rsid w:val="001D2CF0"/>
    <w:rsid w:val="001D2FDF"/>
    <w:rsid w:val="001D345A"/>
    <w:rsid w:val="001D5C70"/>
    <w:rsid w:val="001D6A28"/>
    <w:rsid w:val="001D6A34"/>
    <w:rsid w:val="001D72C9"/>
    <w:rsid w:val="001D7868"/>
    <w:rsid w:val="001D7BEC"/>
    <w:rsid w:val="001D7BFF"/>
    <w:rsid w:val="001E02A6"/>
    <w:rsid w:val="001E07AC"/>
    <w:rsid w:val="001E101E"/>
    <w:rsid w:val="001E1657"/>
    <w:rsid w:val="001E2483"/>
    <w:rsid w:val="001E288D"/>
    <w:rsid w:val="001E293F"/>
    <w:rsid w:val="001E2A60"/>
    <w:rsid w:val="001E2B7F"/>
    <w:rsid w:val="001E2C78"/>
    <w:rsid w:val="001E40EF"/>
    <w:rsid w:val="001E4303"/>
    <w:rsid w:val="001E4AC0"/>
    <w:rsid w:val="001E4C41"/>
    <w:rsid w:val="001E6565"/>
    <w:rsid w:val="001E7770"/>
    <w:rsid w:val="001F0BC1"/>
    <w:rsid w:val="001F0BCF"/>
    <w:rsid w:val="001F1900"/>
    <w:rsid w:val="001F2BE1"/>
    <w:rsid w:val="001F2E0C"/>
    <w:rsid w:val="001F2E78"/>
    <w:rsid w:val="001F3B69"/>
    <w:rsid w:val="001F4139"/>
    <w:rsid w:val="001F47D0"/>
    <w:rsid w:val="001F4EFE"/>
    <w:rsid w:val="001F5210"/>
    <w:rsid w:val="001F5276"/>
    <w:rsid w:val="001F562F"/>
    <w:rsid w:val="001F5A4E"/>
    <w:rsid w:val="001F5B64"/>
    <w:rsid w:val="001F5BF0"/>
    <w:rsid w:val="001F5DDE"/>
    <w:rsid w:val="001F690A"/>
    <w:rsid w:val="001F6FDE"/>
    <w:rsid w:val="001F7189"/>
    <w:rsid w:val="001F71E3"/>
    <w:rsid w:val="00200F76"/>
    <w:rsid w:val="0020190E"/>
    <w:rsid w:val="0020244E"/>
    <w:rsid w:val="00202743"/>
    <w:rsid w:val="00202A41"/>
    <w:rsid w:val="002032A8"/>
    <w:rsid w:val="002034A8"/>
    <w:rsid w:val="00203BF0"/>
    <w:rsid w:val="002041C1"/>
    <w:rsid w:val="002048E1"/>
    <w:rsid w:val="002049D6"/>
    <w:rsid w:val="00205219"/>
    <w:rsid w:val="002056AC"/>
    <w:rsid w:val="002056DD"/>
    <w:rsid w:val="00205A58"/>
    <w:rsid w:val="00205DDD"/>
    <w:rsid w:val="00206103"/>
    <w:rsid w:val="00206C0B"/>
    <w:rsid w:val="00207A6C"/>
    <w:rsid w:val="00207C69"/>
    <w:rsid w:val="00207E7E"/>
    <w:rsid w:val="00207FA6"/>
    <w:rsid w:val="00210178"/>
    <w:rsid w:val="002106A5"/>
    <w:rsid w:val="00210F20"/>
    <w:rsid w:val="00211A0C"/>
    <w:rsid w:val="00211B83"/>
    <w:rsid w:val="00211F66"/>
    <w:rsid w:val="00212204"/>
    <w:rsid w:val="0021231B"/>
    <w:rsid w:val="0021282C"/>
    <w:rsid w:val="00212893"/>
    <w:rsid w:val="002130C0"/>
    <w:rsid w:val="0021501E"/>
    <w:rsid w:val="00215843"/>
    <w:rsid w:val="00215A9D"/>
    <w:rsid w:val="00217536"/>
    <w:rsid w:val="00217B19"/>
    <w:rsid w:val="00217B7B"/>
    <w:rsid w:val="00217E7B"/>
    <w:rsid w:val="0022017B"/>
    <w:rsid w:val="00220776"/>
    <w:rsid w:val="00220F47"/>
    <w:rsid w:val="00220FDE"/>
    <w:rsid w:val="002220D2"/>
    <w:rsid w:val="002221D3"/>
    <w:rsid w:val="002225EA"/>
    <w:rsid w:val="00222F0B"/>
    <w:rsid w:val="002232B5"/>
    <w:rsid w:val="002232BE"/>
    <w:rsid w:val="00223467"/>
    <w:rsid w:val="00223747"/>
    <w:rsid w:val="002244AD"/>
    <w:rsid w:val="00224D92"/>
    <w:rsid w:val="00224F16"/>
    <w:rsid w:val="002253F1"/>
    <w:rsid w:val="00226319"/>
    <w:rsid w:val="00226D54"/>
    <w:rsid w:val="00227AE1"/>
    <w:rsid w:val="00230012"/>
    <w:rsid w:val="00230100"/>
    <w:rsid w:val="00230626"/>
    <w:rsid w:val="002319F5"/>
    <w:rsid w:val="00232892"/>
    <w:rsid w:val="00232AAB"/>
    <w:rsid w:val="00232BE1"/>
    <w:rsid w:val="00232E65"/>
    <w:rsid w:val="002331D9"/>
    <w:rsid w:val="00234E4E"/>
    <w:rsid w:val="00234EE7"/>
    <w:rsid w:val="00235C8A"/>
    <w:rsid w:val="0023621E"/>
    <w:rsid w:val="00237DE0"/>
    <w:rsid w:val="002411FC"/>
    <w:rsid w:val="00241CFD"/>
    <w:rsid w:val="00241F71"/>
    <w:rsid w:val="002425BB"/>
    <w:rsid w:val="00242FC1"/>
    <w:rsid w:val="00243BC4"/>
    <w:rsid w:val="0024427B"/>
    <w:rsid w:val="002445A8"/>
    <w:rsid w:val="002459FF"/>
    <w:rsid w:val="0024676E"/>
    <w:rsid w:val="00247177"/>
    <w:rsid w:val="0024728B"/>
    <w:rsid w:val="002504A7"/>
    <w:rsid w:val="00250700"/>
    <w:rsid w:val="0025079C"/>
    <w:rsid w:val="00251641"/>
    <w:rsid w:val="00251B0C"/>
    <w:rsid w:val="002521F0"/>
    <w:rsid w:val="0025269A"/>
    <w:rsid w:val="00253DE2"/>
    <w:rsid w:val="00254C59"/>
    <w:rsid w:val="00254E8E"/>
    <w:rsid w:val="002550BD"/>
    <w:rsid w:val="00255335"/>
    <w:rsid w:val="0025587B"/>
    <w:rsid w:val="00255D15"/>
    <w:rsid w:val="00256F6E"/>
    <w:rsid w:val="002574AE"/>
    <w:rsid w:val="0025774B"/>
    <w:rsid w:val="00257C6F"/>
    <w:rsid w:val="00257CB2"/>
    <w:rsid w:val="00257DD4"/>
    <w:rsid w:val="00260BE9"/>
    <w:rsid w:val="00260C7C"/>
    <w:rsid w:val="00260DC7"/>
    <w:rsid w:val="00261315"/>
    <w:rsid w:val="002615CD"/>
    <w:rsid w:val="00261C50"/>
    <w:rsid w:val="00261E73"/>
    <w:rsid w:val="002621AA"/>
    <w:rsid w:val="00262500"/>
    <w:rsid w:val="002629C0"/>
    <w:rsid w:val="00262ECA"/>
    <w:rsid w:val="00263025"/>
    <w:rsid w:val="0026331E"/>
    <w:rsid w:val="0026430D"/>
    <w:rsid w:val="00264975"/>
    <w:rsid w:val="00264B01"/>
    <w:rsid w:val="002652F9"/>
    <w:rsid w:val="00265C14"/>
    <w:rsid w:val="002664D8"/>
    <w:rsid w:val="002671EA"/>
    <w:rsid w:val="002705A8"/>
    <w:rsid w:val="002708D6"/>
    <w:rsid w:val="0027104D"/>
    <w:rsid w:val="00271279"/>
    <w:rsid w:val="00271F42"/>
    <w:rsid w:val="002739E7"/>
    <w:rsid w:val="002744A3"/>
    <w:rsid w:val="00274A6E"/>
    <w:rsid w:val="00274C56"/>
    <w:rsid w:val="00274D29"/>
    <w:rsid w:val="00275B37"/>
    <w:rsid w:val="00276E1F"/>
    <w:rsid w:val="00276F5F"/>
    <w:rsid w:val="0027776B"/>
    <w:rsid w:val="002805FA"/>
    <w:rsid w:val="00280856"/>
    <w:rsid w:val="00280F1B"/>
    <w:rsid w:val="00282F7B"/>
    <w:rsid w:val="00283A11"/>
    <w:rsid w:val="00283FE4"/>
    <w:rsid w:val="00284BCC"/>
    <w:rsid w:val="0028525F"/>
    <w:rsid w:val="002853CE"/>
    <w:rsid w:val="002858C0"/>
    <w:rsid w:val="0028638F"/>
    <w:rsid w:val="00286945"/>
    <w:rsid w:val="00286CD2"/>
    <w:rsid w:val="00286FCF"/>
    <w:rsid w:val="00290192"/>
    <w:rsid w:val="0029019E"/>
    <w:rsid w:val="002907F7"/>
    <w:rsid w:val="00291A1B"/>
    <w:rsid w:val="00292E95"/>
    <w:rsid w:val="00293889"/>
    <w:rsid w:val="00293913"/>
    <w:rsid w:val="00293D3F"/>
    <w:rsid w:val="00294021"/>
    <w:rsid w:val="00294AA1"/>
    <w:rsid w:val="00295378"/>
    <w:rsid w:val="0029610A"/>
    <w:rsid w:val="00296145"/>
    <w:rsid w:val="00296EE8"/>
    <w:rsid w:val="00297FEE"/>
    <w:rsid w:val="002A011D"/>
    <w:rsid w:val="002A043D"/>
    <w:rsid w:val="002A04BE"/>
    <w:rsid w:val="002A2BE4"/>
    <w:rsid w:val="002A3A6A"/>
    <w:rsid w:val="002A4692"/>
    <w:rsid w:val="002A548C"/>
    <w:rsid w:val="002A5807"/>
    <w:rsid w:val="002A58E3"/>
    <w:rsid w:val="002A61DD"/>
    <w:rsid w:val="002A6EC2"/>
    <w:rsid w:val="002A736A"/>
    <w:rsid w:val="002A7847"/>
    <w:rsid w:val="002B0657"/>
    <w:rsid w:val="002B119D"/>
    <w:rsid w:val="002B1B5E"/>
    <w:rsid w:val="002B31B5"/>
    <w:rsid w:val="002B35F3"/>
    <w:rsid w:val="002B370E"/>
    <w:rsid w:val="002B3B6B"/>
    <w:rsid w:val="002B4A94"/>
    <w:rsid w:val="002B4D88"/>
    <w:rsid w:val="002B5096"/>
    <w:rsid w:val="002B6851"/>
    <w:rsid w:val="002B6D6A"/>
    <w:rsid w:val="002B73FE"/>
    <w:rsid w:val="002C0366"/>
    <w:rsid w:val="002C1219"/>
    <w:rsid w:val="002C1421"/>
    <w:rsid w:val="002C1711"/>
    <w:rsid w:val="002C1824"/>
    <w:rsid w:val="002C3297"/>
    <w:rsid w:val="002C3DB2"/>
    <w:rsid w:val="002C3DCD"/>
    <w:rsid w:val="002C491E"/>
    <w:rsid w:val="002C4BD1"/>
    <w:rsid w:val="002C52FB"/>
    <w:rsid w:val="002C54F7"/>
    <w:rsid w:val="002C729E"/>
    <w:rsid w:val="002C7594"/>
    <w:rsid w:val="002C761F"/>
    <w:rsid w:val="002C7854"/>
    <w:rsid w:val="002C7A6C"/>
    <w:rsid w:val="002D0483"/>
    <w:rsid w:val="002D1E73"/>
    <w:rsid w:val="002D27EF"/>
    <w:rsid w:val="002D2A49"/>
    <w:rsid w:val="002D2D32"/>
    <w:rsid w:val="002D3DFD"/>
    <w:rsid w:val="002D47E4"/>
    <w:rsid w:val="002D53C2"/>
    <w:rsid w:val="002D5D0C"/>
    <w:rsid w:val="002D6A12"/>
    <w:rsid w:val="002D7530"/>
    <w:rsid w:val="002E0003"/>
    <w:rsid w:val="002E0439"/>
    <w:rsid w:val="002E0803"/>
    <w:rsid w:val="002E08A1"/>
    <w:rsid w:val="002E0E98"/>
    <w:rsid w:val="002E104E"/>
    <w:rsid w:val="002E11D7"/>
    <w:rsid w:val="002E1401"/>
    <w:rsid w:val="002E15CD"/>
    <w:rsid w:val="002E1645"/>
    <w:rsid w:val="002E1684"/>
    <w:rsid w:val="002E193D"/>
    <w:rsid w:val="002E19A2"/>
    <w:rsid w:val="002E3317"/>
    <w:rsid w:val="002E33B5"/>
    <w:rsid w:val="002E356B"/>
    <w:rsid w:val="002E4613"/>
    <w:rsid w:val="002E494F"/>
    <w:rsid w:val="002E4AB7"/>
    <w:rsid w:val="002E650D"/>
    <w:rsid w:val="002E6A09"/>
    <w:rsid w:val="002E6D9D"/>
    <w:rsid w:val="002E74DA"/>
    <w:rsid w:val="002E75A6"/>
    <w:rsid w:val="002E77DC"/>
    <w:rsid w:val="002E7992"/>
    <w:rsid w:val="002E7A40"/>
    <w:rsid w:val="002E7D87"/>
    <w:rsid w:val="002F0D5E"/>
    <w:rsid w:val="002F0F86"/>
    <w:rsid w:val="002F113C"/>
    <w:rsid w:val="002F117E"/>
    <w:rsid w:val="002F191D"/>
    <w:rsid w:val="002F2114"/>
    <w:rsid w:val="002F3A04"/>
    <w:rsid w:val="002F4301"/>
    <w:rsid w:val="002F4469"/>
    <w:rsid w:val="002F4E9A"/>
    <w:rsid w:val="002F4ED4"/>
    <w:rsid w:val="002F4FB2"/>
    <w:rsid w:val="002F652D"/>
    <w:rsid w:val="002F6809"/>
    <w:rsid w:val="002F6B7E"/>
    <w:rsid w:val="002F6C30"/>
    <w:rsid w:val="002F7126"/>
    <w:rsid w:val="002F71C4"/>
    <w:rsid w:val="002F7C43"/>
    <w:rsid w:val="00300A57"/>
    <w:rsid w:val="003015C1"/>
    <w:rsid w:val="00301F49"/>
    <w:rsid w:val="00302180"/>
    <w:rsid w:val="0030230F"/>
    <w:rsid w:val="00302B5B"/>
    <w:rsid w:val="00302E7C"/>
    <w:rsid w:val="003033F4"/>
    <w:rsid w:val="00303540"/>
    <w:rsid w:val="003042D5"/>
    <w:rsid w:val="00304319"/>
    <w:rsid w:val="00304346"/>
    <w:rsid w:val="003053FE"/>
    <w:rsid w:val="003060CD"/>
    <w:rsid w:val="00306610"/>
    <w:rsid w:val="00306932"/>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0C2"/>
    <w:rsid w:val="00321E7A"/>
    <w:rsid w:val="003222E0"/>
    <w:rsid w:val="00322A14"/>
    <w:rsid w:val="00322F14"/>
    <w:rsid w:val="00323601"/>
    <w:rsid w:val="00323945"/>
    <w:rsid w:val="00323E7D"/>
    <w:rsid w:val="00324371"/>
    <w:rsid w:val="00324381"/>
    <w:rsid w:val="00324775"/>
    <w:rsid w:val="00324B44"/>
    <w:rsid w:val="00325F08"/>
    <w:rsid w:val="003263BC"/>
    <w:rsid w:val="00326573"/>
    <w:rsid w:val="003268CF"/>
    <w:rsid w:val="003270B2"/>
    <w:rsid w:val="003272DC"/>
    <w:rsid w:val="0032733F"/>
    <w:rsid w:val="003275D3"/>
    <w:rsid w:val="003276F9"/>
    <w:rsid w:val="00327B06"/>
    <w:rsid w:val="00330256"/>
    <w:rsid w:val="00330367"/>
    <w:rsid w:val="003307B9"/>
    <w:rsid w:val="00330C38"/>
    <w:rsid w:val="00331396"/>
    <w:rsid w:val="00331863"/>
    <w:rsid w:val="003318DB"/>
    <w:rsid w:val="00331D1C"/>
    <w:rsid w:val="00331D59"/>
    <w:rsid w:val="00332C5E"/>
    <w:rsid w:val="00333423"/>
    <w:rsid w:val="00333571"/>
    <w:rsid w:val="00333E5D"/>
    <w:rsid w:val="00334E7C"/>
    <w:rsid w:val="003352EF"/>
    <w:rsid w:val="00335534"/>
    <w:rsid w:val="003355CC"/>
    <w:rsid w:val="003363EE"/>
    <w:rsid w:val="003367EB"/>
    <w:rsid w:val="00336CA6"/>
    <w:rsid w:val="00337DBD"/>
    <w:rsid w:val="00340015"/>
    <w:rsid w:val="00340656"/>
    <w:rsid w:val="00340D10"/>
    <w:rsid w:val="003412C4"/>
    <w:rsid w:val="0034169A"/>
    <w:rsid w:val="00342386"/>
    <w:rsid w:val="003424C6"/>
    <w:rsid w:val="00342C78"/>
    <w:rsid w:val="00342E81"/>
    <w:rsid w:val="00342E94"/>
    <w:rsid w:val="00342FCA"/>
    <w:rsid w:val="00343352"/>
    <w:rsid w:val="003441FA"/>
    <w:rsid w:val="00345CF9"/>
    <w:rsid w:val="0034656F"/>
    <w:rsid w:val="003466E0"/>
    <w:rsid w:val="00346D35"/>
    <w:rsid w:val="003475CE"/>
    <w:rsid w:val="00350074"/>
    <w:rsid w:val="003520CC"/>
    <w:rsid w:val="00352D6F"/>
    <w:rsid w:val="00352F63"/>
    <w:rsid w:val="003536B0"/>
    <w:rsid w:val="0035424C"/>
    <w:rsid w:val="00354638"/>
    <w:rsid w:val="00354B81"/>
    <w:rsid w:val="00354D17"/>
    <w:rsid w:val="00354FB7"/>
    <w:rsid w:val="0035506E"/>
    <w:rsid w:val="003554D2"/>
    <w:rsid w:val="00356205"/>
    <w:rsid w:val="00356D35"/>
    <w:rsid w:val="00356E5F"/>
    <w:rsid w:val="003576D2"/>
    <w:rsid w:val="0035788B"/>
    <w:rsid w:val="00361404"/>
    <w:rsid w:val="00361C0F"/>
    <w:rsid w:val="00361EBF"/>
    <w:rsid w:val="0036279D"/>
    <w:rsid w:val="00362AB0"/>
    <w:rsid w:val="00363147"/>
    <w:rsid w:val="0036350D"/>
    <w:rsid w:val="003639BF"/>
    <w:rsid w:val="00365806"/>
    <w:rsid w:val="0036582B"/>
    <w:rsid w:val="003660C2"/>
    <w:rsid w:val="00366703"/>
    <w:rsid w:val="0036691C"/>
    <w:rsid w:val="00370406"/>
    <w:rsid w:val="003708B1"/>
    <w:rsid w:val="00370A74"/>
    <w:rsid w:val="0037189A"/>
    <w:rsid w:val="00371FC7"/>
    <w:rsid w:val="0037232A"/>
    <w:rsid w:val="00372659"/>
    <w:rsid w:val="00372797"/>
    <w:rsid w:val="00372C78"/>
    <w:rsid w:val="003731C9"/>
    <w:rsid w:val="00374F01"/>
    <w:rsid w:val="00375B2C"/>
    <w:rsid w:val="00375F3D"/>
    <w:rsid w:val="0037632C"/>
    <w:rsid w:val="00377666"/>
    <w:rsid w:val="00377737"/>
    <w:rsid w:val="0038040E"/>
    <w:rsid w:val="003806B1"/>
    <w:rsid w:val="0038071E"/>
    <w:rsid w:val="003810D3"/>
    <w:rsid w:val="00381705"/>
    <w:rsid w:val="0038268F"/>
    <w:rsid w:val="00382730"/>
    <w:rsid w:val="00382B89"/>
    <w:rsid w:val="00382CB0"/>
    <w:rsid w:val="00383438"/>
    <w:rsid w:val="0038348D"/>
    <w:rsid w:val="00383D68"/>
    <w:rsid w:val="00383FDC"/>
    <w:rsid w:val="0038488F"/>
    <w:rsid w:val="003856AB"/>
    <w:rsid w:val="0038661C"/>
    <w:rsid w:val="003869AF"/>
    <w:rsid w:val="0039024C"/>
    <w:rsid w:val="00390852"/>
    <w:rsid w:val="003915D9"/>
    <w:rsid w:val="00391E5F"/>
    <w:rsid w:val="003925DF"/>
    <w:rsid w:val="00392ACC"/>
    <w:rsid w:val="003936D6"/>
    <w:rsid w:val="00393F20"/>
    <w:rsid w:val="00393FFA"/>
    <w:rsid w:val="0039450F"/>
    <w:rsid w:val="00394F7F"/>
    <w:rsid w:val="00395069"/>
    <w:rsid w:val="00395590"/>
    <w:rsid w:val="00395B48"/>
    <w:rsid w:val="003976F7"/>
    <w:rsid w:val="00397B0E"/>
    <w:rsid w:val="003A095A"/>
    <w:rsid w:val="003A0B75"/>
    <w:rsid w:val="003A0C65"/>
    <w:rsid w:val="003A15E8"/>
    <w:rsid w:val="003A2915"/>
    <w:rsid w:val="003A2C38"/>
    <w:rsid w:val="003A2FC6"/>
    <w:rsid w:val="003A45F2"/>
    <w:rsid w:val="003A494D"/>
    <w:rsid w:val="003A49A1"/>
    <w:rsid w:val="003A4B2A"/>
    <w:rsid w:val="003A52E2"/>
    <w:rsid w:val="003A60EE"/>
    <w:rsid w:val="003A68B9"/>
    <w:rsid w:val="003A6DEA"/>
    <w:rsid w:val="003A700B"/>
    <w:rsid w:val="003A77AC"/>
    <w:rsid w:val="003A7879"/>
    <w:rsid w:val="003B0F5E"/>
    <w:rsid w:val="003B1560"/>
    <w:rsid w:val="003B159D"/>
    <w:rsid w:val="003B1B26"/>
    <w:rsid w:val="003B22E5"/>
    <w:rsid w:val="003B248E"/>
    <w:rsid w:val="003B4DFB"/>
    <w:rsid w:val="003B605E"/>
    <w:rsid w:val="003B6485"/>
    <w:rsid w:val="003B6B57"/>
    <w:rsid w:val="003B7353"/>
    <w:rsid w:val="003B766F"/>
    <w:rsid w:val="003B7C67"/>
    <w:rsid w:val="003C0947"/>
    <w:rsid w:val="003C0B33"/>
    <w:rsid w:val="003C0C20"/>
    <w:rsid w:val="003C0D64"/>
    <w:rsid w:val="003C1577"/>
    <w:rsid w:val="003C1D0E"/>
    <w:rsid w:val="003C1E78"/>
    <w:rsid w:val="003C2FB7"/>
    <w:rsid w:val="003C32EB"/>
    <w:rsid w:val="003C49FD"/>
    <w:rsid w:val="003C4D1A"/>
    <w:rsid w:val="003C50B6"/>
    <w:rsid w:val="003C5243"/>
    <w:rsid w:val="003C52DA"/>
    <w:rsid w:val="003C5ED8"/>
    <w:rsid w:val="003C618C"/>
    <w:rsid w:val="003C69D9"/>
    <w:rsid w:val="003C6C4F"/>
    <w:rsid w:val="003C72DC"/>
    <w:rsid w:val="003C7A1E"/>
    <w:rsid w:val="003C7ABE"/>
    <w:rsid w:val="003C7C63"/>
    <w:rsid w:val="003C7CD8"/>
    <w:rsid w:val="003D05EF"/>
    <w:rsid w:val="003D0A11"/>
    <w:rsid w:val="003D0BC0"/>
    <w:rsid w:val="003D0D61"/>
    <w:rsid w:val="003D1621"/>
    <w:rsid w:val="003D1C62"/>
    <w:rsid w:val="003D1EE9"/>
    <w:rsid w:val="003D2A88"/>
    <w:rsid w:val="003D2E68"/>
    <w:rsid w:val="003D391B"/>
    <w:rsid w:val="003D3E87"/>
    <w:rsid w:val="003D5618"/>
    <w:rsid w:val="003D5BAD"/>
    <w:rsid w:val="003D6F0F"/>
    <w:rsid w:val="003D717A"/>
    <w:rsid w:val="003D748A"/>
    <w:rsid w:val="003D75BA"/>
    <w:rsid w:val="003D7E89"/>
    <w:rsid w:val="003E0101"/>
    <w:rsid w:val="003E033E"/>
    <w:rsid w:val="003E13BA"/>
    <w:rsid w:val="003E28FA"/>
    <w:rsid w:val="003E3AA7"/>
    <w:rsid w:val="003E3C65"/>
    <w:rsid w:val="003E411A"/>
    <w:rsid w:val="003E47B4"/>
    <w:rsid w:val="003E4DE7"/>
    <w:rsid w:val="003E56C2"/>
    <w:rsid w:val="003E5A10"/>
    <w:rsid w:val="003E6183"/>
    <w:rsid w:val="003E7A10"/>
    <w:rsid w:val="003F0048"/>
    <w:rsid w:val="003F051C"/>
    <w:rsid w:val="003F0632"/>
    <w:rsid w:val="003F1791"/>
    <w:rsid w:val="003F210D"/>
    <w:rsid w:val="003F256B"/>
    <w:rsid w:val="003F2A8F"/>
    <w:rsid w:val="003F3F3A"/>
    <w:rsid w:val="003F40A2"/>
    <w:rsid w:val="003F4E2D"/>
    <w:rsid w:val="003F5F63"/>
    <w:rsid w:val="003F6612"/>
    <w:rsid w:val="003F7885"/>
    <w:rsid w:val="003F7DFC"/>
    <w:rsid w:val="0040011F"/>
    <w:rsid w:val="00400694"/>
    <w:rsid w:val="004008E9"/>
    <w:rsid w:val="00400ADB"/>
    <w:rsid w:val="00400D47"/>
    <w:rsid w:val="00401046"/>
    <w:rsid w:val="00401639"/>
    <w:rsid w:val="00401AF2"/>
    <w:rsid w:val="00402A37"/>
    <w:rsid w:val="00403124"/>
    <w:rsid w:val="0040408B"/>
    <w:rsid w:val="00404782"/>
    <w:rsid w:val="0040523A"/>
    <w:rsid w:val="00405BFD"/>
    <w:rsid w:val="004065AD"/>
    <w:rsid w:val="0040667F"/>
    <w:rsid w:val="00407009"/>
    <w:rsid w:val="0040764F"/>
    <w:rsid w:val="00407ACF"/>
    <w:rsid w:val="00407D46"/>
    <w:rsid w:val="00410362"/>
    <w:rsid w:val="0041049B"/>
    <w:rsid w:val="00410517"/>
    <w:rsid w:val="00410C6C"/>
    <w:rsid w:val="00411E3C"/>
    <w:rsid w:val="00412499"/>
    <w:rsid w:val="00412950"/>
    <w:rsid w:val="00412A0C"/>
    <w:rsid w:val="00412B0A"/>
    <w:rsid w:val="00412CA9"/>
    <w:rsid w:val="004130BB"/>
    <w:rsid w:val="004133E4"/>
    <w:rsid w:val="004136B5"/>
    <w:rsid w:val="00413B17"/>
    <w:rsid w:val="00413E84"/>
    <w:rsid w:val="00415184"/>
    <w:rsid w:val="004165FD"/>
    <w:rsid w:val="0041689F"/>
    <w:rsid w:val="00416B3E"/>
    <w:rsid w:val="00416CBD"/>
    <w:rsid w:val="00417449"/>
    <w:rsid w:val="0042009F"/>
    <w:rsid w:val="00420473"/>
    <w:rsid w:val="00420C3D"/>
    <w:rsid w:val="00420CA2"/>
    <w:rsid w:val="00420EAE"/>
    <w:rsid w:val="00421269"/>
    <w:rsid w:val="00423E61"/>
    <w:rsid w:val="00424114"/>
    <w:rsid w:val="004251FF"/>
    <w:rsid w:val="004254D4"/>
    <w:rsid w:val="00425932"/>
    <w:rsid w:val="00425D6F"/>
    <w:rsid w:val="00425DF4"/>
    <w:rsid w:val="004260E4"/>
    <w:rsid w:val="00426CB7"/>
    <w:rsid w:val="0042765D"/>
    <w:rsid w:val="004276B3"/>
    <w:rsid w:val="00427893"/>
    <w:rsid w:val="00427CCB"/>
    <w:rsid w:val="00427E11"/>
    <w:rsid w:val="00427E49"/>
    <w:rsid w:val="0043006B"/>
    <w:rsid w:val="00430C65"/>
    <w:rsid w:val="00431AC8"/>
    <w:rsid w:val="00431BED"/>
    <w:rsid w:val="00431CC0"/>
    <w:rsid w:val="00431DEB"/>
    <w:rsid w:val="0043253A"/>
    <w:rsid w:val="00432873"/>
    <w:rsid w:val="00433067"/>
    <w:rsid w:val="004333D1"/>
    <w:rsid w:val="00433876"/>
    <w:rsid w:val="00433E24"/>
    <w:rsid w:val="0043442B"/>
    <w:rsid w:val="00434463"/>
    <w:rsid w:val="00434ABD"/>
    <w:rsid w:val="00434F11"/>
    <w:rsid w:val="00434F28"/>
    <w:rsid w:val="0043569A"/>
    <w:rsid w:val="00435785"/>
    <w:rsid w:val="00436B03"/>
    <w:rsid w:val="00440107"/>
    <w:rsid w:val="0044046F"/>
    <w:rsid w:val="004405DB"/>
    <w:rsid w:val="004408D0"/>
    <w:rsid w:val="00440A91"/>
    <w:rsid w:val="004411D6"/>
    <w:rsid w:val="00441568"/>
    <w:rsid w:val="004417FA"/>
    <w:rsid w:val="00442D6C"/>
    <w:rsid w:val="004430D9"/>
    <w:rsid w:val="0044332D"/>
    <w:rsid w:val="004439D3"/>
    <w:rsid w:val="0044405E"/>
    <w:rsid w:val="0044410F"/>
    <w:rsid w:val="004445EC"/>
    <w:rsid w:val="00444A40"/>
    <w:rsid w:val="00444CEA"/>
    <w:rsid w:val="0044545F"/>
    <w:rsid w:val="0044586C"/>
    <w:rsid w:val="00445CDD"/>
    <w:rsid w:val="004470F7"/>
    <w:rsid w:val="00447107"/>
    <w:rsid w:val="00447707"/>
    <w:rsid w:val="00447A1D"/>
    <w:rsid w:val="00447C17"/>
    <w:rsid w:val="00450E3F"/>
    <w:rsid w:val="0045133A"/>
    <w:rsid w:val="0045134A"/>
    <w:rsid w:val="004513A7"/>
    <w:rsid w:val="0045251E"/>
    <w:rsid w:val="00453F3C"/>
    <w:rsid w:val="004542E4"/>
    <w:rsid w:val="004547AA"/>
    <w:rsid w:val="004547DA"/>
    <w:rsid w:val="0045484C"/>
    <w:rsid w:val="00454A9B"/>
    <w:rsid w:val="00454B2B"/>
    <w:rsid w:val="00454C82"/>
    <w:rsid w:val="0045578F"/>
    <w:rsid w:val="00455CF5"/>
    <w:rsid w:val="00456C91"/>
    <w:rsid w:val="00456D68"/>
    <w:rsid w:val="00456FAC"/>
    <w:rsid w:val="0045708F"/>
    <w:rsid w:val="00457273"/>
    <w:rsid w:val="00457D7E"/>
    <w:rsid w:val="004602D7"/>
    <w:rsid w:val="00460B8C"/>
    <w:rsid w:val="004617D3"/>
    <w:rsid w:val="004617DF"/>
    <w:rsid w:val="00461BC8"/>
    <w:rsid w:val="00461FA8"/>
    <w:rsid w:val="00464BB5"/>
    <w:rsid w:val="004654F4"/>
    <w:rsid w:val="004656E5"/>
    <w:rsid w:val="004664AB"/>
    <w:rsid w:val="004668EE"/>
    <w:rsid w:val="00466986"/>
    <w:rsid w:val="00466AD4"/>
    <w:rsid w:val="00467486"/>
    <w:rsid w:val="00470673"/>
    <w:rsid w:val="00471F40"/>
    <w:rsid w:val="00473257"/>
    <w:rsid w:val="00473F87"/>
    <w:rsid w:val="00474067"/>
    <w:rsid w:val="00474A1D"/>
    <w:rsid w:val="0047557A"/>
    <w:rsid w:val="00475854"/>
    <w:rsid w:val="0047626A"/>
    <w:rsid w:val="00476846"/>
    <w:rsid w:val="004771C4"/>
    <w:rsid w:val="004800D4"/>
    <w:rsid w:val="0048018D"/>
    <w:rsid w:val="004804F3"/>
    <w:rsid w:val="00481253"/>
    <w:rsid w:val="00481FEA"/>
    <w:rsid w:val="004826C5"/>
    <w:rsid w:val="00482CF5"/>
    <w:rsid w:val="00483A3B"/>
    <w:rsid w:val="00483B36"/>
    <w:rsid w:val="004842ED"/>
    <w:rsid w:val="004856B0"/>
    <w:rsid w:val="00485CF2"/>
    <w:rsid w:val="004865A2"/>
    <w:rsid w:val="00487D83"/>
    <w:rsid w:val="00487F1A"/>
    <w:rsid w:val="0049077F"/>
    <w:rsid w:val="0049144C"/>
    <w:rsid w:val="00491A3C"/>
    <w:rsid w:val="004948EE"/>
    <w:rsid w:val="004951FF"/>
    <w:rsid w:val="00495248"/>
    <w:rsid w:val="00495B28"/>
    <w:rsid w:val="004965FE"/>
    <w:rsid w:val="00496EE8"/>
    <w:rsid w:val="004971C8"/>
    <w:rsid w:val="004974FE"/>
    <w:rsid w:val="0049750C"/>
    <w:rsid w:val="004978C4"/>
    <w:rsid w:val="00497989"/>
    <w:rsid w:val="00497A37"/>
    <w:rsid w:val="00497B01"/>
    <w:rsid w:val="00497CC0"/>
    <w:rsid w:val="004A0006"/>
    <w:rsid w:val="004A02A5"/>
    <w:rsid w:val="004A057E"/>
    <w:rsid w:val="004A09BB"/>
    <w:rsid w:val="004A1109"/>
    <w:rsid w:val="004A1DEC"/>
    <w:rsid w:val="004A2C33"/>
    <w:rsid w:val="004A324B"/>
    <w:rsid w:val="004A3535"/>
    <w:rsid w:val="004A384A"/>
    <w:rsid w:val="004A3B37"/>
    <w:rsid w:val="004A4E00"/>
    <w:rsid w:val="004A5009"/>
    <w:rsid w:val="004A5031"/>
    <w:rsid w:val="004A51DE"/>
    <w:rsid w:val="004A62C1"/>
    <w:rsid w:val="004A634B"/>
    <w:rsid w:val="004A7824"/>
    <w:rsid w:val="004A78FC"/>
    <w:rsid w:val="004B0209"/>
    <w:rsid w:val="004B0E62"/>
    <w:rsid w:val="004B16E9"/>
    <w:rsid w:val="004B1911"/>
    <w:rsid w:val="004B1C05"/>
    <w:rsid w:val="004B24C0"/>
    <w:rsid w:val="004B2FE2"/>
    <w:rsid w:val="004B3615"/>
    <w:rsid w:val="004B37A6"/>
    <w:rsid w:val="004B3821"/>
    <w:rsid w:val="004B43D0"/>
    <w:rsid w:val="004B4467"/>
    <w:rsid w:val="004B464C"/>
    <w:rsid w:val="004B4D9A"/>
    <w:rsid w:val="004B532F"/>
    <w:rsid w:val="004B5CC8"/>
    <w:rsid w:val="004B5D45"/>
    <w:rsid w:val="004B64DA"/>
    <w:rsid w:val="004B6D3E"/>
    <w:rsid w:val="004B6E07"/>
    <w:rsid w:val="004B7270"/>
    <w:rsid w:val="004B72CB"/>
    <w:rsid w:val="004B75E1"/>
    <w:rsid w:val="004B7860"/>
    <w:rsid w:val="004B7AFE"/>
    <w:rsid w:val="004C00C7"/>
    <w:rsid w:val="004C0A77"/>
    <w:rsid w:val="004C11B6"/>
    <w:rsid w:val="004C127A"/>
    <w:rsid w:val="004C168C"/>
    <w:rsid w:val="004C1D59"/>
    <w:rsid w:val="004C2298"/>
    <w:rsid w:val="004C2785"/>
    <w:rsid w:val="004C2DBB"/>
    <w:rsid w:val="004C31B0"/>
    <w:rsid w:val="004C369B"/>
    <w:rsid w:val="004C3DBC"/>
    <w:rsid w:val="004C40F6"/>
    <w:rsid w:val="004C4221"/>
    <w:rsid w:val="004C448E"/>
    <w:rsid w:val="004C47A4"/>
    <w:rsid w:val="004C5040"/>
    <w:rsid w:val="004D04AE"/>
    <w:rsid w:val="004D0CB8"/>
    <w:rsid w:val="004D1B86"/>
    <w:rsid w:val="004D1E70"/>
    <w:rsid w:val="004D1EEA"/>
    <w:rsid w:val="004D2C51"/>
    <w:rsid w:val="004D2F78"/>
    <w:rsid w:val="004D3BA7"/>
    <w:rsid w:val="004D61C1"/>
    <w:rsid w:val="004D6C63"/>
    <w:rsid w:val="004D6D93"/>
    <w:rsid w:val="004D7549"/>
    <w:rsid w:val="004D7AF0"/>
    <w:rsid w:val="004E0757"/>
    <w:rsid w:val="004E0F6F"/>
    <w:rsid w:val="004E1E72"/>
    <w:rsid w:val="004E26B0"/>
    <w:rsid w:val="004E3BAA"/>
    <w:rsid w:val="004E3F5E"/>
    <w:rsid w:val="004E4324"/>
    <w:rsid w:val="004E44FA"/>
    <w:rsid w:val="004E4B05"/>
    <w:rsid w:val="004E4C3A"/>
    <w:rsid w:val="004E4ED4"/>
    <w:rsid w:val="004E568F"/>
    <w:rsid w:val="004E6F6D"/>
    <w:rsid w:val="004E755B"/>
    <w:rsid w:val="004E77CE"/>
    <w:rsid w:val="004E7C22"/>
    <w:rsid w:val="004F0029"/>
    <w:rsid w:val="004F0CDA"/>
    <w:rsid w:val="004F19E3"/>
    <w:rsid w:val="004F1A1F"/>
    <w:rsid w:val="004F31DD"/>
    <w:rsid w:val="004F3484"/>
    <w:rsid w:val="004F3D81"/>
    <w:rsid w:val="004F40E7"/>
    <w:rsid w:val="004F4E30"/>
    <w:rsid w:val="004F634E"/>
    <w:rsid w:val="004F681E"/>
    <w:rsid w:val="004F7D70"/>
    <w:rsid w:val="004F7E5D"/>
    <w:rsid w:val="00501D57"/>
    <w:rsid w:val="00502E12"/>
    <w:rsid w:val="00502FA5"/>
    <w:rsid w:val="00503E18"/>
    <w:rsid w:val="005040DC"/>
    <w:rsid w:val="005068DD"/>
    <w:rsid w:val="00506A5B"/>
    <w:rsid w:val="005102A5"/>
    <w:rsid w:val="00511147"/>
    <w:rsid w:val="00511865"/>
    <w:rsid w:val="00511F6E"/>
    <w:rsid w:val="0051249C"/>
    <w:rsid w:val="0051267C"/>
    <w:rsid w:val="00512BD3"/>
    <w:rsid w:val="00512DBA"/>
    <w:rsid w:val="00513066"/>
    <w:rsid w:val="00514333"/>
    <w:rsid w:val="00514B7F"/>
    <w:rsid w:val="00514D8D"/>
    <w:rsid w:val="00514DB9"/>
    <w:rsid w:val="0051650D"/>
    <w:rsid w:val="0051656F"/>
    <w:rsid w:val="00516B25"/>
    <w:rsid w:val="00516CE0"/>
    <w:rsid w:val="00517953"/>
    <w:rsid w:val="00517D27"/>
    <w:rsid w:val="00520A00"/>
    <w:rsid w:val="00520AE9"/>
    <w:rsid w:val="00520C96"/>
    <w:rsid w:val="005216C6"/>
    <w:rsid w:val="00521946"/>
    <w:rsid w:val="00522346"/>
    <w:rsid w:val="00522747"/>
    <w:rsid w:val="00524182"/>
    <w:rsid w:val="005246BB"/>
    <w:rsid w:val="005253CE"/>
    <w:rsid w:val="00526DA0"/>
    <w:rsid w:val="00526E9A"/>
    <w:rsid w:val="0052794B"/>
    <w:rsid w:val="00527D91"/>
    <w:rsid w:val="0053015E"/>
    <w:rsid w:val="00530A3F"/>
    <w:rsid w:val="00530E60"/>
    <w:rsid w:val="00531A41"/>
    <w:rsid w:val="00532744"/>
    <w:rsid w:val="00532A67"/>
    <w:rsid w:val="00533199"/>
    <w:rsid w:val="00533D1B"/>
    <w:rsid w:val="00533EBB"/>
    <w:rsid w:val="0053498B"/>
    <w:rsid w:val="00535828"/>
    <w:rsid w:val="00536AA6"/>
    <w:rsid w:val="00536F91"/>
    <w:rsid w:val="00536FD8"/>
    <w:rsid w:val="00537E24"/>
    <w:rsid w:val="005401AB"/>
    <w:rsid w:val="005407C4"/>
    <w:rsid w:val="00540A7A"/>
    <w:rsid w:val="005414D5"/>
    <w:rsid w:val="005414E2"/>
    <w:rsid w:val="00542A0B"/>
    <w:rsid w:val="00542C22"/>
    <w:rsid w:val="00542EAB"/>
    <w:rsid w:val="005439DC"/>
    <w:rsid w:val="00543E43"/>
    <w:rsid w:val="005459BA"/>
    <w:rsid w:val="00545FEB"/>
    <w:rsid w:val="0054694D"/>
    <w:rsid w:val="00547345"/>
    <w:rsid w:val="0054759C"/>
    <w:rsid w:val="00550297"/>
    <w:rsid w:val="005503E0"/>
    <w:rsid w:val="00550600"/>
    <w:rsid w:val="00551354"/>
    <w:rsid w:val="0055137B"/>
    <w:rsid w:val="0055153B"/>
    <w:rsid w:val="00551C1F"/>
    <w:rsid w:val="00551EFE"/>
    <w:rsid w:val="005521A1"/>
    <w:rsid w:val="00552831"/>
    <w:rsid w:val="0055328E"/>
    <w:rsid w:val="00554570"/>
    <w:rsid w:val="00556302"/>
    <w:rsid w:val="0055665E"/>
    <w:rsid w:val="00556C7E"/>
    <w:rsid w:val="00556C90"/>
    <w:rsid w:val="00557883"/>
    <w:rsid w:val="00557E15"/>
    <w:rsid w:val="0056091E"/>
    <w:rsid w:val="00560C80"/>
    <w:rsid w:val="005613F5"/>
    <w:rsid w:val="00562176"/>
    <w:rsid w:val="00562224"/>
    <w:rsid w:val="005627CC"/>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2CD3"/>
    <w:rsid w:val="00573469"/>
    <w:rsid w:val="005745F6"/>
    <w:rsid w:val="0057478A"/>
    <w:rsid w:val="00574EDF"/>
    <w:rsid w:val="005808DA"/>
    <w:rsid w:val="0058124E"/>
    <w:rsid w:val="00581780"/>
    <w:rsid w:val="00581789"/>
    <w:rsid w:val="00581E54"/>
    <w:rsid w:val="00582402"/>
    <w:rsid w:val="005834C4"/>
    <w:rsid w:val="005835BC"/>
    <w:rsid w:val="00585D63"/>
    <w:rsid w:val="00585F72"/>
    <w:rsid w:val="0058683E"/>
    <w:rsid w:val="00586851"/>
    <w:rsid w:val="00587C8D"/>
    <w:rsid w:val="005901C8"/>
    <w:rsid w:val="00590ED2"/>
    <w:rsid w:val="0059152E"/>
    <w:rsid w:val="00591DBE"/>
    <w:rsid w:val="0059246E"/>
    <w:rsid w:val="0059368A"/>
    <w:rsid w:val="00593998"/>
    <w:rsid w:val="0059425E"/>
    <w:rsid w:val="00594585"/>
    <w:rsid w:val="00594A16"/>
    <w:rsid w:val="00594B83"/>
    <w:rsid w:val="00594EF6"/>
    <w:rsid w:val="0059546F"/>
    <w:rsid w:val="0059569D"/>
    <w:rsid w:val="00595ABB"/>
    <w:rsid w:val="00595C4E"/>
    <w:rsid w:val="00595DFD"/>
    <w:rsid w:val="0059667F"/>
    <w:rsid w:val="00596A26"/>
    <w:rsid w:val="00597858"/>
    <w:rsid w:val="005A0071"/>
    <w:rsid w:val="005A0085"/>
    <w:rsid w:val="005A06BF"/>
    <w:rsid w:val="005A0E08"/>
    <w:rsid w:val="005A0EC0"/>
    <w:rsid w:val="005A1486"/>
    <w:rsid w:val="005A14E5"/>
    <w:rsid w:val="005A14E9"/>
    <w:rsid w:val="005A200C"/>
    <w:rsid w:val="005A249D"/>
    <w:rsid w:val="005A3323"/>
    <w:rsid w:val="005A3401"/>
    <w:rsid w:val="005A3B3B"/>
    <w:rsid w:val="005A3D89"/>
    <w:rsid w:val="005A42D1"/>
    <w:rsid w:val="005A494D"/>
    <w:rsid w:val="005A698C"/>
    <w:rsid w:val="005A7778"/>
    <w:rsid w:val="005B079C"/>
    <w:rsid w:val="005B1188"/>
    <w:rsid w:val="005B1556"/>
    <w:rsid w:val="005B30AA"/>
    <w:rsid w:val="005B311B"/>
    <w:rsid w:val="005B405C"/>
    <w:rsid w:val="005B439C"/>
    <w:rsid w:val="005B5866"/>
    <w:rsid w:val="005B5BDF"/>
    <w:rsid w:val="005B5C6C"/>
    <w:rsid w:val="005B5E3D"/>
    <w:rsid w:val="005B63CF"/>
    <w:rsid w:val="005B6C54"/>
    <w:rsid w:val="005B6C5E"/>
    <w:rsid w:val="005B7178"/>
    <w:rsid w:val="005B71F5"/>
    <w:rsid w:val="005B745B"/>
    <w:rsid w:val="005C034A"/>
    <w:rsid w:val="005C0B1F"/>
    <w:rsid w:val="005C1564"/>
    <w:rsid w:val="005C1A88"/>
    <w:rsid w:val="005C1BAC"/>
    <w:rsid w:val="005C1D58"/>
    <w:rsid w:val="005C226D"/>
    <w:rsid w:val="005C2FAB"/>
    <w:rsid w:val="005C3867"/>
    <w:rsid w:val="005C4771"/>
    <w:rsid w:val="005C4A98"/>
    <w:rsid w:val="005C4C60"/>
    <w:rsid w:val="005C4DA8"/>
    <w:rsid w:val="005C6270"/>
    <w:rsid w:val="005C65FF"/>
    <w:rsid w:val="005D04CF"/>
    <w:rsid w:val="005D0D9F"/>
    <w:rsid w:val="005D15AA"/>
    <w:rsid w:val="005D1782"/>
    <w:rsid w:val="005D1C50"/>
    <w:rsid w:val="005D2B99"/>
    <w:rsid w:val="005D3DB1"/>
    <w:rsid w:val="005D52A7"/>
    <w:rsid w:val="005D59FB"/>
    <w:rsid w:val="005D5D53"/>
    <w:rsid w:val="005D5DE3"/>
    <w:rsid w:val="005D64CC"/>
    <w:rsid w:val="005E006A"/>
    <w:rsid w:val="005E0FDA"/>
    <w:rsid w:val="005E1BA4"/>
    <w:rsid w:val="005E1C49"/>
    <w:rsid w:val="005E1FD1"/>
    <w:rsid w:val="005E37D1"/>
    <w:rsid w:val="005E4118"/>
    <w:rsid w:val="005E43AC"/>
    <w:rsid w:val="005E5852"/>
    <w:rsid w:val="005E61DD"/>
    <w:rsid w:val="005E683D"/>
    <w:rsid w:val="005E68C4"/>
    <w:rsid w:val="005E6B66"/>
    <w:rsid w:val="005F126E"/>
    <w:rsid w:val="005F1AA2"/>
    <w:rsid w:val="005F20AF"/>
    <w:rsid w:val="005F28C0"/>
    <w:rsid w:val="005F2C98"/>
    <w:rsid w:val="005F304A"/>
    <w:rsid w:val="005F32BB"/>
    <w:rsid w:val="005F35E4"/>
    <w:rsid w:val="005F3F21"/>
    <w:rsid w:val="005F49C7"/>
    <w:rsid w:val="005F4D08"/>
    <w:rsid w:val="005F5CCB"/>
    <w:rsid w:val="005F603F"/>
    <w:rsid w:val="005F6A3E"/>
    <w:rsid w:val="005F71F2"/>
    <w:rsid w:val="005F7E1E"/>
    <w:rsid w:val="00600E2E"/>
    <w:rsid w:val="006017EA"/>
    <w:rsid w:val="00601D56"/>
    <w:rsid w:val="0060296A"/>
    <w:rsid w:val="00602A2D"/>
    <w:rsid w:val="00603024"/>
    <w:rsid w:val="00603BFE"/>
    <w:rsid w:val="00603C47"/>
    <w:rsid w:val="006044A6"/>
    <w:rsid w:val="00604C2E"/>
    <w:rsid w:val="00604E2A"/>
    <w:rsid w:val="00605BAC"/>
    <w:rsid w:val="00605ECD"/>
    <w:rsid w:val="0060600B"/>
    <w:rsid w:val="006078D9"/>
    <w:rsid w:val="00607E48"/>
    <w:rsid w:val="00610BCA"/>
    <w:rsid w:val="00610E9C"/>
    <w:rsid w:val="006131D6"/>
    <w:rsid w:val="006132E1"/>
    <w:rsid w:val="00613807"/>
    <w:rsid w:val="0061384B"/>
    <w:rsid w:val="00613872"/>
    <w:rsid w:val="00613A53"/>
    <w:rsid w:val="006161F7"/>
    <w:rsid w:val="00616330"/>
    <w:rsid w:val="00617245"/>
    <w:rsid w:val="00617482"/>
    <w:rsid w:val="00620586"/>
    <w:rsid w:val="0062136C"/>
    <w:rsid w:val="00621698"/>
    <w:rsid w:val="00621CEC"/>
    <w:rsid w:val="0062201D"/>
    <w:rsid w:val="00622416"/>
    <w:rsid w:val="0062298E"/>
    <w:rsid w:val="00622C80"/>
    <w:rsid w:val="00623867"/>
    <w:rsid w:val="00623E98"/>
    <w:rsid w:val="00623F00"/>
    <w:rsid w:val="006241AE"/>
    <w:rsid w:val="006253FA"/>
    <w:rsid w:val="00625644"/>
    <w:rsid w:val="00630A6F"/>
    <w:rsid w:val="00631376"/>
    <w:rsid w:val="00631516"/>
    <w:rsid w:val="00632FEE"/>
    <w:rsid w:val="0063418B"/>
    <w:rsid w:val="006356B6"/>
    <w:rsid w:val="00636D1E"/>
    <w:rsid w:val="00637393"/>
    <w:rsid w:val="00637ACB"/>
    <w:rsid w:val="00637B14"/>
    <w:rsid w:val="00637EC1"/>
    <w:rsid w:val="0064010E"/>
    <w:rsid w:val="00641775"/>
    <w:rsid w:val="00641F74"/>
    <w:rsid w:val="00642079"/>
    <w:rsid w:val="00642799"/>
    <w:rsid w:val="0064329C"/>
    <w:rsid w:val="006437A2"/>
    <w:rsid w:val="006438D6"/>
    <w:rsid w:val="006439F8"/>
    <w:rsid w:val="00643B09"/>
    <w:rsid w:val="00644D3C"/>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3148"/>
    <w:rsid w:val="00654BEE"/>
    <w:rsid w:val="0065554A"/>
    <w:rsid w:val="006555F4"/>
    <w:rsid w:val="00655D7A"/>
    <w:rsid w:val="006565E7"/>
    <w:rsid w:val="00656BFD"/>
    <w:rsid w:val="00656DE3"/>
    <w:rsid w:val="006574D7"/>
    <w:rsid w:val="006579C0"/>
    <w:rsid w:val="00657A59"/>
    <w:rsid w:val="00660E39"/>
    <w:rsid w:val="00661B77"/>
    <w:rsid w:val="00661BA0"/>
    <w:rsid w:val="00662C8F"/>
    <w:rsid w:val="00662D4B"/>
    <w:rsid w:val="00663423"/>
    <w:rsid w:val="0066437F"/>
    <w:rsid w:val="006650C8"/>
    <w:rsid w:val="006655DA"/>
    <w:rsid w:val="006657A1"/>
    <w:rsid w:val="00665805"/>
    <w:rsid w:val="00665EBF"/>
    <w:rsid w:val="00666231"/>
    <w:rsid w:val="00666B70"/>
    <w:rsid w:val="00666C16"/>
    <w:rsid w:val="00667990"/>
    <w:rsid w:val="00670A72"/>
    <w:rsid w:val="00670DCF"/>
    <w:rsid w:val="00670E8A"/>
    <w:rsid w:val="006711B5"/>
    <w:rsid w:val="00671954"/>
    <w:rsid w:val="00671ABF"/>
    <w:rsid w:val="006726B2"/>
    <w:rsid w:val="00672A7E"/>
    <w:rsid w:val="00672C92"/>
    <w:rsid w:val="006734D5"/>
    <w:rsid w:val="00674002"/>
    <w:rsid w:val="006766AD"/>
    <w:rsid w:val="00677229"/>
    <w:rsid w:val="0067752F"/>
    <w:rsid w:val="006776EA"/>
    <w:rsid w:val="006801ED"/>
    <w:rsid w:val="00680409"/>
    <w:rsid w:val="00681355"/>
    <w:rsid w:val="00681A7F"/>
    <w:rsid w:val="00681F23"/>
    <w:rsid w:val="00681F68"/>
    <w:rsid w:val="0068204C"/>
    <w:rsid w:val="006823CC"/>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474"/>
    <w:rsid w:val="00696A6A"/>
    <w:rsid w:val="00696FFD"/>
    <w:rsid w:val="006973AD"/>
    <w:rsid w:val="00697968"/>
    <w:rsid w:val="006A0766"/>
    <w:rsid w:val="006A0972"/>
    <w:rsid w:val="006A2EC1"/>
    <w:rsid w:val="006A3D78"/>
    <w:rsid w:val="006A3FB6"/>
    <w:rsid w:val="006A4CD4"/>
    <w:rsid w:val="006A53C8"/>
    <w:rsid w:val="006A6410"/>
    <w:rsid w:val="006A66DB"/>
    <w:rsid w:val="006A7340"/>
    <w:rsid w:val="006B005B"/>
    <w:rsid w:val="006B02A2"/>
    <w:rsid w:val="006B0555"/>
    <w:rsid w:val="006B08B9"/>
    <w:rsid w:val="006B0D4B"/>
    <w:rsid w:val="006B164F"/>
    <w:rsid w:val="006B3575"/>
    <w:rsid w:val="006B3D4B"/>
    <w:rsid w:val="006B497F"/>
    <w:rsid w:val="006B4E28"/>
    <w:rsid w:val="006B669B"/>
    <w:rsid w:val="006B695A"/>
    <w:rsid w:val="006C09C9"/>
    <w:rsid w:val="006C0A74"/>
    <w:rsid w:val="006C14E4"/>
    <w:rsid w:val="006C1B28"/>
    <w:rsid w:val="006C1E2D"/>
    <w:rsid w:val="006C209C"/>
    <w:rsid w:val="006C2E4D"/>
    <w:rsid w:val="006C3596"/>
    <w:rsid w:val="006C49C2"/>
    <w:rsid w:val="006C4A3F"/>
    <w:rsid w:val="006C518A"/>
    <w:rsid w:val="006C5860"/>
    <w:rsid w:val="006C60D9"/>
    <w:rsid w:val="006C6778"/>
    <w:rsid w:val="006C68B4"/>
    <w:rsid w:val="006C71DC"/>
    <w:rsid w:val="006C73C6"/>
    <w:rsid w:val="006C7519"/>
    <w:rsid w:val="006C75F7"/>
    <w:rsid w:val="006C7A0B"/>
    <w:rsid w:val="006C7BD5"/>
    <w:rsid w:val="006C7DDE"/>
    <w:rsid w:val="006D04A2"/>
    <w:rsid w:val="006D0562"/>
    <w:rsid w:val="006D0694"/>
    <w:rsid w:val="006D0C31"/>
    <w:rsid w:val="006D17CC"/>
    <w:rsid w:val="006D1A7F"/>
    <w:rsid w:val="006D2B2A"/>
    <w:rsid w:val="006D3371"/>
    <w:rsid w:val="006D3606"/>
    <w:rsid w:val="006D3BCA"/>
    <w:rsid w:val="006D3ECB"/>
    <w:rsid w:val="006D4376"/>
    <w:rsid w:val="006D43AC"/>
    <w:rsid w:val="006D47F6"/>
    <w:rsid w:val="006D4DBA"/>
    <w:rsid w:val="006D4E8B"/>
    <w:rsid w:val="006D5832"/>
    <w:rsid w:val="006D5929"/>
    <w:rsid w:val="006D5A52"/>
    <w:rsid w:val="006D5B7A"/>
    <w:rsid w:val="006D63E3"/>
    <w:rsid w:val="006D6543"/>
    <w:rsid w:val="006D7140"/>
    <w:rsid w:val="006E0503"/>
    <w:rsid w:val="006E0603"/>
    <w:rsid w:val="006E0962"/>
    <w:rsid w:val="006E13B8"/>
    <w:rsid w:val="006E25CC"/>
    <w:rsid w:val="006E2ED9"/>
    <w:rsid w:val="006E3FD2"/>
    <w:rsid w:val="006E3FD6"/>
    <w:rsid w:val="006E4A7B"/>
    <w:rsid w:val="006E4CE1"/>
    <w:rsid w:val="006E65CF"/>
    <w:rsid w:val="006E6A75"/>
    <w:rsid w:val="006E6E24"/>
    <w:rsid w:val="006E756F"/>
    <w:rsid w:val="006E7E98"/>
    <w:rsid w:val="006E7FD4"/>
    <w:rsid w:val="006F0499"/>
    <w:rsid w:val="006F0ADC"/>
    <w:rsid w:val="006F11BC"/>
    <w:rsid w:val="006F12C1"/>
    <w:rsid w:val="006F1EFC"/>
    <w:rsid w:val="006F22D0"/>
    <w:rsid w:val="006F23E2"/>
    <w:rsid w:val="006F2608"/>
    <w:rsid w:val="006F264A"/>
    <w:rsid w:val="006F271D"/>
    <w:rsid w:val="006F272C"/>
    <w:rsid w:val="006F2AAC"/>
    <w:rsid w:val="006F2B34"/>
    <w:rsid w:val="006F3000"/>
    <w:rsid w:val="006F3170"/>
    <w:rsid w:val="006F3350"/>
    <w:rsid w:val="006F344E"/>
    <w:rsid w:val="006F3AB6"/>
    <w:rsid w:val="006F3FB3"/>
    <w:rsid w:val="006F4A69"/>
    <w:rsid w:val="006F55FA"/>
    <w:rsid w:val="006F5616"/>
    <w:rsid w:val="006F56B7"/>
    <w:rsid w:val="006F5A7C"/>
    <w:rsid w:val="006F6531"/>
    <w:rsid w:val="006F7DBA"/>
    <w:rsid w:val="007000B5"/>
    <w:rsid w:val="00700428"/>
    <w:rsid w:val="0070147E"/>
    <w:rsid w:val="0070235D"/>
    <w:rsid w:val="00702812"/>
    <w:rsid w:val="007031EE"/>
    <w:rsid w:val="00703BAD"/>
    <w:rsid w:val="00703DA5"/>
    <w:rsid w:val="007042D3"/>
    <w:rsid w:val="00704A51"/>
    <w:rsid w:val="00704B70"/>
    <w:rsid w:val="00705034"/>
    <w:rsid w:val="007055D3"/>
    <w:rsid w:val="00705704"/>
    <w:rsid w:val="007064D8"/>
    <w:rsid w:val="00707148"/>
    <w:rsid w:val="0070736F"/>
    <w:rsid w:val="00710028"/>
    <w:rsid w:val="00710041"/>
    <w:rsid w:val="0071180E"/>
    <w:rsid w:val="00711D74"/>
    <w:rsid w:val="007120F1"/>
    <w:rsid w:val="007124FC"/>
    <w:rsid w:val="00713050"/>
    <w:rsid w:val="007144B8"/>
    <w:rsid w:val="00714D2C"/>
    <w:rsid w:val="00714D9F"/>
    <w:rsid w:val="00715872"/>
    <w:rsid w:val="007158BC"/>
    <w:rsid w:val="00715B7C"/>
    <w:rsid w:val="00715BB2"/>
    <w:rsid w:val="00716069"/>
    <w:rsid w:val="007160D8"/>
    <w:rsid w:val="007177A7"/>
    <w:rsid w:val="00720140"/>
    <w:rsid w:val="00720602"/>
    <w:rsid w:val="007208FD"/>
    <w:rsid w:val="00721CDF"/>
    <w:rsid w:val="00721CEB"/>
    <w:rsid w:val="00722CA7"/>
    <w:rsid w:val="00723204"/>
    <w:rsid w:val="007235D6"/>
    <w:rsid w:val="007235FE"/>
    <w:rsid w:val="00725ADD"/>
    <w:rsid w:val="0072653D"/>
    <w:rsid w:val="0072707B"/>
    <w:rsid w:val="00727B6B"/>
    <w:rsid w:val="00730008"/>
    <w:rsid w:val="00731915"/>
    <w:rsid w:val="00731CC6"/>
    <w:rsid w:val="00732CE7"/>
    <w:rsid w:val="00733141"/>
    <w:rsid w:val="00733847"/>
    <w:rsid w:val="007343C1"/>
    <w:rsid w:val="007359D3"/>
    <w:rsid w:val="00735C8D"/>
    <w:rsid w:val="00735ED2"/>
    <w:rsid w:val="00736C88"/>
    <w:rsid w:val="007370E2"/>
    <w:rsid w:val="00737272"/>
    <w:rsid w:val="00737C1D"/>
    <w:rsid w:val="00737D60"/>
    <w:rsid w:val="00740CA7"/>
    <w:rsid w:val="00741BEB"/>
    <w:rsid w:val="007433CA"/>
    <w:rsid w:val="0074471E"/>
    <w:rsid w:val="007449AC"/>
    <w:rsid w:val="0074516B"/>
    <w:rsid w:val="0074603D"/>
    <w:rsid w:val="00746361"/>
    <w:rsid w:val="00746378"/>
    <w:rsid w:val="00746D29"/>
    <w:rsid w:val="00747DCA"/>
    <w:rsid w:val="00752040"/>
    <w:rsid w:val="0075208C"/>
    <w:rsid w:val="007531FB"/>
    <w:rsid w:val="0075358A"/>
    <w:rsid w:val="007546FF"/>
    <w:rsid w:val="00754802"/>
    <w:rsid w:val="007548DE"/>
    <w:rsid w:val="00755246"/>
    <w:rsid w:val="00755D84"/>
    <w:rsid w:val="00756B31"/>
    <w:rsid w:val="00756FC4"/>
    <w:rsid w:val="007572BD"/>
    <w:rsid w:val="00757458"/>
    <w:rsid w:val="007576B6"/>
    <w:rsid w:val="00757C45"/>
    <w:rsid w:val="0076018D"/>
    <w:rsid w:val="007601E6"/>
    <w:rsid w:val="00760217"/>
    <w:rsid w:val="007605A5"/>
    <w:rsid w:val="0076147F"/>
    <w:rsid w:val="00761580"/>
    <w:rsid w:val="007622E9"/>
    <w:rsid w:val="0076246B"/>
    <w:rsid w:val="007654CC"/>
    <w:rsid w:val="00765C07"/>
    <w:rsid w:val="00765EE3"/>
    <w:rsid w:val="0076651B"/>
    <w:rsid w:val="00766A77"/>
    <w:rsid w:val="007677B9"/>
    <w:rsid w:val="00770964"/>
    <w:rsid w:val="00770AA8"/>
    <w:rsid w:val="00770B81"/>
    <w:rsid w:val="00770BFF"/>
    <w:rsid w:val="00770E01"/>
    <w:rsid w:val="00771189"/>
    <w:rsid w:val="007719DE"/>
    <w:rsid w:val="007720A3"/>
    <w:rsid w:val="007728D2"/>
    <w:rsid w:val="00773321"/>
    <w:rsid w:val="0077381D"/>
    <w:rsid w:val="00773B06"/>
    <w:rsid w:val="00773EE7"/>
    <w:rsid w:val="00776303"/>
    <w:rsid w:val="007764A2"/>
    <w:rsid w:val="0077707D"/>
    <w:rsid w:val="00777701"/>
    <w:rsid w:val="00780720"/>
    <w:rsid w:val="00780C0A"/>
    <w:rsid w:val="00781300"/>
    <w:rsid w:val="00783098"/>
    <w:rsid w:val="007830FF"/>
    <w:rsid w:val="00784505"/>
    <w:rsid w:val="0078458E"/>
    <w:rsid w:val="00784E20"/>
    <w:rsid w:val="00785756"/>
    <w:rsid w:val="00785C2D"/>
    <w:rsid w:val="007870F5"/>
    <w:rsid w:val="007878B1"/>
    <w:rsid w:val="0079003F"/>
    <w:rsid w:val="0079023A"/>
    <w:rsid w:val="00790541"/>
    <w:rsid w:val="00790998"/>
    <w:rsid w:val="0079116B"/>
    <w:rsid w:val="00791FF1"/>
    <w:rsid w:val="007921F2"/>
    <w:rsid w:val="0079237A"/>
    <w:rsid w:val="00792565"/>
    <w:rsid w:val="0079342F"/>
    <w:rsid w:val="0079429E"/>
    <w:rsid w:val="0079479E"/>
    <w:rsid w:val="00794814"/>
    <w:rsid w:val="0079516F"/>
    <w:rsid w:val="007968F4"/>
    <w:rsid w:val="00796C3C"/>
    <w:rsid w:val="00797340"/>
    <w:rsid w:val="007974F3"/>
    <w:rsid w:val="00797D4B"/>
    <w:rsid w:val="007A0181"/>
    <w:rsid w:val="007A0E73"/>
    <w:rsid w:val="007A1281"/>
    <w:rsid w:val="007A1B6D"/>
    <w:rsid w:val="007A3424"/>
    <w:rsid w:val="007A3750"/>
    <w:rsid w:val="007A3826"/>
    <w:rsid w:val="007A4FD9"/>
    <w:rsid w:val="007A5A72"/>
    <w:rsid w:val="007A6580"/>
    <w:rsid w:val="007A6716"/>
    <w:rsid w:val="007A73EA"/>
    <w:rsid w:val="007A799C"/>
    <w:rsid w:val="007B01F3"/>
    <w:rsid w:val="007B039D"/>
    <w:rsid w:val="007B0B51"/>
    <w:rsid w:val="007B1015"/>
    <w:rsid w:val="007B1147"/>
    <w:rsid w:val="007B24FB"/>
    <w:rsid w:val="007B2533"/>
    <w:rsid w:val="007B275A"/>
    <w:rsid w:val="007B2AE9"/>
    <w:rsid w:val="007B2DB9"/>
    <w:rsid w:val="007B339F"/>
    <w:rsid w:val="007B3BF6"/>
    <w:rsid w:val="007B42AF"/>
    <w:rsid w:val="007B4306"/>
    <w:rsid w:val="007B4783"/>
    <w:rsid w:val="007B4D27"/>
    <w:rsid w:val="007B4F51"/>
    <w:rsid w:val="007B5A5E"/>
    <w:rsid w:val="007B6539"/>
    <w:rsid w:val="007B7108"/>
    <w:rsid w:val="007B77BB"/>
    <w:rsid w:val="007B7D2D"/>
    <w:rsid w:val="007C0814"/>
    <w:rsid w:val="007C2CAC"/>
    <w:rsid w:val="007C2DD9"/>
    <w:rsid w:val="007C3435"/>
    <w:rsid w:val="007C3B0F"/>
    <w:rsid w:val="007C3C4B"/>
    <w:rsid w:val="007C3DD4"/>
    <w:rsid w:val="007C4F0F"/>
    <w:rsid w:val="007C52C0"/>
    <w:rsid w:val="007C67E7"/>
    <w:rsid w:val="007C6BE5"/>
    <w:rsid w:val="007C6CE7"/>
    <w:rsid w:val="007C6DC0"/>
    <w:rsid w:val="007C6FD7"/>
    <w:rsid w:val="007C7099"/>
    <w:rsid w:val="007C70D0"/>
    <w:rsid w:val="007C7301"/>
    <w:rsid w:val="007C762A"/>
    <w:rsid w:val="007D0781"/>
    <w:rsid w:val="007D0893"/>
    <w:rsid w:val="007D11BF"/>
    <w:rsid w:val="007D12AB"/>
    <w:rsid w:val="007D1B2C"/>
    <w:rsid w:val="007D2C48"/>
    <w:rsid w:val="007D4A29"/>
    <w:rsid w:val="007D4A55"/>
    <w:rsid w:val="007D4BB9"/>
    <w:rsid w:val="007D4BD1"/>
    <w:rsid w:val="007D50F4"/>
    <w:rsid w:val="007D532D"/>
    <w:rsid w:val="007D592D"/>
    <w:rsid w:val="007D6389"/>
    <w:rsid w:val="007D69D3"/>
    <w:rsid w:val="007E0803"/>
    <w:rsid w:val="007E0E71"/>
    <w:rsid w:val="007E193C"/>
    <w:rsid w:val="007E1A94"/>
    <w:rsid w:val="007E23F3"/>
    <w:rsid w:val="007E305A"/>
    <w:rsid w:val="007E33EF"/>
    <w:rsid w:val="007E4C2B"/>
    <w:rsid w:val="007E55AD"/>
    <w:rsid w:val="007E56CC"/>
    <w:rsid w:val="007E5E1E"/>
    <w:rsid w:val="007E6163"/>
    <w:rsid w:val="007E6EDA"/>
    <w:rsid w:val="007E714D"/>
    <w:rsid w:val="007E78C3"/>
    <w:rsid w:val="007E7B8B"/>
    <w:rsid w:val="007E7BBE"/>
    <w:rsid w:val="007F05F5"/>
    <w:rsid w:val="007F26E7"/>
    <w:rsid w:val="007F2BDC"/>
    <w:rsid w:val="007F2F66"/>
    <w:rsid w:val="007F3B87"/>
    <w:rsid w:val="007F447B"/>
    <w:rsid w:val="007F4AE6"/>
    <w:rsid w:val="007F519D"/>
    <w:rsid w:val="007F59E6"/>
    <w:rsid w:val="007F5C65"/>
    <w:rsid w:val="007F6EE3"/>
    <w:rsid w:val="007F7ECC"/>
    <w:rsid w:val="00800FF5"/>
    <w:rsid w:val="00801827"/>
    <w:rsid w:val="00802B75"/>
    <w:rsid w:val="008042E6"/>
    <w:rsid w:val="00804910"/>
    <w:rsid w:val="00804C08"/>
    <w:rsid w:val="00804EB5"/>
    <w:rsid w:val="00805037"/>
    <w:rsid w:val="008061D4"/>
    <w:rsid w:val="00806922"/>
    <w:rsid w:val="00806CB6"/>
    <w:rsid w:val="00806D9B"/>
    <w:rsid w:val="008075C0"/>
    <w:rsid w:val="008077AE"/>
    <w:rsid w:val="00807E57"/>
    <w:rsid w:val="008107ED"/>
    <w:rsid w:val="00810E98"/>
    <w:rsid w:val="00810F1A"/>
    <w:rsid w:val="008117CB"/>
    <w:rsid w:val="008126EF"/>
    <w:rsid w:val="00813196"/>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715"/>
    <w:rsid w:val="008249B3"/>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37BDA"/>
    <w:rsid w:val="00837E60"/>
    <w:rsid w:val="00840209"/>
    <w:rsid w:val="0084025F"/>
    <w:rsid w:val="00840382"/>
    <w:rsid w:val="00840985"/>
    <w:rsid w:val="00840A31"/>
    <w:rsid w:val="00840D4F"/>
    <w:rsid w:val="008412EB"/>
    <w:rsid w:val="00841A5B"/>
    <w:rsid w:val="00841D2E"/>
    <w:rsid w:val="008425DF"/>
    <w:rsid w:val="00842E46"/>
    <w:rsid w:val="00844860"/>
    <w:rsid w:val="008451D9"/>
    <w:rsid w:val="00845993"/>
    <w:rsid w:val="00845A33"/>
    <w:rsid w:val="00845CB1"/>
    <w:rsid w:val="00846B4E"/>
    <w:rsid w:val="00846ED6"/>
    <w:rsid w:val="00846FFF"/>
    <w:rsid w:val="00847051"/>
    <w:rsid w:val="00847AFB"/>
    <w:rsid w:val="00847B2B"/>
    <w:rsid w:val="00847FB1"/>
    <w:rsid w:val="00850396"/>
    <w:rsid w:val="008504D1"/>
    <w:rsid w:val="008505EC"/>
    <w:rsid w:val="008512CB"/>
    <w:rsid w:val="008514EF"/>
    <w:rsid w:val="00851A78"/>
    <w:rsid w:val="008537CD"/>
    <w:rsid w:val="00853CA9"/>
    <w:rsid w:val="0085403B"/>
    <w:rsid w:val="0085405C"/>
    <w:rsid w:val="00854381"/>
    <w:rsid w:val="00854B18"/>
    <w:rsid w:val="00855003"/>
    <w:rsid w:val="0085526A"/>
    <w:rsid w:val="008556B6"/>
    <w:rsid w:val="008558BF"/>
    <w:rsid w:val="008566A9"/>
    <w:rsid w:val="00857BEE"/>
    <w:rsid w:val="0086123D"/>
    <w:rsid w:val="0086155B"/>
    <w:rsid w:val="00861F2A"/>
    <w:rsid w:val="00862153"/>
    <w:rsid w:val="00862299"/>
    <w:rsid w:val="00862385"/>
    <w:rsid w:val="008633FC"/>
    <w:rsid w:val="00863703"/>
    <w:rsid w:val="00864A0C"/>
    <w:rsid w:val="00865A8E"/>
    <w:rsid w:val="00865B9A"/>
    <w:rsid w:val="008664EE"/>
    <w:rsid w:val="00866C88"/>
    <w:rsid w:val="0087060A"/>
    <w:rsid w:val="00871B80"/>
    <w:rsid w:val="00873233"/>
    <w:rsid w:val="008734F2"/>
    <w:rsid w:val="008745A6"/>
    <w:rsid w:val="00874635"/>
    <w:rsid w:val="00874792"/>
    <w:rsid w:val="00875C23"/>
    <w:rsid w:val="00876353"/>
    <w:rsid w:val="008765F1"/>
    <w:rsid w:val="00876A51"/>
    <w:rsid w:val="00877493"/>
    <w:rsid w:val="00880A02"/>
    <w:rsid w:val="00881AD7"/>
    <w:rsid w:val="00881D3A"/>
    <w:rsid w:val="00881E32"/>
    <w:rsid w:val="00883165"/>
    <w:rsid w:val="008837CA"/>
    <w:rsid w:val="00883DAD"/>
    <w:rsid w:val="00884F77"/>
    <w:rsid w:val="00885183"/>
    <w:rsid w:val="00885B60"/>
    <w:rsid w:val="00885D0E"/>
    <w:rsid w:val="008864CB"/>
    <w:rsid w:val="00886E3A"/>
    <w:rsid w:val="00887524"/>
    <w:rsid w:val="00887E3C"/>
    <w:rsid w:val="008902D0"/>
    <w:rsid w:val="00890F41"/>
    <w:rsid w:val="00891161"/>
    <w:rsid w:val="00891F22"/>
    <w:rsid w:val="00892EF4"/>
    <w:rsid w:val="00893192"/>
    <w:rsid w:val="00893860"/>
    <w:rsid w:val="00893A27"/>
    <w:rsid w:val="00893BCC"/>
    <w:rsid w:val="0089409C"/>
    <w:rsid w:val="00895192"/>
    <w:rsid w:val="00895C42"/>
    <w:rsid w:val="00895EAF"/>
    <w:rsid w:val="008978A1"/>
    <w:rsid w:val="008A0020"/>
    <w:rsid w:val="008A1BA8"/>
    <w:rsid w:val="008A1D70"/>
    <w:rsid w:val="008A2534"/>
    <w:rsid w:val="008A3173"/>
    <w:rsid w:val="008A46D6"/>
    <w:rsid w:val="008A4D43"/>
    <w:rsid w:val="008A5069"/>
    <w:rsid w:val="008A51AC"/>
    <w:rsid w:val="008A55A1"/>
    <w:rsid w:val="008A5AA9"/>
    <w:rsid w:val="008A5D9B"/>
    <w:rsid w:val="008A6AB0"/>
    <w:rsid w:val="008A7679"/>
    <w:rsid w:val="008A787C"/>
    <w:rsid w:val="008A7D16"/>
    <w:rsid w:val="008B0122"/>
    <w:rsid w:val="008B066B"/>
    <w:rsid w:val="008B0692"/>
    <w:rsid w:val="008B06AB"/>
    <w:rsid w:val="008B0A52"/>
    <w:rsid w:val="008B0D47"/>
    <w:rsid w:val="008B1020"/>
    <w:rsid w:val="008B1390"/>
    <w:rsid w:val="008B1534"/>
    <w:rsid w:val="008B1BF0"/>
    <w:rsid w:val="008B1D52"/>
    <w:rsid w:val="008B307D"/>
    <w:rsid w:val="008B5059"/>
    <w:rsid w:val="008B530B"/>
    <w:rsid w:val="008B577D"/>
    <w:rsid w:val="008B5FED"/>
    <w:rsid w:val="008B6194"/>
    <w:rsid w:val="008B67A8"/>
    <w:rsid w:val="008B712C"/>
    <w:rsid w:val="008B7AA9"/>
    <w:rsid w:val="008C1E44"/>
    <w:rsid w:val="008C2288"/>
    <w:rsid w:val="008C236D"/>
    <w:rsid w:val="008C239D"/>
    <w:rsid w:val="008C2B37"/>
    <w:rsid w:val="008C2F8E"/>
    <w:rsid w:val="008C31ED"/>
    <w:rsid w:val="008C5FA3"/>
    <w:rsid w:val="008C6619"/>
    <w:rsid w:val="008C671C"/>
    <w:rsid w:val="008C7790"/>
    <w:rsid w:val="008C7A0C"/>
    <w:rsid w:val="008D0176"/>
    <w:rsid w:val="008D135D"/>
    <w:rsid w:val="008D13CA"/>
    <w:rsid w:val="008D172A"/>
    <w:rsid w:val="008D1A61"/>
    <w:rsid w:val="008D1F47"/>
    <w:rsid w:val="008D20F9"/>
    <w:rsid w:val="008D2E09"/>
    <w:rsid w:val="008D4307"/>
    <w:rsid w:val="008D4730"/>
    <w:rsid w:val="008D5C2C"/>
    <w:rsid w:val="008D5C2F"/>
    <w:rsid w:val="008D6131"/>
    <w:rsid w:val="008D6573"/>
    <w:rsid w:val="008D6EC5"/>
    <w:rsid w:val="008E046C"/>
    <w:rsid w:val="008E08EE"/>
    <w:rsid w:val="008E09DB"/>
    <w:rsid w:val="008E0F23"/>
    <w:rsid w:val="008E1A5D"/>
    <w:rsid w:val="008E23A0"/>
    <w:rsid w:val="008E2C69"/>
    <w:rsid w:val="008E2E06"/>
    <w:rsid w:val="008E456D"/>
    <w:rsid w:val="008E5365"/>
    <w:rsid w:val="008E57BA"/>
    <w:rsid w:val="008E5F0B"/>
    <w:rsid w:val="008E66B7"/>
    <w:rsid w:val="008E6842"/>
    <w:rsid w:val="008E6A01"/>
    <w:rsid w:val="008E6F16"/>
    <w:rsid w:val="008E75E5"/>
    <w:rsid w:val="008F0357"/>
    <w:rsid w:val="008F08B0"/>
    <w:rsid w:val="008F097D"/>
    <w:rsid w:val="008F1875"/>
    <w:rsid w:val="008F263F"/>
    <w:rsid w:val="008F2CBB"/>
    <w:rsid w:val="008F2EB8"/>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5A7"/>
    <w:rsid w:val="008F7681"/>
    <w:rsid w:val="00900018"/>
    <w:rsid w:val="00900889"/>
    <w:rsid w:val="00900B81"/>
    <w:rsid w:val="00900BE0"/>
    <w:rsid w:val="00901102"/>
    <w:rsid w:val="00902239"/>
    <w:rsid w:val="00902B0B"/>
    <w:rsid w:val="009047AA"/>
    <w:rsid w:val="00904AF3"/>
    <w:rsid w:val="00904C11"/>
    <w:rsid w:val="00904C38"/>
    <w:rsid w:val="00906836"/>
    <w:rsid w:val="0090721F"/>
    <w:rsid w:val="0090740B"/>
    <w:rsid w:val="009074BA"/>
    <w:rsid w:val="00907A83"/>
    <w:rsid w:val="00910401"/>
    <w:rsid w:val="009108B1"/>
    <w:rsid w:val="009109D0"/>
    <w:rsid w:val="00910E63"/>
    <w:rsid w:val="00911258"/>
    <w:rsid w:val="009113F7"/>
    <w:rsid w:val="00912818"/>
    <w:rsid w:val="00912819"/>
    <w:rsid w:val="00912E11"/>
    <w:rsid w:val="0091328A"/>
    <w:rsid w:val="0091338F"/>
    <w:rsid w:val="00914419"/>
    <w:rsid w:val="009145AD"/>
    <w:rsid w:val="0091491D"/>
    <w:rsid w:val="00914DA2"/>
    <w:rsid w:val="00915149"/>
    <w:rsid w:val="0091630C"/>
    <w:rsid w:val="0091693B"/>
    <w:rsid w:val="00916E0D"/>
    <w:rsid w:val="00917D10"/>
    <w:rsid w:val="00917F39"/>
    <w:rsid w:val="00920AAF"/>
    <w:rsid w:val="009212F5"/>
    <w:rsid w:val="00921A9F"/>
    <w:rsid w:val="00921E48"/>
    <w:rsid w:val="009220F1"/>
    <w:rsid w:val="009220FB"/>
    <w:rsid w:val="009224E9"/>
    <w:rsid w:val="00922CCB"/>
    <w:rsid w:val="00923C36"/>
    <w:rsid w:val="00924300"/>
    <w:rsid w:val="009244BE"/>
    <w:rsid w:val="00924C8B"/>
    <w:rsid w:val="00924CC3"/>
    <w:rsid w:val="009253D9"/>
    <w:rsid w:val="00926161"/>
    <w:rsid w:val="00926254"/>
    <w:rsid w:val="00926256"/>
    <w:rsid w:val="00926633"/>
    <w:rsid w:val="00927563"/>
    <w:rsid w:val="0092791E"/>
    <w:rsid w:val="00927AFC"/>
    <w:rsid w:val="00930AE5"/>
    <w:rsid w:val="00931E9F"/>
    <w:rsid w:val="00931F0D"/>
    <w:rsid w:val="0093206A"/>
    <w:rsid w:val="00932A0B"/>
    <w:rsid w:val="00932DF4"/>
    <w:rsid w:val="00933016"/>
    <w:rsid w:val="00933232"/>
    <w:rsid w:val="0093413E"/>
    <w:rsid w:val="00934196"/>
    <w:rsid w:val="00934287"/>
    <w:rsid w:val="00934B14"/>
    <w:rsid w:val="0093586C"/>
    <w:rsid w:val="00935962"/>
    <w:rsid w:val="00935C15"/>
    <w:rsid w:val="00937658"/>
    <w:rsid w:val="00937E2A"/>
    <w:rsid w:val="00940FAB"/>
    <w:rsid w:val="009412AA"/>
    <w:rsid w:val="00941B2D"/>
    <w:rsid w:val="009421E5"/>
    <w:rsid w:val="00943700"/>
    <w:rsid w:val="00943E4D"/>
    <w:rsid w:val="009445DF"/>
    <w:rsid w:val="00944EDD"/>
    <w:rsid w:val="00944F10"/>
    <w:rsid w:val="0094500F"/>
    <w:rsid w:val="009451A4"/>
    <w:rsid w:val="00946216"/>
    <w:rsid w:val="00946AE9"/>
    <w:rsid w:val="0094718A"/>
    <w:rsid w:val="0094718B"/>
    <w:rsid w:val="00947E5D"/>
    <w:rsid w:val="00951C13"/>
    <w:rsid w:val="00952167"/>
    <w:rsid w:val="009525FB"/>
    <w:rsid w:val="00952768"/>
    <w:rsid w:val="00952D13"/>
    <w:rsid w:val="0095488C"/>
    <w:rsid w:val="009549CC"/>
    <w:rsid w:val="0095508A"/>
    <w:rsid w:val="009559D9"/>
    <w:rsid w:val="0095734D"/>
    <w:rsid w:val="00961932"/>
    <w:rsid w:val="00961E05"/>
    <w:rsid w:val="00962B1E"/>
    <w:rsid w:val="009638FF"/>
    <w:rsid w:val="00963FB1"/>
    <w:rsid w:val="009643BF"/>
    <w:rsid w:val="0096486E"/>
    <w:rsid w:val="00964998"/>
    <w:rsid w:val="009650A3"/>
    <w:rsid w:val="00966360"/>
    <w:rsid w:val="009674D8"/>
    <w:rsid w:val="00967AFB"/>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5C00"/>
    <w:rsid w:val="00977163"/>
    <w:rsid w:val="00977173"/>
    <w:rsid w:val="00977ADD"/>
    <w:rsid w:val="00977E5C"/>
    <w:rsid w:val="00977FA1"/>
    <w:rsid w:val="009803AA"/>
    <w:rsid w:val="00980B65"/>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7D6"/>
    <w:rsid w:val="009929E8"/>
    <w:rsid w:val="00992E19"/>
    <w:rsid w:val="00992E73"/>
    <w:rsid w:val="009936B3"/>
    <w:rsid w:val="00993F66"/>
    <w:rsid w:val="00994B4D"/>
    <w:rsid w:val="009955EC"/>
    <w:rsid w:val="00995AD7"/>
    <w:rsid w:val="00995C20"/>
    <w:rsid w:val="00995D4E"/>
    <w:rsid w:val="00995D62"/>
    <w:rsid w:val="00996CFF"/>
    <w:rsid w:val="00996D33"/>
    <w:rsid w:val="00997311"/>
    <w:rsid w:val="00997B64"/>
    <w:rsid w:val="009A0B3C"/>
    <w:rsid w:val="009A14DF"/>
    <w:rsid w:val="009A18B4"/>
    <w:rsid w:val="009A25D0"/>
    <w:rsid w:val="009A264F"/>
    <w:rsid w:val="009A27EC"/>
    <w:rsid w:val="009A2F54"/>
    <w:rsid w:val="009A303D"/>
    <w:rsid w:val="009A3700"/>
    <w:rsid w:val="009A3AE1"/>
    <w:rsid w:val="009A41A4"/>
    <w:rsid w:val="009A46DB"/>
    <w:rsid w:val="009A49E9"/>
    <w:rsid w:val="009A5049"/>
    <w:rsid w:val="009A554B"/>
    <w:rsid w:val="009A5ABB"/>
    <w:rsid w:val="009A6575"/>
    <w:rsid w:val="009A6698"/>
    <w:rsid w:val="009A7550"/>
    <w:rsid w:val="009A785C"/>
    <w:rsid w:val="009A7A4D"/>
    <w:rsid w:val="009B0724"/>
    <w:rsid w:val="009B260F"/>
    <w:rsid w:val="009B2A57"/>
    <w:rsid w:val="009B2D0F"/>
    <w:rsid w:val="009B2F2E"/>
    <w:rsid w:val="009B2FA3"/>
    <w:rsid w:val="009B3012"/>
    <w:rsid w:val="009B33DF"/>
    <w:rsid w:val="009B3E6E"/>
    <w:rsid w:val="009B436D"/>
    <w:rsid w:val="009B473D"/>
    <w:rsid w:val="009B4C8D"/>
    <w:rsid w:val="009B4DB7"/>
    <w:rsid w:val="009B59FB"/>
    <w:rsid w:val="009B6E5C"/>
    <w:rsid w:val="009B7A49"/>
    <w:rsid w:val="009C0E4E"/>
    <w:rsid w:val="009C12BF"/>
    <w:rsid w:val="009C147E"/>
    <w:rsid w:val="009C18BA"/>
    <w:rsid w:val="009C2061"/>
    <w:rsid w:val="009C28C1"/>
    <w:rsid w:val="009C35E0"/>
    <w:rsid w:val="009C3DDE"/>
    <w:rsid w:val="009C3FD3"/>
    <w:rsid w:val="009C4384"/>
    <w:rsid w:val="009C44F1"/>
    <w:rsid w:val="009C4BE1"/>
    <w:rsid w:val="009C5114"/>
    <w:rsid w:val="009C56C2"/>
    <w:rsid w:val="009C5994"/>
    <w:rsid w:val="009C69EF"/>
    <w:rsid w:val="009C6BC9"/>
    <w:rsid w:val="009C7D51"/>
    <w:rsid w:val="009C7DF8"/>
    <w:rsid w:val="009D0096"/>
    <w:rsid w:val="009D038B"/>
    <w:rsid w:val="009D05AE"/>
    <w:rsid w:val="009D0AE4"/>
    <w:rsid w:val="009D1BEB"/>
    <w:rsid w:val="009D31F7"/>
    <w:rsid w:val="009D4B19"/>
    <w:rsid w:val="009D4DA1"/>
    <w:rsid w:val="009D5FEA"/>
    <w:rsid w:val="009D636C"/>
    <w:rsid w:val="009D64D3"/>
    <w:rsid w:val="009E02B8"/>
    <w:rsid w:val="009E02E5"/>
    <w:rsid w:val="009E06C1"/>
    <w:rsid w:val="009E0B83"/>
    <w:rsid w:val="009E16C4"/>
    <w:rsid w:val="009E1732"/>
    <w:rsid w:val="009E1C12"/>
    <w:rsid w:val="009E260C"/>
    <w:rsid w:val="009E3004"/>
    <w:rsid w:val="009E30A3"/>
    <w:rsid w:val="009E3133"/>
    <w:rsid w:val="009E33E2"/>
    <w:rsid w:val="009E34C5"/>
    <w:rsid w:val="009E3EAF"/>
    <w:rsid w:val="009E4B28"/>
    <w:rsid w:val="009E5913"/>
    <w:rsid w:val="009E5FED"/>
    <w:rsid w:val="009E74DA"/>
    <w:rsid w:val="009F04D4"/>
    <w:rsid w:val="009F1EA7"/>
    <w:rsid w:val="009F2A98"/>
    <w:rsid w:val="009F4577"/>
    <w:rsid w:val="009F4DCF"/>
    <w:rsid w:val="009F5572"/>
    <w:rsid w:val="009F5F96"/>
    <w:rsid w:val="009F6063"/>
    <w:rsid w:val="009F6667"/>
    <w:rsid w:val="009F6B4B"/>
    <w:rsid w:val="009F6BBA"/>
    <w:rsid w:val="00A00695"/>
    <w:rsid w:val="00A00E06"/>
    <w:rsid w:val="00A01DAD"/>
    <w:rsid w:val="00A01E00"/>
    <w:rsid w:val="00A02701"/>
    <w:rsid w:val="00A0468B"/>
    <w:rsid w:val="00A046C9"/>
    <w:rsid w:val="00A04E46"/>
    <w:rsid w:val="00A05586"/>
    <w:rsid w:val="00A062AA"/>
    <w:rsid w:val="00A06776"/>
    <w:rsid w:val="00A06DF7"/>
    <w:rsid w:val="00A07994"/>
    <w:rsid w:val="00A10553"/>
    <w:rsid w:val="00A10ED4"/>
    <w:rsid w:val="00A11662"/>
    <w:rsid w:val="00A12987"/>
    <w:rsid w:val="00A13568"/>
    <w:rsid w:val="00A13579"/>
    <w:rsid w:val="00A14406"/>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773"/>
    <w:rsid w:val="00A23877"/>
    <w:rsid w:val="00A23DAA"/>
    <w:rsid w:val="00A2493F"/>
    <w:rsid w:val="00A24DF4"/>
    <w:rsid w:val="00A24E5F"/>
    <w:rsid w:val="00A25A46"/>
    <w:rsid w:val="00A26724"/>
    <w:rsid w:val="00A2694A"/>
    <w:rsid w:val="00A26AAA"/>
    <w:rsid w:val="00A26B54"/>
    <w:rsid w:val="00A26FA5"/>
    <w:rsid w:val="00A27DCF"/>
    <w:rsid w:val="00A30A55"/>
    <w:rsid w:val="00A30A86"/>
    <w:rsid w:val="00A317F9"/>
    <w:rsid w:val="00A31895"/>
    <w:rsid w:val="00A31DF6"/>
    <w:rsid w:val="00A32038"/>
    <w:rsid w:val="00A32F74"/>
    <w:rsid w:val="00A3398B"/>
    <w:rsid w:val="00A33A9F"/>
    <w:rsid w:val="00A34768"/>
    <w:rsid w:val="00A34AF3"/>
    <w:rsid w:val="00A34F4E"/>
    <w:rsid w:val="00A353DA"/>
    <w:rsid w:val="00A356AC"/>
    <w:rsid w:val="00A36B2E"/>
    <w:rsid w:val="00A36CFA"/>
    <w:rsid w:val="00A3716C"/>
    <w:rsid w:val="00A40069"/>
    <w:rsid w:val="00A405C8"/>
    <w:rsid w:val="00A40936"/>
    <w:rsid w:val="00A41F6D"/>
    <w:rsid w:val="00A422B5"/>
    <w:rsid w:val="00A42396"/>
    <w:rsid w:val="00A4263E"/>
    <w:rsid w:val="00A42FE5"/>
    <w:rsid w:val="00A436B7"/>
    <w:rsid w:val="00A44A63"/>
    <w:rsid w:val="00A4532C"/>
    <w:rsid w:val="00A45F00"/>
    <w:rsid w:val="00A463F5"/>
    <w:rsid w:val="00A465FD"/>
    <w:rsid w:val="00A47850"/>
    <w:rsid w:val="00A47A47"/>
    <w:rsid w:val="00A50356"/>
    <w:rsid w:val="00A51C7F"/>
    <w:rsid w:val="00A52CDD"/>
    <w:rsid w:val="00A5329F"/>
    <w:rsid w:val="00A5349A"/>
    <w:rsid w:val="00A54151"/>
    <w:rsid w:val="00A54840"/>
    <w:rsid w:val="00A55301"/>
    <w:rsid w:val="00A553BB"/>
    <w:rsid w:val="00A553C3"/>
    <w:rsid w:val="00A559F8"/>
    <w:rsid w:val="00A55CA1"/>
    <w:rsid w:val="00A55D63"/>
    <w:rsid w:val="00A56127"/>
    <w:rsid w:val="00A56665"/>
    <w:rsid w:val="00A567AF"/>
    <w:rsid w:val="00A57A92"/>
    <w:rsid w:val="00A57B26"/>
    <w:rsid w:val="00A609C9"/>
    <w:rsid w:val="00A60E24"/>
    <w:rsid w:val="00A60E87"/>
    <w:rsid w:val="00A61D9C"/>
    <w:rsid w:val="00A61EE2"/>
    <w:rsid w:val="00A62E1F"/>
    <w:rsid w:val="00A63F86"/>
    <w:rsid w:val="00A64012"/>
    <w:rsid w:val="00A65519"/>
    <w:rsid w:val="00A658B8"/>
    <w:rsid w:val="00A658C7"/>
    <w:rsid w:val="00A67406"/>
    <w:rsid w:val="00A67422"/>
    <w:rsid w:val="00A679F9"/>
    <w:rsid w:val="00A67F44"/>
    <w:rsid w:val="00A712C7"/>
    <w:rsid w:val="00A714B0"/>
    <w:rsid w:val="00A716D6"/>
    <w:rsid w:val="00A71FB6"/>
    <w:rsid w:val="00A72CF3"/>
    <w:rsid w:val="00A72D56"/>
    <w:rsid w:val="00A73179"/>
    <w:rsid w:val="00A734D5"/>
    <w:rsid w:val="00A7359E"/>
    <w:rsid w:val="00A73652"/>
    <w:rsid w:val="00A74B19"/>
    <w:rsid w:val="00A74BDA"/>
    <w:rsid w:val="00A74CD9"/>
    <w:rsid w:val="00A74EAF"/>
    <w:rsid w:val="00A76C7F"/>
    <w:rsid w:val="00A80822"/>
    <w:rsid w:val="00A80F58"/>
    <w:rsid w:val="00A822AE"/>
    <w:rsid w:val="00A823BC"/>
    <w:rsid w:val="00A828C4"/>
    <w:rsid w:val="00A82AE2"/>
    <w:rsid w:val="00A82C82"/>
    <w:rsid w:val="00A84467"/>
    <w:rsid w:val="00A8511C"/>
    <w:rsid w:val="00A858D7"/>
    <w:rsid w:val="00A85A8F"/>
    <w:rsid w:val="00A865CB"/>
    <w:rsid w:val="00A87269"/>
    <w:rsid w:val="00A87373"/>
    <w:rsid w:val="00A87BE5"/>
    <w:rsid w:val="00A9056D"/>
    <w:rsid w:val="00A9071A"/>
    <w:rsid w:val="00A9085F"/>
    <w:rsid w:val="00A909DA"/>
    <w:rsid w:val="00A90D79"/>
    <w:rsid w:val="00A910D5"/>
    <w:rsid w:val="00A934EA"/>
    <w:rsid w:val="00A93511"/>
    <w:rsid w:val="00A93517"/>
    <w:rsid w:val="00A9390A"/>
    <w:rsid w:val="00A949D3"/>
    <w:rsid w:val="00A9538F"/>
    <w:rsid w:val="00A953F2"/>
    <w:rsid w:val="00A9569F"/>
    <w:rsid w:val="00A9624D"/>
    <w:rsid w:val="00A962C1"/>
    <w:rsid w:val="00A9687A"/>
    <w:rsid w:val="00A96D09"/>
    <w:rsid w:val="00A96E9A"/>
    <w:rsid w:val="00A96F01"/>
    <w:rsid w:val="00AA073A"/>
    <w:rsid w:val="00AA0757"/>
    <w:rsid w:val="00AA281E"/>
    <w:rsid w:val="00AA2AA4"/>
    <w:rsid w:val="00AA3218"/>
    <w:rsid w:val="00AA40CD"/>
    <w:rsid w:val="00AA452F"/>
    <w:rsid w:val="00AA507F"/>
    <w:rsid w:val="00AA6F39"/>
    <w:rsid w:val="00AA7137"/>
    <w:rsid w:val="00AA7456"/>
    <w:rsid w:val="00AA778C"/>
    <w:rsid w:val="00AA790A"/>
    <w:rsid w:val="00AB0541"/>
    <w:rsid w:val="00AB0C44"/>
    <w:rsid w:val="00AB1133"/>
    <w:rsid w:val="00AB1F6D"/>
    <w:rsid w:val="00AB27CF"/>
    <w:rsid w:val="00AB2DC5"/>
    <w:rsid w:val="00AB319D"/>
    <w:rsid w:val="00AB3E3D"/>
    <w:rsid w:val="00AB470A"/>
    <w:rsid w:val="00AB49B6"/>
    <w:rsid w:val="00AB5CE1"/>
    <w:rsid w:val="00AB61E9"/>
    <w:rsid w:val="00AB6465"/>
    <w:rsid w:val="00AB71B2"/>
    <w:rsid w:val="00AB7721"/>
    <w:rsid w:val="00AB7E22"/>
    <w:rsid w:val="00AC051D"/>
    <w:rsid w:val="00AC0D72"/>
    <w:rsid w:val="00AC1A43"/>
    <w:rsid w:val="00AC3841"/>
    <w:rsid w:val="00AC4CCF"/>
    <w:rsid w:val="00AC4E0E"/>
    <w:rsid w:val="00AC5180"/>
    <w:rsid w:val="00AC57EA"/>
    <w:rsid w:val="00AC5991"/>
    <w:rsid w:val="00AC5DB0"/>
    <w:rsid w:val="00AC636B"/>
    <w:rsid w:val="00AC681D"/>
    <w:rsid w:val="00AC6AE6"/>
    <w:rsid w:val="00AC7BF8"/>
    <w:rsid w:val="00AC7D19"/>
    <w:rsid w:val="00AD0262"/>
    <w:rsid w:val="00AD06E7"/>
    <w:rsid w:val="00AD0988"/>
    <w:rsid w:val="00AD2050"/>
    <w:rsid w:val="00AD29AF"/>
    <w:rsid w:val="00AD3F17"/>
    <w:rsid w:val="00AD41B3"/>
    <w:rsid w:val="00AD41F1"/>
    <w:rsid w:val="00AD4B00"/>
    <w:rsid w:val="00AD5D53"/>
    <w:rsid w:val="00AD61D0"/>
    <w:rsid w:val="00AD6A26"/>
    <w:rsid w:val="00AD75A8"/>
    <w:rsid w:val="00AD7758"/>
    <w:rsid w:val="00AD785A"/>
    <w:rsid w:val="00AE0AED"/>
    <w:rsid w:val="00AE0B34"/>
    <w:rsid w:val="00AE1BA3"/>
    <w:rsid w:val="00AE233C"/>
    <w:rsid w:val="00AE2643"/>
    <w:rsid w:val="00AE26C0"/>
    <w:rsid w:val="00AE2B4E"/>
    <w:rsid w:val="00AE3FC4"/>
    <w:rsid w:val="00AE4600"/>
    <w:rsid w:val="00AE520F"/>
    <w:rsid w:val="00AE5E57"/>
    <w:rsid w:val="00AE6425"/>
    <w:rsid w:val="00AE6813"/>
    <w:rsid w:val="00AE6CD5"/>
    <w:rsid w:val="00AE6D4A"/>
    <w:rsid w:val="00AE6E42"/>
    <w:rsid w:val="00AE76E7"/>
    <w:rsid w:val="00AE7E8C"/>
    <w:rsid w:val="00AF0023"/>
    <w:rsid w:val="00AF05F1"/>
    <w:rsid w:val="00AF10BE"/>
    <w:rsid w:val="00AF138B"/>
    <w:rsid w:val="00AF15B3"/>
    <w:rsid w:val="00AF1CEE"/>
    <w:rsid w:val="00AF1DC6"/>
    <w:rsid w:val="00AF1E90"/>
    <w:rsid w:val="00AF20AD"/>
    <w:rsid w:val="00AF3B47"/>
    <w:rsid w:val="00AF43F1"/>
    <w:rsid w:val="00AF445A"/>
    <w:rsid w:val="00AF4542"/>
    <w:rsid w:val="00AF4CC5"/>
    <w:rsid w:val="00AF4D1F"/>
    <w:rsid w:val="00AF607E"/>
    <w:rsid w:val="00AF6812"/>
    <w:rsid w:val="00AF7D51"/>
    <w:rsid w:val="00AF7F98"/>
    <w:rsid w:val="00B01065"/>
    <w:rsid w:val="00B01BA2"/>
    <w:rsid w:val="00B01CD4"/>
    <w:rsid w:val="00B01D3C"/>
    <w:rsid w:val="00B0241B"/>
    <w:rsid w:val="00B0281D"/>
    <w:rsid w:val="00B03568"/>
    <w:rsid w:val="00B0362D"/>
    <w:rsid w:val="00B0371F"/>
    <w:rsid w:val="00B04F06"/>
    <w:rsid w:val="00B055D1"/>
    <w:rsid w:val="00B05A5B"/>
    <w:rsid w:val="00B05CC2"/>
    <w:rsid w:val="00B067C7"/>
    <w:rsid w:val="00B06A7C"/>
    <w:rsid w:val="00B1014E"/>
    <w:rsid w:val="00B11705"/>
    <w:rsid w:val="00B125DB"/>
    <w:rsid w:val="00B1264E"/>
    <w:rsid w:val="00B12E2F"/>
    <w:rsid w:val="00B15749"/>
    <w:rsid w:val="00B15AFC"/>
    <w:rsid w:val="00B15E74"/>
    <w:rsid w:val="00B1738A"/>
    <w:rsid w:val="00B17922"/>
    <w:rsid w:val="00B201A5"/>
    <w:rsid w:val="00B2028C"/>
    <w:rsid w:val="00B211D5"/>
    <w:rsid w:val="00B22AC0"/>
    <w:rsid w:val="00B23037"/>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960"/>
    <w:rsid w:val="00B33EF4"/>
    <w:rsid w:val="00B341C2"/>
    <w:rsid w:val="00B34348"/>
    <w:rsid w:val="00B34DBA"/>
    <w:rsid w:val="00B35484"/>
    <w:rsid w:val="00B35909"/>
    <w:rsid w:val="00B365D3"/>
    <w:rsid w:val="00B40963"/>
    <w:rsid w:val="00B4169D"/>
    <w:rsid w:val="00B41812"/>
    <w:rsid w:val="00B42067"/>
    <w:rsid w:val="00B429A7"/>
    <w:rsid w:val="00B433D1"/>
    <w:rsid w:val="00B4519B"/>
    <w:rsid w:val="00B454D4"/>
    <w:rsid w:val="00B45F64"/>
    <w:rsid w:val="00B465EC"/>
    <w:rsid w:val="00B46A08"/>
    <w:rsid w:val="00B47689"/>
    <w:rsid w:val="00B47A35"/>
    <w:rsid w:val="00B47A9B"/>
    <w:rsid w:val="00B47AB3"/>
    <w:rsid w:val="00B501AE"/>
    <w:rsid w:val="00B502C6"/>
    <w:rsid w:val="00B51129"/>
    <w:rsid w:val="00B518FC"/>
    <w:rsid w:val="00B51A9E"/>
    <w:rsid w:val="00B520DD"/>
    <w:rsid w:val="00B52C1F"/>
    <w:rsid w:val="00B52D96"/>
    <w:rsid w:val="00B53202"/>
    <w:rsid w:val="00B53F06"/>
    <w:rsid w:val="00B54B27"/>
    <w:rsid w:val="00B55C10"/>
    <w:rsid w:val="00B55DC4"/>
    <w:rsid w:val="00B55EAE"/>
    <w:rsid w:val="00B55F77"/>
    <w:rsid w:val="00B56821"/>
    <w:rsid w:val="00B56838"/>
    <w:rsid w:val="00B56E2E"/>
    <w:rsid w:val="00B605A7"/>
    <w:rsid w:val="00B60B6C"/>
    <w:rsid w:val="00B6156E"/>
    <w:rsid w:val="00B620F1"/>
    <w:rsid w:val="00B635CF"/>
    <w:rsid w:val="00B636CC"/>
    <w:rsid w:val="00B63BBB"/>
    <w:rsid w:val="00B64291"/>
    <w:rsid w:val="00B647AB"/>
    <w:rsid w:val="00B64D8E"/>
    <w:rsid w:val="00B65304"/>
    <w:rsid w:val="00B65427"/>
    <w:rsid w:val="00B65880"/>
    <w:rsid w:val="00B668B6"/>
    <w:rsid w:val="00B66C04"/>
    <w:rsid w:val="00B67793"/>
    <w:rsid w:val="00B67B22"/>
    <w:rsid w:val="00B70067"/>
    <w:rsid w:val="00B700DF"/>
    <w:rsid w:val="00B70512"/>
    <w:rsid w:val="00B705AC"/>
    <w:rsid w:val="00B7086A"/>
    <w:rsid w:val="00B70E9C"/>
    <w:rsid w:val="00B710D6"/>
    <w:rsid w:val="00B716BE"/>
    <w:rsid w:val="00B718E0"/>
    <w:rsid w:val="00B723BF"/>
    <w:rsid w:val="00B723FB"/>
    <w:rsid w:val="00B738B9"/>
    <w:rsid w:val="00B74920"/>
    <w:rsid w:val="00B7622E"/>
    <w:rsid w:val="00B76604"/>
    <w:rsid w:val="00B76876"/>
    <w:rsid w:val="00B76CA0"/>
    <w:rsid w:val="00B76DD4"/>
    <w:rsid w:val="00B80176"/>
    <w:rsid w:val="00B809F5"/>
    <w:rsid w:val="00B80A92"/>
    <w:rsid w:val="00B80BCD"/>
    <w:rsid w:val="00B80E3B"/>
    <w:rsid w:val="00B810F3"/>
    <w:rsid w:val="00B81277"/>
    <w:rsid w:val="00B81626"/>
    <w:rsid w:val="00B818B7"/>
    <w:rsid w:val="00B8207F"/>
    <w:rsid w:val="00B829A8"/>
    <w:rsid w:val="00B82A71"/>
    <w:rsid w:val="00B83823"/>
    <w:rsid w:val="00B83868"/>
    <w:rsid w:val="00B839AB"/>
    <w:rsid w:val="00B84411"/>
    <w:rsid w:val="00B84B10"/>
    <w:rsid w:val="00B84B14"/>
    <w:rsid w:val="00B84D01"/>
    <w:rsid w:val="00B84EE8"/>
    <w:rsid w:val="00B84FC7"/>
    <w:rsid w:val="00B850A3"/>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4879"/>
    <w:rsid w:val="00B950C8"/>
    <w:rsid w:val="00B951B4"/>
    <w:rsid w:val="00B95822"/>
    <w:rsid w:val="00B95AAC"/>
    <w:rsid w:val="00B95EF8"/>
    <w:rsid w:val="00B96CCB"/>
    <w:rsid w:val="00B97374"/>
    <w:rsid w:val="00B97398"/>
    <w:rsid w:val="00BA0D1C"/>
    <w:rsid w:val="00BA0E7B"/>
    <w:rsid w:val="00BA0FF4"/>
    <w:rsid w:val="00BA213D"/>
    <w:rsid w:val="00BA2970"/>
    <w:rsid w:val="00BA2A90"/>
    <w:rsid w:val="00BA4C1E"/>
    <w:rsid w:val="00BA4E53"/>
    <w:rsid w:val="00BA5134"/>
    <w:rsid w:val="00BA6CAF"/>
    <w:rsid w:val="00BA721C"/>
    <w:rsid w:val="00BA7528"/>
    <w:rsid w:val="00BA7657"/>
    <w:rsid w:val="00BA7836"/>
    <w:rsid w:val="00BA7B81"/>
    <w:rsid w:val="00BB0A60"/>
    <w:rsid w:val="00BB12F2"/>
    <w:rsid w:val="00BB1B45"/>
    <w:rsid w:val="00BB2AA4"/>
    <w:rsid w:val="00BB2C69"/>
    <w:rsid w:val="00BB33C1"/>
    <w:rsid w:val="00BB5056"/>
    <w:rsid w:val="00BB5084"/>
    <w:rsid w:val="00BB5460"/>
    <w:rsid w:val="00BB5AD0"/>
    <w:rsid w:val="00BB61CA"/>
    <w:rsid w:val="00BB6B51"/>
    <w:rsid w:val="00BB6C14"/>
    <w:rsid w:val="00BB6EC1"/>
    <w:rsid w:val="00BB714D"/>
    <w:rsid w:val="00BB733F"/>
    <w:rsid w:val="00BC0638"/>
    <w:rsid w:val="00BC06E2"/>
    <w:rsid w:val="00BC0ED5"/>
    <w:rsid w:val="00BC1013"/>
    <w:rsid w:val="00BC278C"/>
    <w:rsid w:val="00BC32B7"/>
    <w:rsid w:val="00BC34C1"/>
    <w:rsid w:val="00BC3C48"/>
    <w:rsid w:val="00BC41BE"/>
    <w:rsid w:val="00BC44CE"/>
    <w:rsid w:val="00BC4968"/>
    <w:rsid w:val="00BC55E0"/>
    <w:rsid w:val="00BC5EE7"/>
    <w:rsid w:val="00BC5FB3"/>
    <w:rsid w:val="00BC6C95"/>
    <w:rsid w:val="00BC7F60"/>
    <w:rsid w:val="00BD12C1"/>
    <w:rsid w:val="00BD17C0"/>
    <w:rsid w:val="00BD2211"/>
    <w:rsid w:val="00BD2B29"/>
    <w:rsid w:val="00BD30D6"/>
    <w:rsid w:val="00BD31C6"/>
    <w:rsid w:val="00BD3BFC"/>
    <w:rsid w:val="00BD42DF"/>
    <w:rsid w:val="00BD4679"/>
    <w:rsid w:val="00BD4BE2"/>
    <w:rsid w:val="00BD4DA5"/>
    <w:rsid w:val="00BD4DEA"/>
    <w:rsid w:val="00BD4E2F"/>
    <w:rsid w:val="00BD57DA"/>
    <w:rsid w:val="00BD591F"/>
    <w:rsid w:val="00BD5F80"/>
    <w:rsid w:val="00BD5FD6"/>
    <w:rsid w:val="00BD62BB"/>
    <w:rsid w:val="00BD6FDD"/>
    <w:rsid w:val="00BD70D9"/>
    <w:rsid w:val="00BD733A"/>
    <w:rsid w:val="00BD74C8"/>
    <w:rsid w:val="00BE023E"/>
    <w:rsid w:val="00BE0691"/>
    <w:rsid w:val="00BE0D2B"/>
    <w:rsid w:val="00BE1912"/>
    <w:rsid w:val="00BE2168"/>
    <w:rsid w:val="00BE3254"/>
    <w:rsid w:val="00BE3BB7"/>
    <w:rsid w:val="00BE5B8D"/>
    <w:rsid w:val="00BE5BFA"/>
    <w:rsid w:val="00BE5C72"/>
    <w:rsid w:val="00BE606B"/>
    <w:rsid w:val="00BE6385"/>
    <w:rsid w:val="00BE646C"/>
    <w:rsid w:val="00BE65B1"/>
    <w:rsid w:val="00BE7772"/>
    <w:rsid w:val="00BF0284"/>
    <w:rsid w:val="00BF03B6"/>
    <w:rsid w:val="00BF116B"/>
    <w:rsid w:val="00BF117D"/>
    <w:rsid w:val="00BF17C0"/>
    <w:rsid w:val="00BF2051"/>
    <w:rsid w:val="00BF2429"/>
    <w:rsid w:val="00BF2D35"/>
    <w:rsid w:val="00BF368D"/>
    <w:rsid w:val="00BF5395"/>
    <w:rsid w:val="00BF5B93"/>
    <w:rsid w:val="00BF602F"/>
    <w:rsid w:val="00BF6C9D"/>
    <w:rsid w:val="00BF6ECC"/>
    <w:rsid w:val="00BF7247"/>
    <w:rsid w:val="00BF7B4F"/>
    <w:rsid w:val="00BF7E4B"/>
    <w:rsid w:val="00C012EA"/>
    <w:rsid w:val="00C01403"/>
    <w:rsid w:val="00C01691"/>
    <w:rsid w:val="00C026D1"/>
    <w:rsid w:val="00C0278E"/>
    <w:rsid w:val="00C02B65"/>
    <w:rsid w:val="00C02D52"/>
    <w:rsid w:val="00C03A0A"/>
    <w:rsid w:val="00C04BC7"/>
    <w:rsid w:val="00C053A4"/>
    <w:rsid w:val="00C054EC"/>
    <w:rsid w:val="00C05ABD"/>
    <w:rsid w:val="00C05E37"/>
    <w:rsid w:val="00C06008"/>
    <w:rsid w:val="00C0632F"/>
    <w:rsid w:val="00C0650A"/>
    <w:rsid w:val="00C06C0A"/>
    <w:rsid w:val="00C0752E"/>
    <w:rsid w:val="00C109CF"/>
    <w:rsid w:val="00C10BD8"/>
    <w:rsid w:val="00C1236B"/>
    <w:rsid w:val="00C1273D"/>
    <w:rsid w:val="00C12998"/>
    <w:rsid w:val="00C13465"/>
    <w:rsid w:val="00C13CF8"/>
    <w:rsid w:val="00C14D36"/>
    <w:rsid w:val="00C14F4A"/>
    <w:rsid w:val="00C1504A"/>
    <w:rsid w:val="00C1512C"/>
    <w:rsid w:val="00C15CF2"/>
    <w:rsid w:val="00C16578"/>
    <w:rsid w:val="00C16771"/>
    <w:rsid w:val="00C16E15"/>
    <w:rsid w:val="00C16F78"/>
    <w:rsid w:val="00C170D6"/>
    <w:rsid w:val="00C20B29"/>
    <w:rsid w:val="00C20CC3"/>
    <w:rsid w:val="00C2139D"/>
    <w:rsid w:val="00C22153"/>
    <w:rsid w:val="00C226D9"/>
    <w:rsid w:val="00C227A0"/>
    <w:rsid w:val="00C22B14"/>
    <w:rsid w:val="00C22DB1"/>
    <w:rsid w:val="00C22EC4"/>
    <w:rsid w:val="00C2328C"/>
    <w:rsid w:val="00C2345A"/>
    <w:rsid w:val="00C2348E"/>
    <w:rsid w:val="00C23579"/>
    <w:rsid w:val="00C236E4"/>
    <w:rsid w:val="00C245BD"/>
    <w:rsid w:val="00C24818"/>
    <w:rsid w:val="00C24F7F"/>
    <w:rsid w:val="00C2578D"/>
    <w:rsid w:val="00C25DA7"/>
    <w:rsid w:val="00C25E7A"/>
    <w:rsid w:val="00C26A69"/>
    <w:rsid w:val="00C26FF0"/>
    <w:rsid w:val="00C27166"/>
    <w:rsid w:val="00C278A5"/>
    <w:rsid w:val="00C27AE5"/>
    <w:rsid w:val="00C27F65"/>
    <w:rsid w:val="00C30898"/>
    <w:rsid w:val="00C31198"/>
    <w:rsid w:val="00C32B58"/>
    <w:rsid w:val="00C33295"/>
    <w:rsid w:val="00C333C0"/>
    <w:rsid w:val="00C33E78"/>
    <w:rsid w:val="00C33FED"/>
    <w:rsid w:val="00C348FF"/>
    <w:rsid w:val="00C3495F"/>
    <w:rsid w:val="00C34E77"/>
    <w:rsid w:val="00C356E0"/>
    <w:rsid w:val="00C3597B"/>
    <w:rsid w:val="00C3612D"/>
    <w:rsid w:val="00C362B6"/>
    <w:rsid w:val="00C363DD"/>
    <w:rsid w:val="00C366F9"/>
    <w:rsid w:val="00C36CE4"/>
    <w:rsid w:val="00C37DE1"/>
    <w:rsid w:val="00C40E98"/>
    <w:rsid w:val="00C411B3"/>
    <w:rsid w:val="00C41582"/>
    <w:rsid w:val="00C41A47"/>
    <w:rsid w:val="00C41D8B"/>
    <w:rsid w:val="00C41E15"/>
    <w:rsid w:val="00C42D54"/>
    <w:rsid w:val="00C42FEB"/>
    <w:rsid w:val="00C4363E"/>
    <w:rsid w:val="00C45382"/>
    <w:rsid w:val="00C4560C"/>
    <w:rsid w:val="00C46582"/>
    <w:rsid w:val="00C46883"/>
    <w:rsid w:val="00C46B71"/>
    <w:rsid w:val="00C46CF6"/>
    <w:rsid w:val="00C47868"/>
    <w:rsid w:val="00C50144"/>
    <w:rsid w:val="00C5054E"/>
    <w:rsid w:val="00C5083E"/>
    <w:rsid w:val="00C51069"/>
    <w:rsid w:val="00C51271"/>
    <w:rsid w:val="00C515F5"/>
    <w:rsid w:val="00C5195C"/>
    <w:rsid w:val="00C52A89"/>
    <w:rsid w:val="00C52D38"/>
    <w:rsid w:val="00C5312B"/>
    <w:rsid w:val="00C537AD"/>
    <w:rsid w:val="00C53D37"/>
    <w:rsid w:val="00C5453A"/>
    <w:rsid w:val="00C54657"/>
    <w:rsid w:val="00C55512"/>
    <w:rsid w:val="00C55916"/>
    <w:rsid w:val="00C562C2"/>
    <w:rsid w:val="00C56AF3"/>
    <w:rsid w:val="00C571CA"/>
    <w:rsid w:val="00C5720A"/>
    <w:rsid w:val="00C57DFE"/>
    <w:rsid w:val="00C60185"/>
    <w:rsid w:val="00C60365"/>
    <w:rsid w:val="00C603DF"/>
    <w:rsid w:val="00C60B17"/>
    <w:rsid w:val="00C60CD9"/>
    <w:rsid w:val="00C617F2"/>
    <w:rsid w:val="00C6263A"/>
    <w:rsid w:val="00C627EE"/>
    <w:rsid w:val="00C62AE4"/>
    <w:rsid w:val="00C62CE6"/>
    <w:rsid w:val="00C62EED"/>
    <w:rsid w:val="00C62FAB"/>
    <w:rsid w:val="00C63925"/>
    <w:rsid w:val="00C63970"/>
    <w:rsid w:val="00C64007"/>
    <w:rsid w:val="00C64118"/>
    <w:rsid w:val="00C642AE"/>
    <w:rsid w:val="00C64FDB"/>
    <w:rsid w:val="00C65A0D"/>
    <w:rsid w:val="00C65AB4"/>
    <w:rsid w:val="00C662DE"/>
    <w:rsid w:val="00C66685"/>
    <w:rsid w:val="00C6668E"/>
    <w:rsid w:val="00C66D08"/>
    <w:rsid w:val="00C66DD8"/>
    <w:rsid w:val="00C6735A"/>
    <w:rsid w:val="00C67C03"/>
    <w:rsid w:val="00C7160E"/>
    <w:rsid w:val="00C71AAB"/>
    <w:rsid w:val="00C71C40"/>
    <w:rsid w:val="00C72687"/>
    <w:rsid w:val="00C72A74"/>
    <w:rsid w:val="00C72D86"/>
    <w:rsid w:val="00C741E8"/>
    <w:rsid w:val="00C74374"/>
    <w:rsid w:val="00C7495D"/>
    <w:rsid w:val="00C751F0"/>
    <w:rsid w:val="00C761DD"/>
    <w:rsid w:val="00C761DF"/>
    <w:rsid w:val="00C76D7D"/>
    <w:rsid w:val="00C77225"/>
    <w:rsid w:val="00C77EF8"/>
    <w:rsid w:val="00C80D0F"/>
    <w:rsid w:val="00C81652"/>
    <w:rsid w:val="00C81A84"/>
    <w:rsid w:val="00C8201B"/>
    <w:rsid w:val="00C82A43"/>
    <w:rsid w:val="00C82A9F"/>
    <w:rsid w:val="00C82BB6"/>
    <w:rsid w:val="00C83B0E"/>
    <w:rsid w:val="00C83D06"/>
    <w:rsid w:val="00C83F68"/>
    <w:rsid w:val="00C84001"/>
    <w:rsid w:val="00C842B8"/>
    <w:rsid w:val="00C84E50"/>
    <w:rsid w:val="00C84E77"/>
    <w:rsid w:val="00C8501B"/>
    <w:rsid w:val="00C8509B"/>
    <w:rsid w:val="00C867BC"/>
    <w:rsid w:val="00C87FC2"/>
    <w:rsid w:val="00C9041B"/>
    <w:rsid w:val="00C90902"/>
    <w:rsid w:val="00C912B2"/>
    <w:rsid w:val="00C91502"/>
    <w:rsid w:val="00C925EE"/>
    <w:rsid w:val="00C928C8"/>
    <w:rsid w:val="00C93081"/>
    <w:rsid w:val="00C93390"/>
    <w:rsid w:val="00C93D64"/>
    <w:rsid w:val="00C9413B"/>
    <w:rsid w:val="00C94788"/>
    <w:rsid w:val="00C94B9C"/>
    <w:rsid w:val="00C95A23"/>
    <w:rsid w:val="00C95B85"/>
    <w:rsid w:val="00C95F72"/>
    <w:rsid w:val="00C968FB"/>
    <w:rsid w:val="00C97589"/>
    <w:rsid w:val="00CA001A"/>
    <w:rsid w:val="00CA07E0"/>
    <w:rsid w:val="00CA2EB0"/>
    <w:rsid w:val="00CA4880"/>
    <w:rsid w:val="00CA4B02"/>
    <w:rsid w:val="00CA4D3D"/>
    <w:rsid w:val="00CA6247"/>
    <w:rsid w:val="00CA6560"/>
    <w:rsid w:val="00CA7234"/>
    <w:rsid w:val="00CB09B4"/>
    <w:rsid w:val="00CB15BC"/>
    <w:rsid w:val="00CB16E4"/>
    <w:rsid w:val="00CB27B7"/>
    <w:rsid w:val="00CB2899"/>
    <w:rsid w:val="00CB2D03"/>
    <w:rsid w:val="00CB2F5E"/>
    <w:rsid w:val="00CB34D6"/>
    <w:rsid w:val="00CB3922"/>
    <w:rsid w:val="00CB3CBC"/>
    <w:rsid w:val="00CB41E0"/>
    <w:rsid w:val="00CB4298"/>
    <w:rsid w:val="00CB443C"/>
    <w:rsid w:val="00CB4694"/>
    <w:rsid w:val="00CB58BA"/>
    <w:rsid w:val="00CB60BF"/>
    <w:rsid w:val="00CB6EB0"/>
    <w:rsid w:val="00CB78F3"/>
    <w:rsid w:val="00CC023A"/>
    <w:rsid w:val="00CC03C7"/>
    <w:rsid w:val="00CC0484"/>
    <w:rsid w:val="00CC17F3"/>
    <w:rsid w:val="00CC1B91"/>
    <w:rsid w:val="00CC1E51"/>
    <w:rsid w:val="00CC28D2"/>
    <w:rsid w:val="00CC2927"/>
    <w:rsid w:val="00CC30A7"/>
    <w:rsid w:val="00CC32FC"/>
    <w:rsid w:val="00CC3E74"/>
    <w:rsid w:val="00CC3F72"/>
    <w:rsid w:val="00CC434D"/>
    <w:rsid w:val="00CC4CC8"/>
    <w:rsid w:val="00CC4D72"/>
    <w:rsid w:val="00CC4D8B"/>
    <w:rsid w:val="00CC54C1"/>
    <w:rsid w:val="00CC57B9"/>
    <w:rsid w:val="00CC5A50"/>
    <w:rsid w:val="00CC76B1"/>
    <w:rsid w:val="00CD0DB2"/>
    <w:rsid w:val="00CD2792"/>
    <w:rsid w:val="00CD2BC0"/>
    <w:rsid w:val="00CD33DC"/>
    <w:rsid w:val="00CD3C13"/>
    <w:rsid w:val="00CD3DF1"/>
    <w:rsid w:val="00CD4458"/>
    <w:rsid w:val="00CD477C"/>
    <w:rsid w:val="00CD5CE0"/>
    <w:rsid w:val="00CD6622"/>
    <w:rsid w:val="00CD6785"/>
    <w:rsid w:val="00CD7EE8"/>
    <w:rsid w:val="00CE1572"/>
    <w:rsid w:val="00CE19D7"/>
    <w:rsid w:val="00CE2C09"/>
    <w:rsid w:val="00CE36D3"/>
    <w:rsid w:val="00CE398B"/>
    <w:rsid w:val="00CE3BC5"/>
    <w:rsid w:val="00CE49F9"/>
    <w:rsid w:val="00CE5D58"/>
    <w:rsid w:val="00CE6078"/>
    <w:rsid w:val="00CE6682"/>
    <w:rsid w:val="00CE693E"/>
    <w:rsid w:val="00CE6D31"/>
    <w:rsid w:val="00CE74BB"/>
    <w:rsid w:val="00CE7A87"/>
    <w:rsid w:val="00CF0531"/>
    <w:rsid w:val="00CF12FA"/>
    <w:rsid w:val="00CF19AF"/>
    <w:rsid w:val="00CF1B79"/>
    <w:rsid w:val="00CF2AFA"/>
    <w:rsid w:val="00CF2B9A"/>
    <w:rsid w:val="00CF394E"/>
    <w:rsid w:val="00CF3BA1"/>
    <w:rsid w:val="00CF402E"/>
    <w:rsid w:val="00CF4398"/>
    <w:rsid w:val="00CF4CCB"/>
    <w:rsid w:val="00CF4DB5"/>
    <w:rsid w:val="00CF6C68"/>
    <w:rsid w:val="00CF7097"/>
    <w:rsid w:val="00CF78AD"/>
    <w:rsid w:val="00D00F77"/>
    <w:rsid w:val="00D01053"/>
    <w:rsid w:val="00D017C2"/>
    <w:rsid w:val="00D01A33"/>
    <w:rsid w:val="00D02151"/>
    <w:rsid w:val="00D02A76"/>
    <w:rsid w:val="00D02D38"/>
    <w:rsid w:val="00D02E60"/>
    <w:rsid w:val="00D02E6A"/>
    <w:rsid w:val="00D03DC0"/>
    <w:rsid w:val="00D0463D"/>
    <w:rsid w:val="00D04788"/>
    <w:rsid w:val="00D050C4"/>
    <w:rsid w:val="00D05A53"/>
    <w:rsid w:val="00D05C6A"/>
    <w:rsid w:val="00D05DCC"/>
    <w:rsid w:val="00D06469"/>
    <w:rsid w:val="00D06EF9"/>
    <w:rsid w:val="00D07378"/>
    <w:rsid w:val="00D07F4F"/>
    <w:rsid w:val="00D108F3"/>
    <w:rsid w:val="00D10BF8"/>
    <w:rsid w:val="00D11119"/>
    <w:rsid w:val="00D1116D"/>
    <w:rsid w:val="00D11176"/>
    <w:rsid w:val="00D11E4C"/>
    <w:rsid w:val="00D12168"/>
    <w:rsid w:val="00D121FC"/>
    <w:rsid w:val="00D12751"/>
    <w:rsid w:val="00D12D62"/>
    <w:rsid w:val="00D12EBC"/>
    <w:rsid w:val="00D1430E"/>
    <w:rsid w:val="00D1498F"/>
    <w:rsid w:val="00D15265"/>
    <w:rsid w:val="00D1597C"/>
    <w:rsid w:val="00D15B69"/>
    <w:rsid w:val="00D15F10"/>
    <w:rsid w:val="00D15FED"/>
    <w:rsid w:val="00D16849"/>
    <w:rsid w:val="00D17AB5"/>
    <w:rsid w:val="00D17D63"/>
    <w:rsid w:val="00D20061"/>
    <w:rsid w:val="00D20177"/>
    <w:rsid w:val="00D2102D"/>
    <w:rsid w:val="00D21D1A"/>
    <w:rsid w:val="00D2206D"/>
    <w:rsid w:val="00D225F8"/>
    <w:rsid w:val="00D22DB0"/>
    <w:rsid w:val="00D239E3"/>
    <w:rsid w:val="00D241BE"/>
    <w:rsid w:val="00D2498C"/>
    <w:rsid w:val="00D24F80"/>
    <w:rsid w:val="00D2563C"/>
    <w:rsid w:val="00D26F18"/>
    <w:rsid w:val="00D2733B"/>
    <w:rsid w:val="00D30538"/>
    <w:rsid w:val="00D30A9F"/>
    <w:rsid w:val="00D30BB5"/>
    <w:rsid w:val="00D32172"/>
    <w:rsid w:val="00D3284F"/>
    <w:rsid w:val="00D33C5B"/>
    <w:rsid w:val="00D33E50"/>
    <w:rsid w:val="00D34992"/>
    <w:rsid w:val="00D34A66"/>
    <w:rsid w:val="00D353BB"/>
    <w:rsid w:val="00D3554A"/>
    <w:rsid w:val="00D3584E"/>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6854"/>
    <w:rsid w:val="00D47772"/>
    <w:rsid w:val="00D47BFA"/>
    <w:rsid w:val="00D47FD8"/>
    <w:rsid w:val="00D50F49"/>
    <w:rsid w:val="00D511E0"/>
    <w:rsid w:val="00D5140B"/>
    <w:rsid w:val="00D5442E"/>
    <w:rsid w:val="00D5484A"/>
    <w:rsid w:val="00D55730"/>
    <w:rsid w:val="00D5643E"/>
    <w:rsid w:val="00D5690F"/>
    <w:rsid w:val="00D56B00"/>
    <w:rsid w:val="00D57343"/>
    <w:rsid w:val="00D574AF"/>
    <w:rsid w:val="00D574B3"/>
    <w:rsid w:val="00D57893"/>
    <w:rsid w:val="00D601A7"/>
    <w:rsid w:val="00D617CE"/>
    <w:rsid w:val="00D61CFA"/>
    <w:rsid w:val="00D621B2"/>
    <w:rsid w:val="00D622B3"/>
    <w:rsid w:val="00D62786"/>
    <w:rsid w:val="00D62A09"/>
    <w:rsid w:val="00D63046"/>
    <w:rsid w:val="00D64463"/>
    <w:rsid w:val="00D64AF3"/>
    <w:rsid w:val="00D659EF"/>
    <w:rsid w:val="00D65BF4"/>
    <w:rsid w:val="00D6622E"/>
    <w:rsid w:val="00D66E8F"/>
    <w:rsid w:val="00D709CD"/>
    <w:rsid w:val="00D70BCF"/>
    <w:rsid w:val="00D70F64"/>
    <w:rsid w:val="00D728BB"/>
    <w:rsid w:val="00D72C5E"/>
    <w:rsid w:val="00D7307D"/>
    <w:rsid w:val="00D7363D"/>
    <w:rsid w:val="00D740DE"/>
    <w:rsid w:val="00D7441C"/>
    <w:rsid w:val="00D75981"/>
    <w:rsid w:val="00D75FA9"/>
    <w:rsid w:val="00D760D1"/>
    <w:rsid w:val="00D76BDA"/>
    <w:rsid w:val="00D778D8"/>
    <w:rsid w:val="00D80139"/>
    <w:rsid w:val="00D80272"/>
    <w:rsid w:val="00D80444"/>
    <w:rsid w:val="00D82E81"/>
    <w:rsid w:val="00D8372D"/>
    <w:rsid w:val="00D83739"/>
    <w:rsid w:val="00D8390E"/>
    <w:rsid w:val="00D844D2"/>
    <w:rsid w:val="00D84DAD"/>
    <w:rsid w:val="00D85435"/>
    <w:rsid w:val="00D85934"/>
    <w:rsid w:val="00D86100"/>
    <w:rsid w:val="00D86EA7"/>
    <w:rsid w:val="00D86EB6"/>
    <w:rsid w:val="00D879FF"/>
    <w:rsid w:val="00D87C5F"/>
    <w:rsid w:val="00D904DE"/>
    <w:rsid w:val="00D91174"/>
    <w:rsid w:val="00D92091"/>
    <w:rsid w:val="00D93044"/>
    <w:rsid w:val="00D931DE"/>
    <w:rsid w:val="00D9395B"/>
    <w:rsid w:val="00D93EFD"/>
    <w:rsid w:val="00D944C1"/>
    <w:rsid w:val="00D954F0"/>
    <w:rsid w:val="00D96A14"/>
    <w:rsid w:val="00DA0899"/>
    <w:rsid w:val="00DA09D6"/>
    <w:rsid w:val="00DA29AE"/>
    <w:rsid w:val="00DA2AE9"/>
    <w:rsid w:val="00DA3426"/>
    <w:rsid w:val="00DA3B4A"/>
    <w:rsid w:val="00DA3C8E"/>
    <w:rsid w:val="00DA44CE"/>
    <w:rsid w:val="00DA4FD3"/>
    <w:rsid w:val="00DA5663"/>
    <w:rsid w:val="00DA5F2F"/>
    <w:rsid w:val="00DA7337"/>
    <w:rsid w:val="00DA7855"/>
    <w:rsid w:val="00DB10DF"/>
    <w:rsid w:val="00DB2669"/>
    <w:rsid w:val="00DB310D"/>
    <w:rsid w:val="00DB3732"/>
    <w:rsid w:val="00DB577D"/>
    <w:rsid w:val="00DB64C7"/>
    <w:rsid w:val="00DB6FFB"/>
    <w:rsid w:val="00DB7B77"/>
    <w:rsid w:val="00DC00AD"/>
    <w:rsid w:val="00DC0293"/>
    <w:rsid w:val="00DC04D8"/>
    <w:rsid w:val="00DC0884"/>
    <w:rsid w:val="00DC0D53"/>
    <w:rsid w:val="00DC16A4"/>
    <w:rsid w:val="00DC17F3"/>
    <w:rsid w:val="00DC1C6A"/>
    <w:rsid w:val="00DC2050"/>
    <w:rsid w:val="00DC3116"/>
    <w:rsid w:val="00DC3554"/>
    <w:rsid w:val="00DC37B1"/>
    <w:rsid w:val="00DC4437"/>
    <w:rsid w:val="00DC4667"/>
    <w:rsid w:val="00DC4C91"/>
    <w:rsid w:val="00DC5639"/>
    <w:rsid w:val="00DC5B14"/>
    <w:rsid w:val="00DC5C53"/>
    <w:rsid w:val="00DC6096"/>
    <w:rsid w:val="00DC61C6"/>
    <w:rsid w:val="00DC64BD"/>
    <w:rsid w:val="00DC6DA7"/>
    <w:rsid w:val="00DC6F1B"/>
    <w:rsid w:val="00DC700C"/>
    <w:rsid w:val="00DC71A5"/>
    <w:rsid w:val="00DC73D6"/>
    <w:rsid w:val="00DC797B"/>
    <w:rsid w:val="00DD0C96"/>
    <w:rsid w:val="00DD0DF8"/>
    <w:rsid w:val="00DD124B"/>
    <w:rsid w:val="00DD1A0E"/>
    <w:rsid w:val="00DD23B1"/>
    <w:rsid w:val="00DD248E"/>
    <w:rsid w:val="00DD2A2E"/>
    <w:rsid w:val="00DD349E"/>
    <w:rsid w:val="00DD4F10"/>
    <w:rsid w:val="00DD5ADE"/>
    <w:rsid w:val="00DD5C5F"/>
    <w:rsid w:val="00DD6D07"/>
    <w:rsid w:val="00DD776D"/>
    <w:rsid w:val="00DD7FFB"/>
    <w:rsid w:val="00DE1241"/>
    <w:rsid w:val="00DE1686"/>
    <w:rsid w:val="00DE1AD1"/>
    <w:rsid w:val="00DE1DAD"/>
    <w:rsid w:val="00DE1E39"/>
    <w:rsid w:val="00DE255B"/>
    <w:rsid w:val="00DE262B"/>
    <w:rsid w:val="00DE2D57"/>
    <w:rsid w:val="00DE3869"/>
    <w:rsid w:val="00DE3A04"/>
    <w:rsid w:val="00DE3A8B"/>
    <w:rsid w:val="00DE3F25"/>
    <w:rsid w:val="00DE48E7"/>
    <w:rsid w:val="00DE4A80"/>
    <w:rsid w:val="00DE4AD9"/>
    <w:rsid w:val="00DE4B0C"/>
    <w:rsid w:val="00DE4C51"/>
    <w:rsid w:val="00DE6285"/>
    <w:rsid w:val="00DE6BCE"/>
    <w:rsid w:val="00DE747F"/>
    <w:rsid w:val="00DE7F8B"/>
    <w:rsid w:val="00DF01E2"/>
    <w:rsid w:val="00DF1C91"/>
    <w:rsid w:val="00DF1EFF"/>
    <w:rsid w:val="00DF27CE"/>
    <w:rsid w:val="00DF3175"/>
    <w:rsid w:val="00DF3969"/>
    <w:rsid w:val="00DF3A90"/>
    <w:rsid w:val="00DF4B37"/>
    <w:rsid w:val="00DF4C4D"/>
    <w:rsid w:val="00DF5512"/>
    <w:rsid w:val="00DF552E"/>
    <w:rsid w:val="00DF55AD"/>
    <w:rsid w:val="00DF5681"/>
    <w:rsid w:val="00DF5F93"/>
    <w:rsid w:val="00DF603D"/>
    <w:rsid w:val="00DF74FC"/>
    <w:rsid w:val="00DF79A0"/>
    <w:rsid w:val="00DF7FB4"/>
    <w:rsid w:val="00E01576"/>
    <w:rsid w:val="00E023F0"/>
    <w:rsid w:val="00E02959"/>
    <w:rsid w:val="00E04C08"/>
    <w:rsid w:val="00E04CBC"/>
    <w:rsid w:val="00E04F29"/>
    <w:rsid w:val="00E068AF"/>
    <w:rsid w:val="00E06960"/>
    <w:rsid w:val="00E070E3"/>
    <w:rsid w:val="00E0794E"/>
    <w:rsid w:val="00E07F54"/>
    <w:rsid w:val="00E104E2"/>
    <w:rsid w:val="00E1092F"/>
    <w:rsid w:val="00E10FAF"/>
    <w:rsid w:val="00E131AD"/>
    <w:rsid w:val="00E13314"/>
    <w:rsid w:val="00E13FFE"/>
    <w:rsid w:val="00E1451A"/>
    <w:rsid w:val="00E1468B"/>
    <w:rsid w:val="00E14D2C"/>
    <w:rsid w:val="00E15786"/>
    <w:rsid w:val="00E15A05"/>
    <w:rsid w:val="00E15A7B"/>
    <w:rsid w:val="00E15C6D"/>
    <w:rsid w:val="00E1712A"/>
    <w:rsid w:val="00E1733C"/>
    <w:rsid w:val="00E17BA0"/>
    <w:rsid w:val="00E17D51"/>
    <w:rsid w:val="00E21249"/>
    <w:rsid w:val="00E21B57"/>
    <w:rsid w:val="00E2223B"/>
    <w:rsid w:val="00E2379B"/>
    <w:rsid w:val="00E237E2"/>
    <w:rsid w:val="00E2398A"/>
    <w:rsid w:val="00E24223"/>
    <w:rsid w:val="00E24574"/>
    <w:rsid w:val="00E2459C"/>
    <w:rsid w:val="00E25414"/>
    <w:rsid w:val="00E25A68"/>
    <w:rsid w:val="00E26689"/>
    <w:rsid w:val="00E2697A"/>
    <w:rsid w:val="00E26ECF"/>
    <w:rsid w:val="00E26F21"/>
    <w:rsid w:val="00E270CB"/>
    <w:rsid w:val="00E31BA3"/>
    <w:rsid w:val="00E32B5D"/>
    <w:rsid w:val="00E33731"/>
    <w:rsid w:val="00E33AF3"/>
    <w:rsid w:val="00E33B96"/>
    <w:rsid w:val="00E34757"/>
    <w:rsid w:val="00E348B6"/>
    <w:rsid w:val="00E34BB1"/>
    <w:rsid w:val="00E34CFE"/>
    <w:rsid w:val="00E353C2"/>
    <w:rsid w:val="00E35718"/>
    <w:rsid w:val="00E35C9D"/>
    <w:rsid w:val="00E408F1"/>
    <w:rsid w:val="00E409A4"/>
    <w:rsid w:val="00E40A9B"/>
    <w:rsid w:val="00E4101C"/>
    <w:rsid w:val="00E416E4"/>
    <w:rsid w:val="00E41797"/>
    <w:rsid w:val="00E42035"/>
    <w:rsid w:val="00E4238D"/>
    <w:rsid w:val="00E4252C"/>
    <w:rsid w:val="00E427F5"/>
    <w:rsid w:val="00E42E0D"/>
    <w:rsid w:val="00E43256"/>
    <w:rsid w:val="00E43B80"/>
    <w:rsid w:val="00E4455B"/>
    <w:rsid w:val="00E447CC"/>
    <w:rsid w:val="00E4492D"/>
    <w:rsid w:val="00E449F3"/>
    <w:rsid w:val="00E4567A"/>
    <w:rsid w:val="00E45EE3"/>
    <w:rsid w:val="00E461DF"/>
    <w:rsid w:val="00E46287"/>
    <w:rsid w:val="00E462C1"/>
    <w:rsid w:val="00E46314"/>
    <w:rsid w:val="00E468D5"/>
    <w:rsid w:val="00E4715E"/>
    <w:rsid w:val="00E47722"/>
    <w:rsid w:val="00E47A10"/>
    <w:rsid w:val="00E50601"/>
    <w:rsid w:val="00E50EDD"/>
    <w:rsid w:val="00E5125B"/>
    <w:rsid w:val="00E51C36"/>
    <w:rsid w:val="00E51ED3"/>
    <w:rsid w:val="00E52823"/>
    <w:rsid w:val="00E52ED3"/>
    <w:rsid w:val="00E5355F"/>
    <w:rsid w:val="00E5460F"/>
    <w:rsid w:val="00E559F7"/>
    <w:rsid w:val="00E572CA"/>
    <w:rsid w:val="00E5743D"/>
    <w:rsid w:val="00E57C96"/>
    <w:rsid w:val="00E616AA"/>
    <w:rsid w:val="00E624F8"/>
    <w:rsid w:val="00E63DD0"/>
    <w:rsid w:val="00E63FA8"/>
    <w:rsid w:val="00E64331"/>
    <w:rsid w:val="00E64558"/>
    <w:rsid w:val="00E64A70"/>
    <w:rsid w:val="00E64BE4"/>
    <w:rsid w:val="00E6534D"/>
    <w:rsid w:val="00E6699C"/>
    <w:rsid w:val="00E66B26"/>
    <w:rsid w:val="00E66DAB"/>
    <w:rsid w:val="00E67062"/>
    <w:rsid w:val="00E6710C"/>
    <w:rsid w:val="00E7084B"/>
    <w:rsid w:val="00E7117C"/>
    <w:rsid w:val="00E714E6"/>
    <w:rsid w:val="00E71C38"/>
    <w:rsid w:val="00E72EAE"/>
    <w:rsid w:val="00E733D5"/>
    <w:rsid w:val="00E7342E"/>
    <w:rsid w:val="00E73D02"/>
    <w:rsid w:val="00E74B5F"/>
    <w:rsid w:val="00E752D1"/>
    <w:rsid w:val="00E75417"/>
    <w:rsid w:val="00E75BA9"/>
    <w:rsid w:val="00E76456"/>
    <w:rsid w:val="00E774E5"/>
    <w:rsid w:val="00E77BBB"/>
    <w:rsid w:val="00E80B6A"/>
    <w:rsid w:val="00E814B2"/>
    <w:rsid w:val="00E82BD5"/>
    <w:rsid w:val="00E82FC7"/>
    <w:rsid w:val="00E83024"/>
    <w:rsid w:val="00E83879"/>
    <w:rsid w:val="00E83B5A"/>
    <w:rsid w:val="00E83BC6"/>
    <w:rsid w:val="00E83FFA"/>
    <w:rsid w:val="00E8417C"/>
    <w:rsid w:val="00E84F06"/>
    <w:rsid w:val="00E85912"/>
    <w:rsid w:val="00E86A71"/>
    <w:rsid w:val="00E878BC"/>
    <w:rsid w:val="00E87A76"/>
    <w:rsid w:val="00E9134F"/>
    <w:rsid w:val="00E91880"/>
    <w:rsid w:val="00E92374"/>
    <w:rsid w:val="00E9320A"/>
    <w:rsid w:val="00E93566"/>
    <w:rsid w:val="00E93F30"/>
    <w:rsid w:val="00E94577"/>
    <w:rsid w:val="00E94D0F"/>
    <w:rsid w:val="00E95157"/>
    <w:rsid w:val="00E958E6"/>
    <w:rsid w:val="00E95A88"/>
    <w:rsid w:val="00E96183"/>
    <w:rsid w:val="00E96AEB"/>
    <w:rsid w:val="00E97927"/>
    <w:rsid w:val="00E97A29"/>
    <w:rsid w:val="00EA0877"/>
    <w:rsid w:val="00EA0B2C"/>
    <w:rsid w:val="00EA0F1D"/>
    <w:rsid w:val="00EA156E"/>
    <w:rsid w:val="00EA1A09"/>
    <w:rsid w:val="00EA2136"/>
    <w:rsid w:val="00EA2D9F"/>
    <w:rsid w:val="00EA2DBB"/>
    <w:rsid w:val="00EA30AF"/>
    <w:rsid w:val="00EA3A2A"/>
    <w:rsid w:val="00EA3A48"/>
    <w:rsid w:val="00EA4410"/>
    <w:rsid w:val="00EA4780"/>
    <w:rsid w:val="00EA4E73"/>
    <w:rsid w:val="00EA5531"/>
    <w:rsid w:val="00EA5B85"/>
    <w:rsid w:val="00EA5D68"/>
    <w:rsid w:val="00EA60DB"/>
    <w:rsid w:val="00EA6600"/>
    <w:rsid w:val="00EA6ECA"/>
    <w:rsid w:val="00EB0B87"/>
    <w:rsid w:val="00EB10E4"/>
    <w:rsid w:val="00EB1726"/>
    <w:rsid w:val="00EB1806"/>
    <w:rsid w:val="00EB1AAF"/>
    <w:rsid w:val="00EB26CB"/>
    <w:rsid w:val="00EB30CE"/>
    <w:rsid w:val="00EB3426"/>
    <w:rsid w:val="00EB3E0F"/>
    <w:rsid w:val="00EB3E2C"/>
    <w:rsid w:val="00EB46BC"/>
    <w:rsid w:val="00EB4DF2"/>
    <w:rsid w:val="00EB5363"/>
    <w:rsid w:val="00EB5911"/>
    <w:rsid w:val="00EB5931"/>
    <w:rsid w:val="00EB5DCA"/>
    <w:rsid w:val="00EB5EDD"/>
    <w:rsid w:val="00EB6F02"/>
    <w:rsid w:val="00EB7536"/>
    <w:rsid w:val="00EB781F"/>
    <w:rsid w:val="00EB7E9A"/>
    <w:rsid w:val="00EC03E3"/>
    <w:rsid w:val="00EC163E"/>
    <w:rsid w:val="00EC23FE"/>
    <w:rsid w:val="00EC3B50"/>
    <w:rsid w:val="00EC4AA8"/>
    <w:rsid w:val="00EC5318"/>
    <w:rsid w:val="00EC5AF3"/>
    <w:rsid w:val="00EC5BC3"/>
    <w:rsid w:val="00EC5E7B"/>
    <w:rsid w:val="00EC673D"/>
    <w:rsid w:val="00EC684D"/>
    <w:rsid w:val="00EC70E1"/>
    <w:rsid w:val="00EC7432"/>
    <w:rsid w:val="00EC7D73"/>
    <w:rsid w:val="00ED0EA0"/>
    <w:rsid w:val="00ED1115"/>
    <w:rsid w:val="00ED2309"/>
    <w:rsid w:val="00ED29DA"/>
    <w:rsid w:val="00ED36BD"/>
    <w:rsid w:val="00ED48D4"/>
    <w:rsid w:val="00ED4AE7"/>
    <w:rsid w:val="00ED4F8C"/>
    <w:rsid w:val="00ED5456"/>
    <w:rsid w:val="00ED5F16"/>
    <w:rsid w:val="00ED6010"/>
    <w:rsid w:val="00ED6996"/>
    <w:rsid w:val="00ED7A1A"/>
    <w:rsid w:val="00ED7E92"/>
    <w:rsid w:val="00EE04B5"/>
    <w:rsid w:val="00EE07D3"/>
    <w:rsid w:val="00EE0B62"/>
    <w:rsid w:val="00EE0B8F"/>
    <w:rsid w:val="00EE0BC6"/>
    <w:rsid w:val="00EE1203"/>
    <w:rsid w:val="00EE1EBD"/>
    <w:rsid w:val="00EE33A9"/>
    <w:rsid w:val="00EE3512"/>
    <w:rsid w:val="00EE3CE0"/>
    <w:rsid w:val="00EE4159"/>
    <w:rsid w:val="00EE4983"/>
    <w:rsid w:val="00EE56C7"/>
    <w:rsid w:val="00EE6158"/>
    <w:rsid w:val="00EE778E"/>
    <w:rsid w:val="00EE79B3"/>
    <w:rsid w:val="00EE7F9D"/>
    <w:rsid w:val="00EF0484"/>
    <w:rsid w:val="00EF0A17"/>
    <w:rsid w:val="00EF13DA"/>
    <w:rsid w:val="00EF14E8"/>
    <w:rsid w:val="00EF3CA8"/>
    <w:rsid w:val="00EF3DB5"/>
    <w:rsid w:val="00EF4C66"/>
    <w:rsid w:val="00EF50D3"/>
    <w:rsid w:val="00EF693E"/>
    <w:rsid w:val="00EF7B86"/>
    <w:rsid w:val="00F003D4"/>
    <w:rsid w:val="00F00595"/>
    <w:rsid w:val="00F00A1D"/>
    <w:rsid w:val="00F00AEC"/>
    <w:rsid w:val="00F00DDB"/>
    <w:rsid w:val="00F013F3"/>
    <w:rsid w:val="00F01646"/>
    <w:rsid w:val="00F01AE0"/>
    <w:rsid w:val="00F02877"/>
    <w:rsid w:val="00F02AD7"/>
    <w:rsid w:val="00F02CED"/>
    <w:rsid w:val="00F03530"/>
    <w:rsid w:val="00F03B59"/>
    <w:rsid w:val="00F042C6"/>
    <w:rsid w:val="00F05261"/>
    <w:rsid w:val="00F0576D"/>
    <w:rsid w:val="00F068D4"/>
    <w:rsid w:val="00F06FAF"/>
    <w:rsid w:val="00F076FB"/>
    <w:rsid w:val="00F07899"/>
    <w:rsid w:val="00F1087C"/>
    <w:rsid w:val="00F11484"/>
    <w:rsid w:val="00F1244D"/>
    <w:rsid w:val="00F12A3C"/>
    <w:rsid w:val="00F12AC5"/>
    <w:rsid w:val="00F12AF0"/>
    <w:rsid w:val="00F13952"/>
    <w:rsid w:val="00F1462C"/>
    <w:rsid w:val="00F14737"/>
    <w:rsid w:val="00F1479C"/>
    <w:rsid w:val="00F14F83"/>
    <w:rsid w:val="00F14F9A"/>
    <w:rsid w:val="00F1513B"/>
    <w:rsid w:val="00F152DC"/>
    <w:rsid w:val="00F15683"/>
    <w:rsid w:val="00F16F1A"/>
    <w:rsid w:val="00F17349"/>
    <w:rsid w:val="00F1766F"/>
    <w:rsid w:val="00F17ECB"/>
    <w:rsid w:val="00F2043E"/>
    <w:rsid w:val="00F20FFB"/>
    <w:rsid w:val="00F21CF4"/>
    <w:rsid w:val="00F220D8"/>
    <w:rsid w:val="00F22D74"/>
    <w:rsid w:val="00F239AA"/>
    <w:rsid w:val="00F23C8F"/>
    <w:rsid w:val="00F2455F"/>
    <w:rsid w:val="00F2494E"/>
    <w:rsid w:val="00F2571F"/>
    <w:rsid w:val="00F2580F"/>
    <w:rsid w:val="00F25B4C"/>
    <w:rsid w:val="00F26D2A"/>
    <w:rsid w:val="00F26EDB"/>
    <w:rsid w:val="00F27419"/>
    <w:rsid w:val="00F2799C"/>
    <w:rsid w:val="00F31301"/>
    <w:rsid w:val="00F3135A"/>
    <w:rsid w:val="00F32BD2"/>
    <w:rsid w:val="00F3349E"/>
    <w:rsid w:val="00F337E9"/>
    <w:rsid w:val="00F34D79"/>
    <w:rsid w:val="00F35873"/>
    <w:rsid w:val="00F35A0C"/>
    <w:rsid w:val="00F36078"/>
    <w:rsid w:val="00F36556"/>
    <w:rsid w:val="00F370CB"/>
    <w:rsid w:val="00F37BC1"/>
    <w:rsid w:val="00F401D1"/>
    <w:rsid w:val="00F404BE"/>
    <w:rsid w:val="00F40B08"/>
    <w:rsid w:val="00F40BD2"/>
    <w:rsid w:val="00F40CDF"/>
    <w:rsid w:val="00F41BE1"/>
    <w:rsid w:val="00F41D57"/>
    <w:rsid w:val="00F42B7B"/>
    <w:rsid w:val="00F446C8"/>
    <w:rsid w:val="00F44A66"/>
    <w:rsid w:val="00F45145"/>
    <w:rsid w:val="00F45A20"/>
    <w:rsid w:val="00F46A42"/>
    <w:rsid w:val="00F476FC"/>
    <w:rsid w:val="00F47A41"/>
    <w:rsid w:val="00F47DC7"/>
    <w:rsid w:val="00F50245"/>
    <w:rsid w:val="00F50A4F"/>
    <w:rsid w:val="00F50F75"/>
    <w:rsid w:val="00F51C94"/>
    <w:rsid w:val="00F534E4"/>
    <w:rsid w:val="00F537D2"/>
    <w:rsid w:val="00F53D5C"/>
    <w:rsid w:val="00F53E38"/>
    <w:rsid w:val="00F54DC7"/>
    <w:rsid w:val="00F54E51"/>
    <w:rsid w:val="00F55027"/>
    <w:rsid w:val="00F55618"/>
    <w:rsid w:val="00F55CEB"/>
    <w:rsid w:val="00F56277"/>
    <w:rsid w:val="00F5635F"/>
    <w:rsid w:val="00F56862"/>
    <w:rsid w:val="00F56DAE"/>
    <w:rsid w:val="00F56E9D"/>
    <w:rsid w:val="00F571CE"/>
    <w:rsid w:val="00F57290"/>
    <w:rsid w:val="00F57AFC"/>
    <w:rsid w:val="00F60CF7"/>
    <w:rsid w:val="00F61F2A"/>
    <w:rsid w:val="00F638DC"/>
    <w:rsid w:val="00F63EAD"/>
    <w:rsid w:val="00F64493"/>
    <w:rsid w:val="00F6521A"/>
    <w:rsid w:val="00F65595"/>
    <w:rsid w:val="00F671CD"/>
    <w:rsid w:val="00F70272"/>
    <w:rsid w:val="00F70471"/>
    <w:rsid w:val="00F7063E"/>
    <w:rsid w:val="00F716E7"/>
    <w:rsid w:val="00F730FA"/>
    <w:rsid w:val="00F73417"/>
    <w:rsid w:val="00F73576"/>
    <w:rsid w:val="00F736ED"/>
    <w:rsid w:val="00F73F48"/>
    <w:rsid w:val="00F74665"/>
    <w:rsid w:val="00F7550F"/>
    <w:rsid w:val="00F756BC"/>
    <w:rsid w:val="00F75CBA"/>
    <w:rsid w:val="00F763A5"/>
    <w:rsid w:val="00F80171"/>
    <w:rsid w:val="00F80646"/>
    <w:rsid w:val="00F80CFF"/>
    <w:rsid w:val="00F82E2D"/>
    <w:rsid w:val="00F83987"/>
    <w:rsid w:val="00F84077"/>
    <w:rsid w:val="00F84435"/>
    <w:rsid w:val="00F84D39"/>
    <w:rsid w:val="00F84FCF"/>
    <w:rsid w:val="00F85E25"/>
    <w:rsid w:val="00F862C3"/>
    <w:rsid w:val="00F86A65"/>
    <w:rsid w:val="00F93534"/>
    <w:rsid w:val="00F9384B"/>
    <w:rsid w:val="00F94B87"/>
    <w:rsid w:val="00F95078"/>
    <w:rsid w:val="00F952CB"/>
    <w:rsid w:val="00F95726"/>
    <w:rsid w:val="00F95ADE"/>
    <w:rsid w:val="00F967C2"/>
    <w:rsid w:val="00F96905"/>
    <w:rsid w:val="00F969AE"/>
    <w:rsid w:val="00F96AC8"/>
    <w:rsid w:val="00F971D3"/>
    <w:rsid w:val="00F971DF"/>
    <w:rsid w:val="00F97561"/>
    <w:rsid w:val="00F9785A"/>
    <w:rsid w:val="00F978C1"/>
    <w:rsid w:val="00FA016E"/>
    <w:rsid w:val="00FA0EE6"/>
    <w:rsid w:val="00FA11D8"/>
    <w:rsid w:val="00FA17A1"/>
    <w:rsid w:val="00FA1DBA"/>
    <w:rsid w:val="00FA3AA8"/>
    <w:rsid w:val="00FA5129"/>
    <w:rsid w:val="00FA5148"/>
    <w:rsid w:val="00FA5721"/>
    <w:rsid w:val="00FA5E43"/>
    <w:rsid w:val="00FA61CB"/>
    <w:rsid w:val="00FA6584"/>
    <w:rsid w:val="00FA78B6"/>
    <w:rsid w:val="00FA7A3E"/>
    <w:rsid w:val="00FB0F72"/>
    <w:rsid w:val="00FB18E5"/>
    <w:rsid w:val="00FB1D77"/>
    <w:rsid w:val="00FB1EB0"/>
    <w:rsid w:val="00FB252C"/>
    <w:rsid w:val="00FB2ECE"/>
    <w:rsid w:val="00FB404A"/>
    <w:rsid w:val="00FB4EE3"/>
    <w:rsid w:val="00FB58AA"/>
    <w:rsid w:val="00FB63DF"/>
    <w:rsid w:val="00FB664E"/>
    <w:rsid w:val="00FB6C14"/>
    <w:rsid w:val="00FB76E9"/>
    <w:rsid w:val="00FB77EB"/>
    <w:rsid w:val="00FB7952"/>
    <w:rsid w:val="00FC097F"/>
    <w:rsid w:val="00FC0C55"/>
    <w:rsid w:val="00FC1037"/>
    <w:rsid w:val="00FC1071"/>
    <w:rsid w:val="00FC1A07"/>
    <w:rsid w:val="00FC26AA"/>
    <w:rsid w:val="00FC3DC6"/>
    <w:rsid w:val="00FC472A"/>
    <w:rsid w:val="00FC5379"/>
    <w:rsid w:val="00FC5A80"/>
    <w:rsid w:val="00FC5BC4"/>
    <w:rsid w:val="00FC64BB"/>
    <w:rsid w:val="00FC68C5"/>
    <w:rsid w:val="00FC6B7D"/>
    <w:rsid w:val="00FC6D0C"/>
    <w:rsid w:val="00FC6EF1"/>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DF7"/>
    <w:rsid w:val="00FD5E89"/>
    <w:rsid w:val="00FD69B0"/>
    <w:rsid w:val="00FD6C08"/>
    <w:rsid w:val="00FD6D92"/>
    <w:rsid w:val="00FD7077"/>
    <w:rsid w:val="00FD71DC"/>
    <w:rsid w:val="00FE037A"/>
    <w:rsid w:val="00FE073E"/>
    <w:rsid w:val="00FE10FB"/>
    <w:rsid w:val="00FE1796"/>
    <w:rsid w:val="00FE1BC7"/>
    <w:rsid w:val="00FE1F5A"/>
    <w:rsid w:val="00FE4ACC"/>
    <w:rsid w:val="00FE5587"/>
    <w:rsid w:val="00FE5D10"/>
    <w:rsid w:val="00FE6106"/>
    <w:rsid w:val="00FE657B"/>
    <w:rsid w:val="00FE7735"/>
    <w:rsid w:val="00FF0D57"/>
    <w:rsid w:val="00FF1080"/>
    <w:rsid w:val="00FF24DF"/>
    <w:rsid w:val="00FF2524"/>
    <w:rsid w:val="00FF276A"/>
    <w:rsid w:val="00FF28D0"/>
    <w:rsid w:val="00FF2D24"/>
    <w:rsid w:val="00FF3943"/>
    <w:rsid w:val="00FF39D4"/>
    <w:rsid w:val="00FF5C3B"/>
    <w:rsid w:val="00FF5D5F"/>
    <w:rsid w:val="00FF6571"/>
    <w:rsid w:val="00FF6B8B"/>
    <w:rsid w:val="00FF6BC3"/>
    <w:rsid w:val="00FF7451"/>
    <w:rsid w:val="00FF78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1BC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uiPriority w:val="9"/>
    <w:qFormat/>
    <w:pPr>
      <w:keepNext/>
      <w:outlineLvl w:val="1"/>
    </w:pPr>
    <w:rPr>
      <w:sz w:val="40"/>
    </w:rPr>
  </w:style>
  <w:style w:type="paragraph" w:styleId="berschrift3">
    <w:name w:val="heading 3"/>
    <w:basedOn w:val="Standard"/>
    <w:next w:val="Standard"/>
    <w:link w:val="berschrift3Zchn"/>
    <w:uiPriority w:val="9"/>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uiPriority w:val="9"/>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A74CD9"/>
    <w:pPr>
      <w:spacing w:after="60"/>
    </w:pPr>
    <w:rPr>
      <w:rFonts w:cstheme="minorHAnsi"/>
      <w:bCs/>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character" w:customStyle="1" w:styleId="footnote-content">
    <w:name w:val="footnote-content"/>
    <w:basedOn w:val="Absatz-Standardschriftart"/>
    <w:rsid w:val="0092791E"/>
  </w:style>
  <w:style w:type="character" w:customStyle="1" w:styleId="verse">
    <w:name w:val="verse"/>
    <w:basedOn w:val="Absatz-Standardschriftart"/>
    <w:rsid w:val="00653148"/>
  </w:style>
  <w:style w:type="character" w:customStyle="1" w:styleId="e24kjd">
    <w:name w:val="e24kjd"/>
    <w:basedOn w:val="Absatz-Standardschriftart"/>
    <w:rsid w:val="003D2A88"/>
  </w:style>
  <w:style w:type="paragraph" w:customStyle="1" w:styleId="soft-heading">
    <w:name w:val="soft-heading"/>
    <w:basedOn w:val="Standard"/>
    <w:rsid w:val="00F967C2"/>
    <w:pPr>
      <w:spacing w:before="100" w:beforeAutospacing="1" w:after="100" w:afterAutospacing="1"/>
    </w:pPr>
    <w:rPr>
      <w:rFonts w:ascii="Times New Roman" w:hAnsi="Times New Roman"/>
      <w:lang w:eastAsia="de-CH"/>
    </w:rPr>
  </w:style>
  <w:style w:type="character" w:customStyle="1" w:styleId="info">
    <w:name w:val="info"/>
    <w:basedOn w:val="Absatz-Standardschriftart"/>
    <w:rsid w:val="002615CD"/>
  </w:style>
  <w:style w:type="paragraph" w:customStyle="1" w:styleId="tools-settings">
    <w:name w:val="tools-settings"/>
    <w:basedOn w:val="Standard"/>
    <w:rsid w:val="002615CD"/>
    <w:pPr>
      <w:spacing w:before="100" w:beforeAutospacing="1" w:after="100" w:afterAutospacing="1"/>
    </w:pPr>
    <w:rPr>
      <w:rFonts w:ascii="Times New Roman" w:hAnsi="Times New Roman"/>
      <w:lang w:eastAsia="de-CH"/>
    </w:rPr>
  </w:style>
  <w:style w:type="character" w:customStyle="1" w:styleId="content">
    <w:name w:val="content"/>
    <w:basedOn w:val="Absatz-Standardschriftart"/>
    <w:rsid w:val="0090740B"/>
  </w:style>
  <w:style w:type="character" w:customStyle="1" w:styleId="berschrift3Zchn">
    <w:name w:val="Überschrift 3 Zchn"/>
    <w:basedOn w:val="Absatz-Standardschriftart"/>
    <w:link w:val="berschrift3"/>
    <w:uiPriority w:val="9"/>
    <w:rsid w:val="0090740B"/>
    <w:rPr>
      <w:rFonts w:asciiTheme="minorHAnsi" w:hAnsiTheme="minorHAnsi"/>
      <w:b/>
      <w:bCs/>
      <w:sz w:val="40"/>
      <w:szCs w:val="24"/>
      <w:lang w:eastAsia="de-DE"/>
    </w:rPr>
  </w:style>
  <w:style w:type="paragraph" w:customStyle="1" w:styleId="newpage">
    <w:name w:val="newpage"/>
    <w:basedOn w:val="Standard"/>
    <w:rsid w:val="0090740B"/>
    <w:pPr>
      <w:spacing w:before="100" w:beforeAutospacing="1" w:after="100" w:afterAutospacing="1"/>
    </w:pPr>
    <w:rPr>
      <w:rFonts w:ascii="Times New Roman" w:hAnsi="Times New Roman"/>
      <w:lang w:eastAsia="de-CH"/>
    </w:rPr>
  </w:style>
  <w:style w:type="paragraph" w:customStyle="1" w:styleId="mittig">
    <w:name w:val="mittig"/>
    <w:basedOn w:val="Standard"/>
    <w:rsid w:val="0090740B"/>
    <w:pPr>
      <w:spacing w:before="100" w:beforeAutospacing="1" w:after="100" w:afterAutospacing="1"/>
    </w:pPr>
    <w:rPr>
      <w:rFonts w:ascii="Times New Roman" w:hAnsi="Times New Roman"/>
      <w:lang w:eastAsia="de-CH"/>
    </w:rPr>
  </w:style>
  <w:style w:type="paragraph" w:customStyle="1" w:styleId="sb">
    <w:name w:val="sb"/>
    <w:basedOn w:val="Standard"/>
    <w:rsid w:val="0090740B"/>
    <w:pPr>
      <w:spacing w:before="100" w:beforeAutospacing="1" w:after="100" w:afterAutospacing="1"/>
    </w:pPr>
    <w:rPr>
      <w:rFonts w:ascii="Times New Roma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0043379">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7634285">
      <w:bodyDiv w:val="1"/>
      <w:marLeft w:val="0"/>
      <w:marRight w:val="0"/>
      <w:marTop w:val="0"/>
      <w:marBottom w:val="0"/>
      <w:divBdr>
        <w:top w:val="none" w:sz="0" w:space="0" w:color="auto"/>
        <w:left w:val="none" w:sz="0" w:space="0" w:color="auto"/>
        <w:bottom w:val="none" w:sz="0" w:space="0" w:color="auto"/>
        <w:right w:val="none" w:sz="0" w:space="0" w:color="auto"/>
      </w:divBdr>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4304957">
      <w:bodyDiv w:val="1"/>
      <w:marLeft w:val="0"/>
      <w:marRight w:val="0"/>
      <w:marTop w:val="0"/>
      <w:marBottom w:val="0"/>
      <w:divBdr>
        <w:top w:val="none" w:sz="0" w:space="0" w:color="auto"/>
        <w:left w:val="none" w:sz="0" w:space="0" w:color="auto"/>
        <w:bottom w:val="none" w:sz="0" w:space="0" w:color="auto"/>
        <w:right w:val="none" w:sz="0" w:space="0" w:color="auto"/>
      </w:divBdr>
      <w:divsChild>
        <w:div w:id="466827002">
          <w:marLeft w:val="0"/>
          <w:marRight w:val="0"/>
          <w:marTop w:val="0"/>
          <w:marBottom w:val="0"/>
          <w:divBdr>
            <w:top w:val="none" w:sz="0" w:space="0" w:color="auto"/>
            <w:left w:val="none" w:sz="0" w:space="0" w:color="auto"/>
            <w:bottom w:val="none" w:sz="0" w:space="0" w:color="auto"/>
            <w:right w:val="none" w:sz="0" w:space="0" w:color="auto"/>
          </w:divBdr>
          <w:divsChild>
            <w:div w:id="2919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9374335">
      <w:marLeft w:val="0"/>
      <w:marRight w:val="0"/>
      <w:marTop w:val="0"/>
      <w:marBottom w:val="0"/>
      <w:divBdr>
        <w:top w:val="none" w:sz="0" w:space="0" w:color="auto"/>
        <w:left w:val="none" w:sz="0" w:space="0" w:color="auto"/>
        <w:bottom w:val="none" w:sz="0" w:space="0" w:color="auto"/>
        <w:right w:val="none" w:sz="0" w:space="0" w:color="auto"/>
      </w:divBdr>
      <w:divsChild>
        <w:div w:id="1628586717">
          <w:marLeft w:val="0"/>
          <w:marRight w:val="0"/>
          <w:marTop w:val="0"/>
          <w:marBottom w:val="0"/>
          <w:divBdr>
            <w:top w:val="none" w:sz="0" w:space="0" w:color="auto"/>
            <w:left w:val="none" w:sz="0" w:space="0" w:color="auto"/>
            <w:bottom w:val="none" w:sz="0" w:space="0" w:color="auto"/>
            <w:right w:val="none" w:sz="0" w:space="0" w:color="auto"/>
          </w:divBdr>
          <w:divsChild>
            <w:div w:id="1876768684">
              <w:marLeft w:val="0"/>
              <w:marRight w:val="0"/>
              <w:marTop w:val="0"/>
              <w:marBottom w:val="0"/>
              <w:divBdr>
                <w:top w:val="none" w:sz="0" w:space="0" w:color="auto"/>
                <w:left w:val="none" w:sz="0" w:space="0" w:color="auto"/>
                <w:bottom w:val="none" w:sz="0" w:space="0" w:color="auto"/>
                <w:right w:val="none" w:sz="0" w:space="0" w:color="auto"/>
              </w:divBdr>
              <w:divsChild>
                <w:div w:id="1114593706">
                  <w:marLeft w:val="0"/>
                  <w:marRight w:val="0"/>
                  <w:marTop w:val="0"/>
                  <w:marBottom w:val="0"/>
                  <w:divBdr>
                    <w:top w:val="none" w:sz="0" w:space="0" w:color="auto"/>
                    <w:left w:val="none" w:sz="0" w:space="0" w:color="auto"/>
                    <w:bottom w:val="none" w:sz="0" w:space="0" w:color="auto"/>
                    <w:right w:val="none" w:sz="0" w:space="0" w:color="auto"/>
                  </w:divBdr>
                  <w:divsChild>
                    <w:div w:id="1140153909">
                      <w:marLeft w:val="0"/>
                      <w:marRight w:val="0"/>
                      <w:marTop w:val="0"/>
                      <w:marBottom w:val="0"/>
                      <w:divBdr>
                        <w:top w:val="none" w:sz="0" w:space="0" w:color="auto"/>
                        <w:left w:val="none" w:sz="0" w:space="0" w:color="auto"/>
                        <w:bottom w:val="none" w:sz="0" w:space="0" w:color="auto"/>
                        <w:right w:val="none" w:sz="0" w:space="0" w:color="auto"/>
                      </w:divBdr>
                      <w:divsChild>
                        <w:div w:id="113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2320">
                  <w:marLeft w:val="0"/>
                  <w:marRight w:val="0"/>
                  <w:marTop w:val="0"/>
                  <w:marBottom w:val="0"/>
                  <w:divBdr>
                    <w:top w:val="none" w:sz="0" w:space="0" w:color="auto"/>
                    <w:left w:val="none" w:sz="0" w:space="0" w:color="auto"/>
                    <w:bottom w:val="none" w:sz="0" w:space="0" w:color="auto"/>
                    <w:right w:val="none" w:sz="0" w:space="0" w:color="auto"/>
                  </w:divBdr>
                  <w:divsChild>
                    <w:div w:id="1306742750">
                      <w:marLeft w:val="0"/>
                      <w:marRight w:val="0"/>
                      <w:marTop w:val="0"/>
                      <w:marBottom w:val="0"/>
                      <w:divBdr>
                        <w:top w:val="none" w:sz="0" w:space="0" w:color="auto"/>
                        <w:left w:val="none" w:sz="0" w:space="0" w:color="auto"/>
                        <w:bottom w:val="none" w:sz="0" w:space="0" w:color="auto"/>
                        <w:right w:val="none" w:sz="0" w:space="0" w:color="auto"/>
                      </w:divBdr>
                      <w:divsChild>
                        <w:div w:id="1894468243">
                          <w:marLeft w:val="0"/>
                          <w:marRight w:val="0"/>
                          <w:marTop w:val="0"/>
                          <w:marBottom w:val="0"/>
                          <w:divBdr>
                            <w:top w:val="none" w:sz="0" w:space="0" w:color="auto"/>
                            <w:left w:val="none" w:sz="0" w:space="0" w:color="auto"/>
                            <w:bottom w:val="none" w:sz="0" w:space="0" w:color="auto"/>
                            <w:right w:val="none" w:sz="0" w:space="0" w:color="auto"/>
                          </w:divBdr>
                        </w:div>
                        <w:div w:id="231350537">
                          <w:marLeft w:val="0"/>
                          <w:marRight w:val="0"/>
                          <w:marTop w:val="0"/>
                          <w:marBottom w:val="0"/>
                          <w:divBdr>
                            <w:top w:val="none" w:sz="0" w:space="0" w:color="auto"/>
                            <w:left w:val="none" w:sz="0" w:space="0" w:color="auto"/>
                            <w:bottom w:val="none" w:sz="0" w:space="0" w:color="auto"/>
                            <w:right w:val="none" w:sz="0" w:space="0" w:color="auto"/>
                          </w:divBdr>
                          <w:divsChild>
                            <w:div w:id="1142163233">
                              <w:marLeft w:val="0"/>
                              <w:marRight w:val="0"/>
                              <w:marTop w:val="0"/>
                              <w:marBottom w:val="0"/>
                              <w:divBdr>
                                <w:top w:val="none" w:sz="0" w:space="0" w:color="auto"/>
                                <w:left w:val="none" w:sz="0" w:space="0" w:color="auto"/>
                                <w:bottom w:val="none" w:sz="0" w:space="0" w:color="auto"/>
                                <w:right w:val="none" w:sz="0" w:space="0" w:color="auto"/>
                              </w:divBdr>
                            </w:div>
                          </w:divsChild>
                        </w:div>
                        <w:div w:id="927928830">
                          <w:marLeft w:val="0"/>
                          <w:marRight w:val="0"/>
                          <w:marTop w:val="0"/>
                          <w:marBottom w:val="0"/>
                          <w:divBdr>
                            <w:top w:val="none" w:sz="0" w:space="0" w:color="auto"/>
                            <w:left w:val="none" w:sz="0" w:space="0" w:color="auto"/>
                            <w:bottom w:val="none" w:sz="0" w:space="0" w:color="auto"/>
                            <w:right w:val="none" w:sz="0" w:space="0" w:color="auto"/>
                          </w:divBdr>
                          <w:divsChild>
                            <w:div w:id="12852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195447">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2578998">
      <w:marLeft w:val="0"/>
      <w:marRight w:val="0"/>
      <w:marTop w:val="0"/>
      <w:marBottom w:val="0"/>
      <w:divBdr>
        <w:top w:val="none" w:sz="0" w:space="0" w:color="auto"/>
        <w:left w:val="none" w:sz="0" w:space="0" w:color="auto"/>
        <w:bottom w:val="none" w:sz="0" w:space="0" w:color="auto"/>
        <w:right w:val="none" w:sz="0" w:space="0" w:color="auto"/>
      </w:divBdr>
      <w:divsChild>
        <w:div w:id="673075722">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D264-04E7-4DE4-A901-D6DBDFDA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3153</Words>
  <Characters>19868</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22976</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4</cp:revision>
  <cp:lastPrinted>2020-11-05T06:33:00Z</cp:lastPrinted>
  <dcterms:created xsi:type="dcterms:W3CDTF">2021-05-14T06:09:00Z</dcterms:created>
  <dcterms:modified xsi:type="dcterms:W3CDTF">2021-05-14T06:13:00Z</dcterms:modified>
</cp:coreProperties>
</file>