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0A7" w:rsidRPr="007124FC" w:rsidRDefault="00CC30A7" w:rsidP="00B56838">
      <w:pPr>
        <w:pStyle w:val="KeinLeerraum"/>
        <w:spacing w:line="360" w:lineRule="auto"/>
        <w:rPr>
          <w:rFonts w:cs="Calibri"/>
          <w:b/>
          <w:sz w:val="28"/>
          <w:szCs w:val="28"/>
        </w:rPr>
      </w:pPr>
      <w:r>
        <w:rPr>
          <w:rFonts w:cs="Calibri"/>
          <w:b/>
          <w:sz w:val="28"/>
          <w:szCs w:val="28"/>
        </w:rPr>
        <w:t>2Korinther</w:t>
      </w:r>
      <w:r w:rsidRPr="007124FC">
        <w:rPr>
          <w:rFonts w:cs="Calibri"/>
          <w:b/>
          <w:sz w:val="28"/>
          <w:szCs w:val="28"/>
        </w:rPr>
        <w:t xml:space="preserve"> – Teil </w:t>
      </w:r>
      <w:r w:rsidR="007870F5">
        <w:rPr>
          <w:rFonts w:cs="Calibri"/>
          <w:b/>
          <w:sz w:val="28"/>
          <w:szCs w:val="28"/>
        </w:rPr>
        <w:t>2</w:t>
      </w:r>
      <w:r w:rsidRPr="007124FC">
        <w:rPr>
          <w:rFonts w:cs="Calibri"/>
          <w:b/>
          <w:sz w:val="28"/>
          <w:szCs w:val="28"/>
        </w:rPr>
        <w:t xml:space="preserve"> | </w:t>
      </w:r>
      <w:r w:rsidR="00711D74">
        <w:rPr>
          <w:rFonts w:cs="Calibri"/>
          <w:b/>
          <w:sz w:val="28"/>
          <w:szCs w:val="28"/>
        </w:rPr>
        <w:t xml:space="preserve">Kp </w:t>
      </w:r>
      <w:r w:rsidR="00402A37">
        <w:rPr>
          <w:rFonts w:cs="Calibri"/>
          <w:b/>
          <w:sz w:val="28"/>
          <w:szCs w:val="28"/>
        </w:rPr>
        <w:t>8 + 9</w:t>
      </w:r>
    </w:p>
    <w:tbl>
      <w:tblPr>
        <w:tblStyle w:val="Tabellenraster"/>
        <w:tblW w:w="0" w:type="auto"/>
        <w:tblLook w:val="04A0" w:firstRow="1" w:lastRow="0" w:firstColumn="1" w:lastColumn="0" w:noHBand="0" w:noVBand="1"/>
      </w:tblPr>
      <w:tblGrid>
        <w:gridCol w:w="1555"/>
        <w:gridCol w:w="1559"/>
        <w:gridCol w:w="1559"/>
        <w:gridCol w:w="2552"/>
        <w:gridCol w:w="2799"/>
      </w:tblGrid>
      <w:tr w:rsidR="00E66B26" w:rsidRPr="00E66B26" w:rsidTr="004B464C">
        <w:trPr>
          <w:trHeight w:val="483"/>
        </w:trPr>
        <w:tc>
          <w:tcPr>
            <w:tcW w:w="4673" w:type="dxa"/>
            <w:gridSpan w:val="3"/>
            <w:tcBorders>
              <w:right w:val="single" w:sz="24" w:space="0" w:color="FFFFFF" w:themeColor="background1"/>
            </w:tcBorders>
            <w:shd w:val="clear" w:color="auto" w:fill="1F3864" w:themeFill="accent5" w:themeFillShade="80"/>
            <w:vAlign w:val="center"/>
          </w:tcPr>
          <w:p w:rsidR="00E66B26" w:rsidRPr="00E66B26" w:rsidRDefault="00E66B26" w:rsidP="00E66B26">
            <w:pPr>
              <w:pStyle w:val="KeinLeerraum"/>
              <w:jc w:val="center"/>
              <w:rPr>
                <w:rFonts w:cs="Calibri"/>
                <w:b/>
                <w:sz w:val="22"/>
              </w:rPr>
            </w:pPr>
            <w:r w:rsidRPr="00E66B26">
              <w:rPr>
                <w:rFonts w:cs="Calibri"/>
                <w:b/>
                <w:sz w:val="22"/>
              </w:rPr>
              <w:t>Kp 1 - 7</w:t>
            </w:r>
          </w:p>
        </w:tc>
        <w:tc>
          <w:tcPr>
            <w:tcW w:w="2552" w:type="dxa"/>
            <w:tcBorders>
              <w:left w:val="single" w:sz="24" w:space="0" w:color="FFFFFF" w:themeColor="background1"/>
              <w:right w:val="single" w:sz="24" w:space="0" w:color="FFFFFF" w:themeColor="background1"/>
            </w:tcBorders>
            <w:shd w:val="clear" w:color="auto" w:fill="1F3864" w:themeFill="accent5" w:themeFillShade="80"/>
            <w:vAlign w:val="center"/>
          </w:tcPr>
          <w:p w:rsidR="00E66B26" w:rsidRPr="00E66B26" w:rsidRDefault="00E66B26" w:rsidP="00E66B26">
            <w:pPr>
              <w:pStyle w:val="KeinLeerraum"/>
              <w:jc w:val="center"/>
              <w:rPr>
                <w:rFonts w:cs="Calibri"/>
                <w:b/>
                <w:sz w:val="22"/>
              </w:rPr>
            </w:pPr>
            <w:r w:rsidRPr="00E66B26">
              <w:rPr>
                <w:rFonts w:cs="Calibri"/>
                <w:b/>
                <w:sz w:val="22"/>
              </w:rPr>
              <w:t>Kp 8 + 9</w:t>
            </w:r>
          </w:p>
        </w:tc>
        <w:tc>
          <w:tcPr>
            <w:tcW w:w="2799" w:type="dxa"/>
            <w:tcBorders>
              <w:left w:val="single" w:sz="24" w:space="0" w:color="FFFFFF" w:themeColor="background1"/>
            </w:tcBorders>
            <w:shd w:val="clear" w:color="auto" w:fill="1F3864" w:themeFill="accent5" w:themeFillShade="80"/>
            <w:vAlign w:val="center"/>
          </w:tcPr>
          <w:p w:rsidR="00E66B26" w:rsidRPr="00E66B26" w:rsidRDefault="00E66B26" w:rsidP="00E66B26">
            <w:pPr>
              <w:pStyle w:val="KeinLeerraum"/>
              <w:jc w:val="center"/>
              <w:rPr>
                <w:rFonts w:cs="Calibri"/>
                <w:b/>
                <w:sz w:val="22"/>
              </w:rPr>
            </w:pPr>
            <w:r w:rsidRPr="00E66B26">
              <w:rPr>
                <w:rFonts w:cs="Calibri"/>
                <w:b/>
                <w:sz w:val="22"/>
              </w:rPr>
              <w:t>Kp 10 – 13</w:t>
            </w:r>
          </w:p>
        </w:tc>
      </w:tr>
      <w:tr w:rsidR="00E66B26" w:rsidTr="00B65427">
        <w:trPr>
          <w:trHeight w:val="684"/>
        </w:trPr>
        <w:tc>
          <w:tcPr>
            <w:tcW w:w="4673" w:type="dxa"/>
            <w:gridSpan w:val="3"/>
            <w:vAlign w:val="center"/>
          </w:tcPr>
          <w:p w:rsidR="00E66B26" w:rsidRDefault="00E66B26" w:rsidP="00E66B26">
            <w:pPr>
              <w:pStyle w:val="KeinLeerraum"/>
              <w:jc w:val="center"/>
              <w:rPr>
                <w:rFonts w:cs="Calibri"/>
                <w:b/>
                <w:sz w:val="22"/>
              </w:rPr>
            </w:pPr>
            <w:r w:rsidRPr="004C2298">
              <w:rPr>
                <w:rFonts w:cs="Calibri"/>
                <w:b/>
                <w:sz w:val="22"/>
              </w:rPr>
              <w:t>Erklärung der Verzögerung</w:t>
            </w:r>
          </w:p>
          <w:p w:rsidR="00B65427" w:rsidRPr="00B65427" w:rsidRDefault="00B65427" w:rsidP="00E66B26">
            <w:pPr>
              <w:pStyle w:val="KeinLeerraum"/>
              <w:jc w:val="center"/>
              <w:rPr>
                <w:rFonts w:cs="Calibri"/>
                <w:b/>
                <w:sz w:val="22"/>
              </w:rPr>
            </w:pPr>
            <w:r w:rsidRPr="00B65427">
              <w:rPr>
                <w:rFonts w:cs="Calibri"/>
                <w:b/>
                <w:sz w:val="22"/>
              </w:rPr>
              <w:t>Darlegung seines Dienstes</w:t>
            </w:r>
          </w:p>
        </w:tc>
        <w:tc>
          <w:tcPr>
            <w:tcW w:w="2552" w:type="dxa"/>
            <w:vAlign w:val="center"/>
          </w:tcPr>
          <w:p w:rsidR="00E66B26" w:rsidRDefault="00E66B26" w:rsidP="00E66B26">
            <w:pPr>
              <w:pStyle w:val="KeinLeerraum"/>
              <w:jc w:val="center"/>
              <w:rPr>
                <w:rFonts w:cs="Calibri"/>
                <w:sz w:val="22"/>
              </w:rPr>
            </w:pPr>
            <w:r w:rsidRPr="004C2298">
              <w:rPr>
                <w:rFonts w:cs="Calibri"/>
                <w:b/>
                <w:sz w:val="22"/>
              </w:rPr>
              <w:t>Erwartung des Apostels</w:t>
            </w:r>
          </w:p>
        </w:tc>
        <w:tc>
          <w:tcPr>
            <w:tcW w:w="2799" w:type="dxa"/>
            <w:vAlign w:val="center"/>
          </w:tcPr>
          <w:p w:rsidR="00E66B26" w:rsidRDefault="00B65427" w:rsidP="00E66B26">
            <w:pPr>
              <w:pStyle w:val="KeinLeerraum"/>
              <w:jc w:val="center"/>
              <w:rPr>
                <w:rFonts w:cs="Calibri"/>
                <w:sz w:val="22"/>
              </w:rPr>
            </w:pPr>
            <w:r>
              <w:rPr>
                <w:rFonts w:cs="Calibri"/>
                <w:b/>
                <w:sz w:val="22"/>
              </w:rPr>
              <w:t>Rechtfertigung</w:t>
            </w:r>
            <w:r w:rsidR="00E66B26" w:rsidRPr="004C2298">
              <w:rPr>
                <w:rFonts w:cs="Calibri"/>
                <w:b/>
                <w:sz w:val="22"/>
              </w:rPr>
              <w:t xml:space="preserve"> des Apostels</w:t>
            </w:r>
          </w:p>
        </w:tc>
      </w:tr>
      <w:tr w:rsidR="00E66B26" w:rsidTr="004B464C">
        <w:trPr>
          <w:trHeight w:val="819"/>
        </w:trPr>
        <w:tc>
          <w:tcPr>
            <w:tcW w:w="4673" w:type="dxa"/>
            <w:gridSpan w:val="3"/>
            <w:tcBorders>
              <w:bottom w:val="single" w:sz="4" w:space="0" w:color="auto"/>
            </w:tcBorders>
            <w:shd w:val="clear" w:color="auto" w:fill="D9E2F3" w:themeFill="accent5" w:themeFillTint="33"/>
            <w:vAlign w:val="center"/>
          </w:tcPr>
          <w:p w:rsidR="00E66B26" w:rsidRDefault="00E66B26" w:rsidP="00E66B26">
            <w:pPr>
              <w:pStyle w:val="KeinLeerraum"/>
              <w:jc w:val="center"/>
              <w:rPr>
                <w:rFonts w:cs="Calibri"/>
                <w:sz w:val="22"/>
              </w:rPr>
            </w:pPr>
            <w:r w:rsidRPr="00125CCC">
              <w:rPr>
                <w:rFonts w:cs="Calibri"/>
                <w:sz w:val="22"/>
              </w:rPr>
              <w:t>Folge ich dem Zeitplan Gottes?</w:t>
            </w:r>
          </w:p>
          <w:p w:rsidR="00E66B26" w:rsidRDefault="00E66B26" w:rsidP="00E66B26">
            <w:pPr>
              <w:pStyle w:val="KeinLeerraum"/>
              <w:jc w:val="center"/>
              <w:rPr>
                <w:rFonts w:cs="Calibri"/>
                <w:sz w:val="22"/>
              </w:rPr>
            </w:pPr>
            <w:r>
              <w:rPr>
                <w:rFonts w:cs="Calibri"/>
                <w:sz w:val="22"/>
              </w:rPr>
              <w:t>Erlebe ich Veränderung (Gesinnung / Werke)?</w:t>
            </w:r>
          </w:p>
        </w:tc>
        <w:tc>
          <w:tcPr>
            <w:tcW w:w="2552" w:type="dxa"/>
            <w:shd w:val="clear" w:color="auto" w:fill="D9E2F3" w:themeFill="accent5" w:themeFillTint="33"/>
            <w:vAlign w:val="center"/>
          </w:tcPr>
          <w:p w:rsidR="00E66B26" w:rsidRDefault="00E66B26" w:rsidP="00E66B26">
            <w:pPr>
              <w:pStyle w:val="KeinLeerraum"/>
              <w:jc w:val="center"/>
              <w:rPr>
                <w:rFonts w:cs="Calibri"/>
                <w:sz w:val="22"/>
              </w:rPr>
            </w:pPr>
            <w:r w:rsidRPr="00125CCC">
              <w:rPr>
                <w:rFonts w:cs="Calibri"/>
                <w:sz w:val="22"/>
              </w:rPr>
              <w:t>Lebe ich die Prinzipien des Gebens?</w:t>
            </w:r>
          </w:p>
        </w:tc>
        <w:tc>
          <w:tcPr>
            <w:tcW w:w="2799" w:type="dxa"/>
            <w:shd w:val="clear" w:color="auto" w:fill="D9E2F3" w:themeFill="accent5" w:themeFillTint="33"/>
            <w:vAlign w:val="center"/>
          </w:tcPr>
          <w:p w:rsidR="00E66B26" w:rsidRDefault="00E66B26" w:rsidP="00E66B26">
            <w:pPr>
              <w:pStyle w:val="KeinLeerraum"/>
              <w:jc w:val="center"/>
              <w:rPr>
                <w:rFonts w:cs="Calibri"/>
                <w:sz w:val="22"/>
              </w:rPr>
            </w:pPr>
            <w:r w:rsidRPr="00125CCC">
              <w:rPr>
                <w:rFonts w:cs="Calibri"/>
                <w:sz w:val="22"/>
              </w:rPr>
              <w:t xml:space="preserve">Folge ich </w:t>
            </w:r>
            <w:r>
              <w:rPr>
                <w:rFonts w:cs="Calibri"/>
                <w:sz w:val="22"/>
              </w:rPr>
              <w:t xml:space="preserve">der "richtigen" </w:t>
            </w:r>
            <w:r w:rsidRPr="00125CCC">
              <w:rPr>
                <w:rFonts w:cs="Calibri"/>
                <w:sz w:val="22"/>
              </w:rPr>
              <w:t>Leiterschaft?</w:t>
            </w:r>
          </w:p>
        </w:tc>
      </w:tr>
      <w:tr w:rsidR="00A26FA5" w:rsidTr="004B464C">
        <w:trPr>
          <w:gridAfter w:val="2"/>
          <w:wAfter w:w="5351" w:type="dxa"/>
          <w:trHeight w:val="533"/>
        </w:trPr>
        <w:tc>
          <w:tcPr>
            <w:tcW w:w="1555" w:type="dxa"/>
            <w:tcBorders>
              <w:left w:val="single" w:sz="24" w:space="0" w:color="FFFFFF" w:themeColor="background1"/>
              <w:bottom w:val="nil"/>
              <w:right w:val="nil"/>
            </w:tcBorders>
            <w:vAlign w:val="center"/>
          </w:tcPr>
          <w:p w:rsidR="00A26FA5" w:rsidRDefault="00A26FA5" w:rsidP="0090721F">
            <w:pPr>
              <w:pStyle w:val="KeinLeerraum"/>
              <w:jc w:val="center"/>
              <w:rPr>
                <w:rFonts w:cs="Calibri"/>
                <w:sz w:val="22"/>
              </w:rPr>
            </w:pPr>
            <w:r w:rsidRPr="00E76456">
              <w:rPr>
                <w:rFonts w:cs="Calibri"/>
                <w:b/>
                <w:sz w:val="22"/>
              </w:rPr>
              <w:t>Kp 1 + 2</w:t>
            </w:r>
          </w:p>
        </w:tc>
        <w:tc>
          <w:tcPr>
            <w:tcW w:w="1559" w:type="dxa"/>
            <w:tcBorders>
              <w:left w:val="nil"/>
              <w:bottom w:val="nil"/>
              <w:right w:val="nil"/>
            </w:tcBorders>
            <w:vAlign w:val="center"/>
          </w:tcPr>
          <w:p w:rsidR="00A26FA5" w:rsidRDefault="00A26FA5" w:rsidP="0090721F">
            <w:pPr>
              <w:pStyle w:val="KeinLeerraum"/>
              <w:jc w:val="center"/>
              <w:rPr>
                <w:rFonts w:cs="Calibri"/>
                <w:sz w:val="22"/>
              </w:rPr>
            </w:pPr>
            <w:r w:rsidRPr="00CD6622">
              <w:rPr>
                <w:rFonts w:cs="Calibri"/>
                <w:b/>
                <w:sz w:val="22"/>
              </w:rPr>
              <w:t xml:space="preserve">Kp 3 - </w:t>
            </w:r>
            <w:r w:rsidR="00B65427">
              <w:rPr>
                <w:rFonts w:cs="Calibri"/>
                <w:b/>
                <w:sz w:val="22"/>
              </w:rPr>
              <w:t>5</w:t>
            </w:r>
          </w:p>
        </w:tc>
        <w:tc>
          <w:tcPr>
            <w:tcW w:w="1559" w:type="dxa"/>
            <w:tcBorders>
              <w:left w:val="nil"/>
              <w:bottom w:val="nil"/>
              <w:right w:val="single" w:sz="24" w:space="0" w:color="FFFFFF" w:themeColor="background1"/>
            </w:tcBorders>
            <w:vAlign w:val="center"/>
          </w:tcPr>
          <w:p w:rsidR="00A26FA5" w:rsidRDefault="00A26FA5" w:rsidP="0090721F">
            <w:pPr>
              <w:pStyle w:val="KeinLeerraum"/>
              <w:jc w:val="center"/>
              <w:rPr>
                <w:rFonts w:cs="Calibri"/>
                <w:sz w:val="22"/>
              </w:rPr>
            </w:pPr>
            <w:r w:rsidRPr="00CD6622">
              <w:rPr>
                <w:rFonts w:cs="Calibri"/>
                <w:b/>
                <w:sz w:val="22"/>
              </w:rPr>
              <w:t xml:space="preserve">Kp </w:t>
            </w:r>
            <w:r w:rsidR="00B65427">
              <w:rPr>
                <w:rFonts w:cs="Calibri"/>
                <w:b/>
                <w:sz w:val="22"/>
              </w:rPr>
              <w:t xml:space="preserve">6 + </w:t>
            </w:r>
            <w:r w:rsidRPr="00CD6622">
              <w:rPr>
                <w:rFonts w:cs="Calibri"/>
                <w:b/>
                <w:sz w:val="22"/>
              </w:rPr>
              <w:t>7</w:t>
            </w:r>
          </w:p>
        </w:tc>
      </w:tr>
      <w:tr w:rsidR="0090721F" w:rsidRPr="0090721F" w:rsidTr="004B464C">
        <w:trPr>
          <w:gridAfter w:val="2"/>
          <w:wAfter w:w="5351" w:type="dxa"/>
          <w:trHeight w:val="873"/>
        </w:trPr>
        <w:tc>
          <w:tcPr>
            <w:tcW w:w="1555" w:type="dxa"/>
            <w:tcBorders>
              <w:top w:val="nil"/>
              <w:left w:val="single" w:sz="24" w:space="0" w:color="FFFFFF" w:themeColor="background1"/>
              <w:right w:val="nil"/>
            </w:tcBorders>
            <w:shd w:val="clear" w:color="auto" w:fill="D9E2F3" w:themeFill="accent5" w:themeFillTint="33"/>
          </w:tcPr>
          <w:p w:rsidR="0090721F" w:rsidRPr="0090721F" w:rsidRDefault="0090721F" w:rsidP="0090721F">
            <w:pPr>
              <w:pStyle w:val="KeinLeerraum"/>
              <w:jc w:val="center"/>
              <w:rPr>
                <w:rFonts w:cs="Calibri"/>
                <w:sz w:val="22"/>
              </w:rPr>
            </w:pPr>
            <w:r w:rsidRPr="0090721F">
              <w:rPr>
                <w:rFonts w:cs="Calibri"/>
                <w:sz w:val="22"/>
              </w:rPr>
              <w:t>Seine Arbeit</w:t>
            </w:r>
            <w:r w:rsidR="00B433D1">
              <w:rPr>
                <w:rFonts w:cs="Calibri"/>
                <w:sz w:val="22"/>
              </w:rPr>
              <w:t xml:space="preserve"> /</w:t>
            </w:r>
          </w:p>
          <w:p w:rsidR="0090721F" w:rsidRPr="0090721F" w:rsidRDefault="0090721F" w:rsidP="0090721F">
            <w:pPr>
              <w:pStyle w:val="KeinLeerraum"/>
              <w:jc w:val="center"/>
              <w:rPr>
                <w:rFonts w:cs="Calibri"/>
                <w:sz w:val="22"/>
              </w:rPr>
            </w:pPr>
            <w:r w:rsidRPr="0090721F">
              <w:rPr>
                <w:rFonts w:cs="Calibri"/>
                <w:sz w:val="22"/>
              </w:rPr>
              <w:t>Veränderte Leben</w:t>
            </w:r>
          </w:p>
        </w:tc>
        <w:tc>
          <w:tcPr>
            <w:tcW w:w="1559" w:type="dxa"/>
            <w:tcBorders>
              <w:top w:val="nil"/>
              <w:left w:val="nil"/>
              <w:right w:val="nil"/>
            </w:tcBorders>
            <w:shd w:val="clear" w:color="auto" w:fill="D9E2F3" w:themeFill="accent5" w:themeFillTint="33"/>
          </w:tcPr>
          <w:p w:rsidR="0090721F" w:rsidRPr="0090721F" w:rsidRDefault="00B65427" w:rsidP="0090721F">
            <w:pPr>
              <w:pStyle w:val="KeinLeerraum"/>
              <w:jc w:val="center"/>
              <w:rPr>
                <w:rFonts w:cs="Calibri"/>
                <w:sz w:val="22"/>
              </w:rPr>
            </w:pPr>
            <w:r>
              <w:rPr>
                <w:rFonts w:cs="Calibri"/>
                <w:sz w:val="22"/>
              </w:rPr>
              <w:t xml:space="preserve">Mitarbeit im </w:t>
            </w:r>
            <w:r w:rsidR="0090721F" w:rsidRPr="0090721F">
              <w:rPr>
                <w:rFonts w:cs="Calibri"/>
                <w:sz w:val="22"/>
              </w:rPr>
              <w:t>neue</w:t>
            </w:r>
            <w:r>
              <w:rPr>
                <w:rFonts w:cs="Calibri"/>
                <w:sz w:val="22"/>
              </w:rPr>
              <w:t>n</w:t>
            </w:r>
            <w:r w:rsidR="0090721F" w:rsidRPr="0090721F">
              <w:rPr>
                <w:rFonts w:cs="Calibri"/>
                <w:sz w:val="22"/>
              </w:rPr>
              <w:t xml:space="preserve"> Bund</w:t>
            </w:r>
          </w:p>
        </w:tc>
        <w:tc>
          <w:tcPr>
            <w:tcW w:w="1559" w:type="dxa"/>
            <w:tcBorders>
              <w:top w:val="nil"/>
              <w:left w:val="nil"/>
              <w:right w:val="single" w:sz="24" w:space="0" w:color="FFFFFF" w:themeColor="background1"/>
            </w:tcBorders>
            <w:shd w:val="clear" w:color="auto" w:fill="D9E2F3" w:themeFill="accent5" w:themeFillTint="33"/>
          </w:tcPr>
          <w:p w:rsidR="0090721F" w:rsidRPr="0090721F" w:rsidRDefault="00B65427" w:rsidP="0090721F">
            <w:pPr>
              <w:pStyle w:val="KeinLeerraum"/>
              <w:jc w:val="center"/>
              <w:rPr>
                <w:rFonts w:cs="Calibri"/>
                <w:sz w:val="22"/>
              </w:rPr>
            </w:pPr>
            <w:r>
              <w:rPr>
                <w:rFonts w:cs="Calibri"/>
                <w:sz w:val="22"/>
              </w:rPr>
              <w:t>Ermahnungen</w:t>
            </w:r>
          </w:p>
        </w:tc>
      </w:tr>
    </w:tbl>
    <w:p w:rsidR="00E66B26" w:rsidRDefault="00E66B26" w:rsidP="008C2B37">
      <w:pPr>
        <w:pStyle w:val="KeinLeerraum"/>
        <w:rPr>
          <w:rFonts w:cs="Calibri"/>
          <w:sz w:val="22"/>
        </w:rPr>
      </w:pPr>
    </w:p>
    <w:p w:rsidR="006A6410" w:rsidRPr="00B56838" w:rsidRDefault="006A6410" w:rsidP="00B56838">
      <w:pPr>
        <w:pStyle w:val="KeinLeerraum"/>
        <w:spacing w:line="360" w:lineRule="auto"/>
        <w:rPr>
          <w:rFonts w:cs="Calibri"/>
          <w:szCs w:val="24"/>
        </w:rPr>
      </w:pPr>
      <w:r w:rsidRPr="00B56838">
        <w:rPr>
          <w:rFonts w:cs="Calibri"/>
          <w:b/>
          <w:szCs w:val="24"/>
        </w:rPr>
        <w:t>Kp 1 + 2</w:t>
      </w:r>
      <w:r w:rsidRPr="00B56838">
        <w:rPr>
          <w:rFonts w:cs="Calibri"/>
          <w:szCs w:val="24"/>
        </w:rPr>
        <w:t xml:space="preserve"> – </w:t>
      </w:r>
      <w:r w:rsidR="00B56838" w:rsidRPr="00B56838">
        <w:rPr>
          <w:rFonts w:cs="Calibri"/>
          <w:szCs w:val="24"/>
        </w:rPr>
        <w:t xml:space="preserve">Frucht der Reich Gottes Arbeit: </w:t>
      </w:r>
      <w:r w:rsidRPr="00B56838">
        <w:rPr>
          <w:rFonts w:cs="Calibri"/>
          <w:szCs w:val="24"/>
        </w:rPr>
        <w:t>Veränderte Leben</w:t>
      </w:r>
    </w:p>
    <w:p w:rsidR="006A6410" w:rsidRPr="00B56838" w:rsidRDefault="006A6410" w:rsidP="00B56838">
      <w:pPr>
        <w:pStyle w:val="KeinLeerraum"/>
        <w:numPr>
          <w:ilvl w:val="0"/>
          <w:numId w:val="33"/>
        </w:numPr>
        <w:rPr>
          <w:rFonts w:cs="Calibri"/>
          <w:szCs w:val="24"/>
        </w:rPr>
      </w:pPr>
      <w:r w:rsidRPr="00B56838">
        <w:rPr>
          <w:rFonts w:cs="Calibri"/>
          <w:szCs w:val="24"/>
        </w:rPr>
        <w:t>Manifestation des Dienstes: Das veränderte Leben der Gläubigen</w:t>
      </w:r>
    </w:p>
    <w:p w:rsidR="006A6410" w:rsidRDefault="006A6410" w:rsidP="00B56838">
      <w:pPr>
        <w:pStyle w:val="KeinLeerraum"/>
        <w:numPr>
          <w:ilvl w:val="0"/>
          <w:numId w:val="33"/>
        </w:numPr>
        <w:rPr>
          <w:rFonts w:cs="Calibri"/>
          <w:szCs w:val="24"/>
        </w:rPr>
      </w:pPr>
      <w:r w:rsidRPr="00B56838">
        <w:rPr>
          <w:rFonts w:cs="Calibri"/>
          <w:szCs w:val="24"/>
        </w:rPr>
        <w:t xml:space="preserve">Wie erkenne ich, ob mein Dienst Frucht bringt? Indem ich Veränderung sehe in meinem Leben und im Leben derer, die mir </w:t>
      </w:r>
      <w:r w:rsidR="00010B31">
        <w:rPr>
          <w:rFonts w:cs="Calibri"/>
          <w:szCs w:val="24"/>
        </w:rPr>
        <w:t xml:space="preserve">von Gott </w:t>
      </w:r>
      <w:r w:rsidRPr="00B56838">
        <w:rPr>
          <w:rFonts w:cs="Calibri"/>
          <w:szCs w:val="24"/>
        </w:rPr>
        <w:t>anvertraut sind.</w:t>
      </w:r>
    </w:p>
    <w:p w:rsidR="00B56838" w:rsidRDefault="00B56838" w:rsidP="00D11176">
      <w:pPr>
        <w:pStyle w:val="KeinLeerraum"/>
        <w:numPr>
          <w:ilvl w:val="0"/>
          <w:numId w:val="33"/>
        </w:numPr>
        <w:rPr>
          <w:rFonts w:cs="Calibri"/>
          <w:szCs w:val="24"/>
        </w:rPr>
      </w:pPr>
      <w:r w:rsidRPr="00B56838">
        <w:rPr>
          <w:rFonts w:cs="Calibri"/>
          <w:szCs w:val="24"/>
        </w:rPr>
        <w:t xml:space="preserve">Nachhaltige Veränderung geschieht nicht durch Menschenwerk, sondern durch das Werk des Wortes und des </w:t>
      </w:r>
      <w:r w:rsidR="00010B31">
        <w:rPr>
          <w:rFonts w:cs="Calibri"/>
          <w:szCs w:val="24"/>
        </w:rPr>
        <w:t xml:space="preserve">Hl. </w:t>
      </w:r>
      <w:r w:rsidRPr="00B56838">
        <w:rPr>
          <w:rFonts w:cs="Calibri"/>
          <w:szCs w:val="24"/>
        </w:rPr>
        <w:t>Geistes!</w:t>
      </w:r>
    </w:p>
    <w:p w:rsidR="002C1219" w:rsidRPr="00B56838" w:rsidRDefault="002C1219" w:rsidP="00D11176">
      <w:pPr>
        <w:pStyle w:val="KeinLeerraum"/>
        <w:numPr>
          <w:ilvl w:val="0"/>
          <w:numId w:val="33"/>
        </w:numPr>
        <w:rPr>
          <w:rFonts w:cs="Calibri"/>
          <w:szCs w:val="24"/>
        </w:rPr>
      </w:pPr>
      <w:r>
        <w:rPr>
          <w:rFonts w:cs="Calibri"/>
          <w:szCs w:val="24"/>
        </w:rPr>
        <w:t xml:space="preserve">Berufung und Salbung zum </w:t>
      </w:r>
      <w:r w:rsidR="00010B31">
        <w:rPr>
          <w:rFonts w:cs="Calibri"/>
          <w:szCs w:val="24"/>
        </w:rPr>
        <w:t>D</w:t>
      </w:r>
      <w:r>
        <w:rPr>
          <w:rFonts w:cs="Calibri"/>
          <w:szCs w:val="24"/>
        </w:rPr>
        <w:t>ienst ist weder</w:t>
      </w:r>
      <w:r w:rsidR="00010B31">
        <w:rPr>
          <w:rFonts w:cs="Calibri"/>
          <w:szCs w:val="24"/>
        </w:rPr>
        <w:t xml:space="preserve"> studier- noch erlernbar, sondern Gottes Gnadengabe.</w:t>
      </w:r>
    </w:p>
    <w:p w:rsidR="006A6410" w:rsidRPr="00B56838" w:rsidRDefault="006A6410" w:rsidP="006A6410">
      <w:pPr>
        <w:pStyle w:val="KeinLeerraum"/>
        <w:rPr>
          <w:rFonts w:cs="Calibri"/>
          <w:szCs w:val="24"/>
        </w:rPr>
      </w:pPr>
    </w:p>
    <w:p w:rsidR="00B56838" w:rsidRDefault="00B56838" w:rsidP="006A6410">
      <w:pPr>
        <w:pStyle w:val="KeinLeerraum"/>
        <w:rPr>
          <w:rFonts w:cs="Calibri"/>
          <w:szCs w:val="24"/>
        </w:rPr>
      </w:pPr>
      <w:r>
        <w:rPr>
          <w:rFonts w:cs="Calibri"/>
          <w:szCs w:val="24"/>
        </w:rPr>
        <w:t>Das Ziel</w:t>
      </w:r>
      <w:r w:rsidR="006A6410" w:rsidRPr="00B56838">
        <w:rPr>
          <w:rFonts w:cs="Calibri"/>
          <w:szCs w:val="24"/>
        </w:rPr>
        <w:t xml:space="preserve"> unsere</w:t>
      </w:r>
      <w:r>
        <w:rPr>
          <w:rFonts w:cs="Calibri"/>
          <w:szCs w:val="24"/>
        </w:rPr>
        <w:t>s</w:t>
      </w:r>
      <w:r w:rsidR="006A6410" w:rsidRPr="00B56838">
        <w:rPr>
          <w:rFonts w:cs="Calibri"/>
          <w:szCs w:val="24"/>
        </w:rPr>
        <w:t xml:space="preserve"> Gemeinde-Projekts </w:t>
      </w:r>
      <w:r w:rsidR="006A6410" w:rsidRPr="00B56838">
        <w:rPr>
          <w:rFonts w:ascii="Albertus Medium" w:hAnsi="Albertus Medium" w:cs="Calibri"/>
          <w:sz w:val="22"/>
        </w:rPr>
        <w:t>"</w:t>
      </w:r>
      <w:proofErr w:type="spellStart"/>
      <w:r w:rsidR="006A6410" w:rsidRPr="00B56838">
        <w:rPr>
          <w:rFonts w:ascii="Albertus Medium" w:hAnsi="Albertus Medium" w:cs="Calibri"/>
          <w:sz w:val="22"/>
        </w:rPr>
        <w:t>OneLife-OneChance</w:t>
      </w:r>
      <w:proofErr w:type="spellEnd"/>
      <w:r w:rsidR="006A6410" w:rsidRPr="00B56838">
        <w:rPr>
          <w:rFonts w:ascii="Albertus Medium" w:hAnsi="Albertus Medium" w:cs="Calibri"/>
          <w:sz w:val="22"/>
        </w:rPr>
        <w:t>"</w:t>
      </w:r>
      <w:r w:rsidR="006A6410" w:rsidRPr="00B56838">
        <w:rPr>
          <w:rFonts w:cs="Calibri"/>
          <w:szCs w:val="24"/>
        </w:rPr>
        <w:t xml:space="preserve"> ist nicht primär aus uns allen aussergewöhnliche Bibelkenner zu machen (das auch), sondern indem wir alle die Bibel gründlich erklärt bekommen, sich </w:t>
      </w:r>
      <w:r>
        <w:rPr>
          <w:rFonts w:cs="Calibri"/>
          <w:szCs w:val="24"/>
        </w:rPr>
        <w:t xml:space="preserve">dadurch </w:t>
      </w:r>
      <w:r w:rsidR="006A6410" w:rsidRPr="00B56838">
        <w:rPr>
          <w:rFonts w:cs="Calibri"/>
          <w:szCs w:val="24"/>
        </w:rPr>
        <w:t>unser aller Leben in das Bild Christi verändern</w:t>
      </w:r>
      <w:r>
        <w:rPr>
          <w:rFonts w:cs="Calibri"/>
          <w:szCs w:val="24"/>
        </w:rPr>
        <w:t xml:space="preserve"> kann</w:t>
      </w:r>
      <w:r w:rsidR="006A6410" w:rsidRPr="00B56838">
        <w:rPr>
          <w:rFonts w:cs="Calibri"/>
          <w:szCs w:val="24"/>
        </w:rPr>
        <w:t xml:space="preserve">. Das muss unser aller Anspruch sein! </w:t>
      </w:r>
    </w:p>
    <w:p w:rsidR="00B56838" w:rsidRPr="002445A8" w:rsidRDefault="00B56838" w:rsidP="006A6410">
      <w:pPr>
        <w:pStyle w:val="KeinLeerraum"/>
        <w:rPr>
          <w:rFonts w:cs="Calibri"/>
          <w:sz w:val="12"/>
          <w:szCs w:val="12"/>
        </w:rPr>
      </w:pPr>
    </w:p>
    <w:p w:rsidR="00B56838" w:rsidRDefault="006A6410" w:rsidP="00B56838">
      <w:pPr>
        <w:pStyle w:val="KeinLeerraum"/>
        <w:rPr>
          <w:rFonts w:cs="Calibri"/>
          <w:szCs w:val="24"/>
        </w:rPr>
      </w:pPr>
      <w:r w:rsidRPr="00B56838">
        <w:rPr>
          <w:rFonts w:cs="Calibri"/>
          <w:szCs w:val="24"/>
        </w:rPr>
        <w:t xml:space="preserve">Ziel: </w:t>
      </w:r>
    </w:p>
    <w:p w:rsidR="00B56838" w:rsidRDefault="006A6410" w:rsidP="001D1F37">
      <w:pPr>
        <w:pStyle w:val="KeinLeerraum"/>
        <w:numPr>
          <w:ilvl w:val="0"/>
          <w:numId w:val="33"/>
        </w:numPr>
        <w:ind w:left="567"/>
        <w:rPr>
          <w:rFonts w:cs="Calibri"/>
          <w:szCs w:val="24"/>
        </w:rPr>
      </w:pPr>
      <w:r w:rsidRPr="00B56838">
        <w:rPr>
          <w:rFonts w:cs="Calibri"/>
          <w:szCs w:val="24"/>
        </w:rPr>
        <w:t xml:space="preserve">Veränderung unserer Gesinnung </w:t>
      </w:r>
      <w:r w:rsidR="006A7340">
        <w:rPr>
          <w:rFonts w:cs="Calibri"/>
          <w:szCs w:val="24"/>
        </w:rPr>
        <w:t xml:space="preserve">in </w:t>
      </w:r>
      <w:r w:rsidRPr="00B56838">
        <w:rPr>
          <w:rFonts w:cs="Calibri"/>
          <w:szCs w:val="24"/>
        </w:rPr>
        <w:t>Gottes Gesinnung</w:t>
      </w:r>
      <w:r w:rsidR="004B464C" w:rsidRPr="00B56838">
        <w:rPr>
          <w:rFonts w:cs="Calibri"/>
          <w:szCs w:val="24"/>
        </w:rPr>
        <w:t xml:space="preserve">. </w:t>
      </w:r>
    </w:p>
    <w:p w:rsidR="006A6410" w:rsidRPr="00B56838" w:rsidRDefault="004B464C" w:rsidP="001D1F37">
      <w:pPr>
        <w:pStyle w:val="KeinLeerraum"/>
        <w:numPr>
          <w:ilvl w:val="0"/>
          <w:numId w:val="33"/>
        </w:numPr>
        <w:ind w:left="567"/>
        <w:rPr>
          <w:rFonts w:cs="Calibri"/>
          <w:szCs w:val="24"/>
        </w:rPr>
      </w:pPr>
      <w:r w:rsidRPr="00B56838">
        <w:rPr>
          <w:rFonts w:cs="Calibri"/>
          <w:szCs w:val="24"/>
        </w:rPr>
        <w:t>Täter der Werke Gottes sein aufgrund des Wortes Gottes!</w:t>
      </w:r>
    </w:p>
    <w:p w:rsidR="004B464C" w:rsidRPr="002445A8" w:rsidRDefault="004B464C" w:rsidP="006A6410">
      <w:pPr>
        <w:pStyle w:val="KeinLeerraum"/>
        <w:rPr>
          <w:rFonts w:cs="Calibri"/>
          <w:sz w:val="12"/>
          <w:szCs w:val="12"/>
        </w:rPr>
      </w:pPr>
    </w:p>
    <w:p w:rsidR="006A6410" w:rsidRPr="00B56838" w:rsidRDefault="006A6410" w:rsidP="006A6410">
      <w:pPr>
        <w:pStyle w:val="KeinLeerraum"/>
        <w:rPr>
          <w:rFonts w:cs="Calibri"/>
          <w:szCs w:val="24"/>
        </w:rPr>
      </w:pPr>
      <w:r w:rsidRPr="00B56838">
        <w:rPr>
          <w:rFonts w:cs="Calibri"/>
          <w:szCs w:val="24"/>
        </w:rPr>
        <w:t xml:space="preserve">Viele Christen </w:t>
      </w:r>
      <w:proofErr w:type="gramStart"/>
      <w:r w:rsidRPr="00B56838">
        <w:rPr>
          <w:rFonts w:cs="Calibri"/>
          <w:szCs w:val="24"/>
        </w:rPr>
        <w:t>folgen</w:t>
      </w:r>
      <w:proofErr w:type="gramEnd"/>
      <w:r w:rsidRPr="00B56838">
        <w:rPr>
          <w:rFonts w:cs="Calibri"/>
          <w:szCs w:val="24"/>
        </w:rPr>
        <w:t xml:space="preserve"> einem Jesus</w:t>
      </w:r>
      <w:r w:rsidR="001F2E0C">
        <w:rPr>
          <w:rFonts w:cs="Calibri"/>
          <w:szCs w:val="24"/>
        </w:rPr>
        <w:t xml:space="preserve"> nach</w:t>
      </w:r>
      <w:r w:rsidRPr="00B56838">
        <w:rPr>
          <w:rFonts w:cs="Calibri"/>
          <w:szCs w:val="24"/>
        </w:rPr>
        <w:t xml:space="preserve">, den sie nicht wirklich kennen. Sie haben eine oberflächliche Erkenntnis des Wortes und sind anfällig auf ungesunde Lehre und </w:t>
      </w:r>
      <w:r w:rsidR="006F5A7C">
        <w:rPr>
          <w:rFonts w:cs="Calibri"/>
          <w:szCs w:val="24"/>
        </w:rPr>
        <w:t xml:space="preserve">in der Folge </w:t>
      </w:r>
      <w:r w:rsidRPr="00B56838">
        <w:rPr>
          <w:rFonts w:cs="Calibri"/>
          <w:szCs w:val="24"/>
        </w:rPr>
        <w:t>auf ungesundes Verhalten.</w:t>
      </w:r>
    </w:p>
    <w:p w:rsidR="006A6410" w:rsidRPr="00B56838" w:rsidRDefault="006A6410" w:rsidP="006A6410">
      <w:pPr>
        <w:pStyle w:val="KeinLeerraum"/>
        <w:rPr>
          <w:rFonts w:cs="Calibri"/>
          <w:szCs w:val="24"/>
        </w:rPr>
      </w:pPr>
    </w:p>
    <w:p w:rsidR="006F5A7C" w:rsidRPr="009A3AE1" w:rsidRDefault="006F5A7C" w:rsidP="006F5A7C">
      <w:pPr>
        <w:pStyle w:val="KeinLeerraum"/>
        <w:spacing w:line="360" w:lineRule="auto"/>
        <w:rPr>
          <w:rFonts w:asciiTheme="minorHAnsi" w:hAnsiTheme="minorHAnsi" w:cstheme="minorHAnsi"/>
          <w:b/>
          <w:sz w:val="28"/>
          <w:szCs w:val="28"/>
        </w:rPr>
      </w:pPr>
      <w:r>
        <w:rPr>
          <w:rFonts w:asciiTheme="minorHAnsi" w:hAnsiTheme="minorHAnsi" w:cstheme="minorHAnsi"/>
          <w:b/>
          <w:sz w:val="28"/>
          <w:szCs w:val="28"/>
        </w:rPr>
        <w:t xml:space="preserve">Sammlung für die Gemeinde in Jerusalem </w:t>
      </w:r>
      <w:r w:rsidRPr="009A3AE1">
        <w:rPr>
          <w:rFonts w:asciiTheme="minorHAnsi" w:hAnsiTheme="minorHAnsi" w:cstheme="minorHAnsi"/>
          <w:b/>
          <w:sz w:val="28"/>
          <w:szCs w:val="28"/>
        </w:rPr>
        <w:t>(</w:t>
      </w:r>
      <w:r>
        <w:rPr>
          <w:rFonts w:asciiTheme="minorHAnsi" w:hAnsiTheme="minorHAnsi" w:cstheme="minorHAnsi"/>
          <w:b/>
          <w:sz w:val="28"/>
          <w:szCs w:val="28"/>
        </w:rPr>
        <w:t>8,1</w:t>
      </w:r>
      <w:r w:rsidRPr="009A3AE1">
        <w:rPr>
          <w:rFonts w:asciiTheme="minorHAnsi" w:hAnsiTheme="minorHAnsi" w:cstheme="minorHAnsi"/>
          <w:b/>
          <w:sz w:val="28"/>
          <w:szCs w:val="28"/>
        </w:rPr>
        <w:t xml:space="preserve"> </w:t>
      </w:r>
      <w:r w:rsidR="008249B3">
        <w:rPr>
          <w:rFonts w:asciiTheme="minorHAnsi" w:hAnsiTheme="minorHAnsi" w:cstheme="minorHAnsi"/>
          <w:b/>
          <w:sz w:val="28"/>
          <w:szCs w:val="28"/>
        </w:rPr>
        <w:t>-</w:t>
      </w:r>
      <w:r w:rsidRPr="009A3AE1">
        <w:rPr>
          <w:rFonts w:asciiTheme="minorHAnsi" w:hAnsiTheme="minorHAnsi" w:cstheme="minorHAnsi"/>
          <w:b/>
          <w:sz w:val="28"/>
          <w:szCs w:val="28"/>
        </w:rPr>
        <w:t xml:space="preserve"> </w:t>
      </w:r>
      <w:r>
        <w:rPr>
          <w:rFonts w:asciiTheme="minorHAnsi" w:hAnsiTheme="minorHAnsi" w:cstheme="minorHAnsi"/>
          <w:b/>
          <w:sz w:val="28"/>
          <w:szCs w:val="28"/>
        </w:rPr>
        <w:t>9</w:t>
      </w:r>
      <w:r w:rsidRPr="009A3AE1">
        <w:rPr>
          <w:rFonts w:asciiTheme="minorHAnsi" w:hAnsiTheme="minorHAnsi" w:cstheme="minorHAnsi"/>
          <w:b/>
          <w:sz w:val="28"/>
          <w:szCs w:val="28"/>
        </w:rPr>
        <w:t>,1</w:t>
      </w:r>
      <w:r>
        <w:rPr>
          <w:rFonts w:asciiTheme="minorHAnsi" w:hAnsiTheme="minorHAnsi" w:cstheme="minorHAnsi"/>
          <w:b/>
          <w:sz w:val="28"/>
          <w:szCs w:val="28"/>
        </w:rPr>
        <w:t>5</w:t>
      </w:r>
      <w:r w:rsidRPr="009A3AE1">
        <w:rPr>
          <w:rFonts w:asciiTheme="minorHAnsi" w:hAnsiTheme="minorHAnsi" w:cstheme="minorHAnsi"/>
          <w:b/>
          <w:sz w:val="28"/>
          <w:szCs w:val="28"/>
        </w:rPr>
        <w:t>)</w:t>
      </w:r>
    </w:p>
    <w:p w:rsidR="00E82FC7" w:rsidRDefault="00511147" w:rsidP="006A6410">
      <w:pPr>
        <w:pStyle w:val="KeinLeerraum"/>
        <w:rPr>
          <w:rFonts w:cs="Calibri"/>
          <w:szCs w:val="24"/>
        </w:rPr>
      </w:pPr>
      <w:r>
        <w:rPr>
          <w:rFonts w:cs="Calibri"/>
          <w:szCs w:val="24"/>
        </w:rPr>
        <w:t>Wenn wir nun zum Thema "</w:t>
      </w:r>
      <w:r w:rsidR="00FE1796">
        <w:rPr>
          <w:rFonts w:cs="Calibri"/>
          <w:szCs w:val="24"/>
        </w:rPr>
        <w:t>b</w:t>
      </w:r>
      <w:r>
        <w:rPr>
          <w:rFonts w:cs="Calibri"/>
          <w:szCs w:val="24"/>
        </w:rPr>
        <w:t xml:space="preserve">iblisches Geben" kommen, müssen wir uns einmal mehr vor Augen führen, dass wir unter dem Neuen Bund leben. Wir haben letztes Mal gehört, dass der Alte Bund (Gesetz/Bund Mose) zu einem gewissen Grad Herrlichkeit in sich hatte. Doch als der Messias in diese Welt </w:t>
      </w:r>
      <w:proofErr w:type="gramStart"/>
      <w:r>
        <w:rPr>
          <w:rFonts w:cs="Calibri"/>
          <w:szCs w:val="24"/>
        </w:rPr>
        <w:t>hinein kam</w:t>
      </w:r>
      <w:proofErr w:type="gramEnd"/>
      <w:r w:rsidR="006A7340">
        <w:rPr>
          <w:rFonts w:cs="Calibri"/>
          <w:szCs w:val="24"/>
        </w:rPr>
        <w:t>,</w:t>
      </w:r>
      <w:r>
        <w:rPr>
          <w:rFonts w:cs="Calibri"/>
          <w:szCs w:val="24"/>
        </w:rPr>
        <w:t xml:space="preserve"> um einen neuen Bund zu stiften, verblasste der alte Bund ob der unvergleichlichen Herrlichkeit des Herrn Jesus. Jesus sagt wahrhaft über sich: "</w:t>
      </w:r>
      <w:r w:rsidR="00FE1796" w:rsidRPr="00FE1796">
        <w:rPr>
          <w:rFonts w:cs="Calibri"/>
          <w:szCs w:val="24"/>
        </w:rPr>
        <w:t>Ich bin die Wurzel und der Spross Davids, der leuchtende Morgenstern.</w:t>
      </w:r>
      <w:r>
        <w:rPr>
          <w:rFonts w:cs="Calibri"/>
          <w:szCs w:val="24"/>
        </w:rPr>
        <w:t xml:space="preserve">" </w:t>
      </w:r>
      <w:r w:rsidRPr="00511147">
        <w:rPr>
          <w:rFonts w:cs="Calibri"/>
          <w:b/>
          <w:szCs w:val="24"/>
        </w:rPr>
        <w:t>(</w:t>
      </w:r>
      <w:r w:rsidR="00FE1796">
        <w:rPr>
          <w:rFonts w:cs="Calibri"/>
          <w:b/>
          <w:szCs w:val="24"/>
        </w:rPr>
        <w:t>Off 22,16b</w:t>
      </w:r>
      <w:r w:rsidRPr="00511147">
        <w:rPr>
          <w:rFonts w:cs="Calibri"/>
          <w:b/>
          <w:szCs w:val="24"/>
        </w:rPr>
        <w:t>)</w:t>
      </w:r>
      <w:r>
        <w:rPr>
          <w:rFonts w:cs="Calibri"/>
          <w:szCs w:val="24"/>
        </w:rPr>
        <w:t xml:space="preserve"> </w:t>
      </w:r>
    </w:p>
    <w:p w:rsidR="00E82FC7" w:rsidRDefault="00E82FC7" w:rsidP="006A6410">
      <w:pPr>
        <w:pStyle w:val="KeinLeerraum"/>
        <w:rPr>
          <w:rFonts w:cs="Calibri"/>
          <w:szCs w:val="24"/>
        </w:rPr>
      </w:pPr>
    </w:p>
    <w:p w:rsidR="00FE1796" w:rsidRDefault="00FE1796" w:rsidP="006A6410">
      <w:pPr>
        <w:pStyle w:val="KeinLeerraum"/>
        <w:rPr>
          <w:rFonts w:cs="Calibri"/>
          <w:szCs w:val="24"/>
        </w:rPr>
      </w:pPr>
      <w:r>
        <w:rPr>
          <w:rFonts w:cs="Calibri"/>
          <w:szCs w:val="24"/>
        </w:rPr>
        <w:t>Im Neuen Bund stehen wir nicht mehr unter dem Gesetz (613 Gebote, inkl. 10 Gebote), sondern leben unter dem königlichen Gesetz des Herrn Jesus. Der neue Bund</w:t>
      </w:r>
      <w:r w:rsidR="00CB2899">
        <w:rPr>
          <w:rFonts w:cs="Calibri"/>
          <w:szCs w:val="24"/>
        </w:rPr>
        <w:t xml:space="preserve"> beinhaltet </w:t>
      </w:r>
      <w:r>
        <w:rPr>
          <w:rFonts w:cs="Calibri"/>
          <w:szCs w:val="24"/>
        </w:rPr>
        <w:t>eine komplett neue Verordnung Gottes</w:t>
      </w:r>
      <w:r w:rsidR="00CB2899">
        <w:rPr>
          <w:rFonts w:cs="Calibri"/>
          <w:szCs w:val="24"/>
        </w:rPr>
        <w:t>:</w:t>
      </w:r>
    </w:p>
    <w:p w:rsidR="00CB2899" w:rsidRPr="006A7340" w:rsidRDefault="00CB2899" w:rsidP="006A6410">
      <w:pPr>
        <w:pStyle w:val="KeinLeerraum"/>
        <w:rPr>
          <w:rFonts w:cs="Calibri"/>
          <w:sz w:val="12"/>
          <w:szCs w:val="12"/>
        </w:rPr>
      </w:pPr>
    </w:p>
    <w:p w:rsidR="00CB2899" w:rsidRDefault="00CB2899" w:rsidP="002445A8">
      <w:pPr>
        <w:pStyle w:val="KeinLeerraum"/>
        <w:spacing w:line="360" w:lineRule="auto"/>
        <w:rPr>
          <w:rFonts w:cs="Calibri"/>
          <w:szCs w:val="24"/>
        </w:rPr>
      </w:pPr>
      <w:r>
        <w:rPr>
          <w:rFonts w:cs="Calibri"/>
          <w:szCs w:val="24"/>
        </w:rPr>
        <w:t>AT (für Juden):</w:t>
      </w:r>
      <w:r>
        <w:rPr>
          <w:rFonts w:cs="Calibri"/>
          <w:szCs w:val="24"/>
        </w:rPr>
        <w:tab/>
      </w:r>
      <w:r w:rsidR="00F80171">
        <w:rPr>
          <w:rFonts w:cs="Calibri"/>
          <w:szCs w:val="24"/>
        </w:rPr>
        <w:tab/>
      </w:r>
      <w:r>
        <w:rPr>
          <w:rFonts w:cs="Calibri"/>
          <w:szCs w:val="24"/>
        </w:rPr>
        <w:t>Zuerst Werke, da</w:t>
      </w:r>
      <w:r w:rsidR="002445A8">
        <w:rPr>
          <w:rFonts w:cs="Calibri"/>
          <w:szCs w:val="24"/>
        </w:rPr>
        <w:t>nn die Gnade (Werke als einziger Weg zur Gnade)</w:t>
      </w:r>
    </w:p>
    <w:p w:rsidR="00CB2899" w:rsidRDefault="00CB2899" w:rsidP="006A6410">
      <w:pPr>
        <w:pStyle w:val="KeinLeerraum"/>
        <w:rPr>
          <w:rFonts w:cs="Calibri"/>
          <w:szCs w:val="24"/>
        </w:rPr>
      </w:pPr>
      <w:r>
        <w:rPr>
          <w:rFonts w:cs="Calibri"/>
          <w:szCs w:val="24"/>
        </w:rPr>
        <w:t xml:space="preserve">NT (für Juden </w:t>
      </w:r>
      <w:r w:rsidR="00F80171">
        <w:rPr>
          <w:rFonts w:cs="Calibri"/>
          <w:szCs w:val="24"/>
        </w:rPr>
        <w:t>+ Nationen</w:t>
      </w:r>
      <w:r>
        <w:rPr>
          <w:rFonts w:cs="Calibri"/>
          <w:szCs w:val="24"/>
        </w:rPr>
        <w:t>)</w:t>
      </w:r>
      <w:r w:rsidR="00F80171">
        <w:rPr>
          <w:rFonts w:cs="Calibri"/>
          <w:szCs w:val="24"/>
        </w:rPr>
        <w:t>:</w:t>
      </w:r>
      <w:r w:rsidR="00F80171">
        <w:rPr>
          <w:rFonts w:cs="Calibri"/>
          <w:szCs w:val="24"/>
        </w:rPr>
        <w:tab/>
      </w:r>
      <w:r w:rsidR="002445A8">
        <w:rPr>
          <w:rFonts w:cs="Calibri"/>
          <w:szCs w:val="24"/>
        </w:rPr>
        <w:t>Zuerst Gnade, dann Werke in der Kraft des Hl. Geistes aus Dankbarkeit</w:t>
      </w:r>
    </w:p>
    <w:p w:rsidR="00BC32B7" w:rsidRDefault="002445A8" w:rsidP="006A6410">
      <w:pPr>
        <w:pStyle w:val="KeinLeerraum"/>
        <w:rPr>
          <w:rFonts w:cs="Calibri"/>
          <w:szCs w:val="24"/>
        </w:rPr>
      </w:pPr>
      <w:r>
        <w:rPr>
          <w:rFonts w:cs="Calibri"/>
          <w:szCs w:val="24"/>
        </w:rPr>
        <w:lastRenderedPageBreak/>
        <w:t xml:space="preserve">Nun in den </w:t>
      </w:r>
      <w:r w:rsidRPr="002445A8">
        <w:rPr>
          <w:rFonts w:cs="Calibri"/>
          <w:b/>
          <w:szCs w:val="24"/>
        </w:rPr>
        <w:t>Kp 8+9</w:t>
      </w:r>
      <w:r w:rsidR="00BC32B7">
        <w:rPr>
          <w:rFonts w:cs="Calibri"/>
          <w:szCs w:val="24"/>
        </w:rPr>
        <w:t xml:space="preserve"> greift Paulus das Spendenprojekt </w:t>
      </w:r>
      <w:r w:rsidR="00EF4C66">
        <w:rPr>
          <w:rFonts w:cs="Calibri"/>
          <w:szCs w:val="24"/>
        </w:rPr>
        <w:t>für die bedürftigen Christen in Jerusalem</w:t>
      </w:r>
      <w:r w:rsidR="00B06A7C">
        <w:rPr>
          <w:rFonts w:cs="Calibri"/>
          <w:szCs w:val="24"/>
        </w:rPr>
        <w:t xml:space="preserve"> </w:t>
      </w:r>
      <w:r w:rsidR="00BC32B7">
        <w:rPr>
          <w:rFonts w:cs="Calibri"/>
          <w:szCs w:val="24"/>
        </w:rPr>
        <w:t xml:space="preserve">nochmals auf, </w:t>
      </w:r>
      <w:r w:rsidR="00E461DF">
        <w:rPr>
          <w:rFonts w:cs="Calibri"/>
          <w:szCs w:val="24"/>
        </w:rPr>
        <w:t>welches</w:t>
      </w:r>
      <w:r w:rsidR="00BC32B7">
        <w:rPr>
          <w:rFonts w:cs="Calibri"/>
          <w:szCs w:val="24"/>
        </w:rPr>
        <w:t xml:space="preserve"> er ein Jahr zuvor </w:t>
      </w:r>
      <w:r w:rsidR="00BC32B7" w:rsidRPr="00E461DF">
        <w:rPr>
          <w:rFonts w:cs="Calibri"/>
          <w:b/>
          <w:szCs w:val="24"/>
        </w:rPr>
        <w:t>(16,1ff)</w:t>
      </w:r>
      <w:r w:rsidR="00BC32B7">
        <w:rPr>
          <w:rFonts w:cs="Calibri"/>
          <w:szCs w:val="24"/>
        </w:rPr>
        <w:t xml:space="preserve"> den Korinther</w:t>
      </w:r>
      <w:r>
        <w:rPr>
          <w:rFonts w:cs="Calibri"/>
          <w:szCs w:val="24"/>
        </w:rPr>
        <w:t>n</w:t>
      </w:r>
      <w:r w:rsidR="00BC32B7">
        <w:rPr>
          <w:rFonts w:cs="Calibri"/>
          <w:szCs w:val="24"/>
        </w:rPr>
        <w:t xml:space="preserve"> aufgetragen hat umzusetzen. Durch seine Abwesenheit haben es die Korinther </w:t>
      </w:r>
      <w:r w:rsidR="00E461DF">
        <w:rPr>
          <w:rFonts w:cs="Calibri"/>
          <w:szCs w:val="24"/>
        </w:rPr>
        <w:t xml:space="preserve">aber </w:t>
      </w:r>
      <w:r w:rsidR="00BC32B7">
        <w:rPr>
          <w:rFonts w:cs="Calibri"/>
          <w:szCs w:val="24"/>
        </w:rPr>
        <w:t xml:space="preserve">nicht für notwendig gehalten, diesen von Paulus angeordneten Auftrag </w:t>
      </w:r>
      <w:r w:rsidR="00E461DF">
        <w:rPr>
          <w:rFonts w:cs="Calibri"/>
          <w:szCs w:val="24"/>
        </w:rPr>
        <w:t>zu erledigen</w:t>
      </w:r>
      <w:r w:rsidR="00BC32B7">
        <w:rPr>
          <w:rFonts w:cs="Calibri"/>
          <w:szCs w:val="24"/>
        </w:rPr>
        <w:t xml:space="preserve">. </w:t>
      </w:r>
    </w:p>
    <w:p w:rsidR="00BC32B7" w:rsidRDefault="00BC32B7" w:rsidP="006A6410">
      <w:pPr>
        <w:pStyle w:val="KeinLeerraum"/>
        <w:rPr>
          <w:rFonts w:cs="Calibri"/>
          <w:szCs w:val="24"/>
        </w:rPr>
      </w:pPr>
    </w:p>
    <w:p w:rsidR="00BC32B7" w:rsidRDefault="00BC32B7" w:rsidP="006A6410">
      <w:pPr>
        <w:pStyle w:val="KeinLeerraum"/>
        <w:rPr>
          <w:rFonts w:cs="Calibri"/>
          <w:szCs w:val="24"/>
        </w:rPr>
      </w:pPr>
      <w:r>
        <w:rPr>
          <w:rStyle w:val="verse-content--hover"/>
        </w:rPr>
        <w:t>"Was aber die Sammlung für die Heiligen anbelangt, so sollt auch ihr so handeln, wie ich es für die Gemeinden in Galatien angeordnet habe.</w:t>
      </w:r>
      <w:r>
        <w:t xml:space="preserve"> </w:t>
      </w:r>
      <w:r>
        <w:rPr>
          <w:rStyle w:val="verse-content--hover"/>
        </w:rPr>
        <w:t xml:space="preserve">An jedem ersten Wochentag lege jeder unter euch etwas beiseite und sammle, je nachdem er Gedeihen hat, damit nicht erst dann die Sammlungen durchgeführt werden müssen, wenn ich komme." </w:t>
      </w:r>
      <w:r w:rsidRPr="00BC32B7">
        <w:rPr>
          <w:rStyle w:val="verse-content--hover"/>
          <w:b/>
        </w:rPr>
        <w:t>(</w:t>
      </w:r>
      <w:r>
        <w:rPr>
          <w:rStyle w:val="verse-content--hover"/>
          <w:b/>
        </w:rPr>
        <w:t>1Kor 16,1+2</w:t>
      </w:r>
      <w:r w:rsidRPr="00BC32B7">
        <w:rPr>
          <w:rStyle w:val="verse-content--hover"/>
          <w:b/>
        </w:rPr>
        <w:t>)</w:t>
      </w:r>
    </w:p>
    <w:p w:rsidR="00BC32B7" w:rsidRDefault="00BC32B7" w:rsidP="006A6410">
      <w:pPr>
        <w:pStyle w:val="KeinLeerraum"/>
        <w:rPr>
          <w:rFonts w:cs="Calibri"/>
          <w:szCs w:val="24"/>
        </w:rPr>
      </w:pPr>
    </w:p>
    <w:p w:rsidR="00BC32B7" w:rsidRDefault="00E461DF" w:rsidP="006A6410">
      <w:pPr>
        <w:pStyle w:val="KeinLeerraum"/>
        <w:rPr>
          <w:rFonts w:cs="Calibri"/>
          <w:szCs w:val="24"/>
        </w:rPr>
      </w:pPr>
      <w:r>
        <w:rPr>
          <w:rFonts w:cs="Calibri"/>
          <w:szCs w:val="24"/>
        </w:rPr>
        <w:t>Dieses unvollständige "Spendenprojekt" der Korinther ist der Grund, warum wir hier in diesen zwei Kapiteln die umfassendste Abhandlung im NT finden für das "christliche" Geben.</w:t>
      </w:r>
    </w:p>
    <w:p w:rsidR="00E82FC7" w:rsidRDefault="00E82FC7" w:rsidP="006A6410">
      <w:pPr>
        <w:pStyle w:val="KeinLeerraum"/>
        <w:rPr>
          <w:rFonts w:cs="Calibri"/>
          <w:szCs w:val="24"/>
        </w:rPr>
      </w:pPr>
    </w:p>
    <w:p w:rsidR="00E461DF" w:rsidRPr="00806922" w:rsidRDefault="00E461DF" w:rsidP="00E461DF">
      <w:pPr>
        <w:pStyle w:val="KeinLeerraum"/>
        <w:spacing w:line="360" w:lineRule="auto"/>
        <w:rPr>
          <w:rFonts w:cs="Calibri"/>
          <w:b/>
          <w:szCs w:val="24"/>
        </w:rPr>
      </w:pPr>
      <w:r w:rsidRPr="00806922">
        <w:rPr>
          <w:rFonts w:cs="Calibri"/>
          <w:b/>
          <w:szCs w:val="24"/>
        </w:rPr>
        <w:t xml:space="preserve">1. </w:t>
      </w:r>
      <w:r w:rsidR="00F27419">
        <w:rPr>
          <w:rFonts w:cs="Calibri"/>
          <w:b/>
          <w:szCs w:val="24"/>
        </w:rPr>
        <w:t>Grosszügigkeit</w:t>
      </w:r>
      <w:r w:rsidRPr="00806922">
        <w:rPr>
          <w:rFonts w:cs="Calibri"/>
          <w:b/>
          <w:szCs w:val="24"/>
        </w:rPr>
        <w:t xml:space="preserve"> der Gemeinden Mazedoniens</w:t>
      </w:r>
    </w:p>
    <w:p w:rsidR="00E461DF" w:rsidRDefault="00E461DF" w:rsidP="006A6410">
      <w:pPr>
        <w:pStyle w:val="KeinLeerraum"/>
        <w:rPr>
          <w:rFonts w:cs="Calibri"/>
          <w:szCs w:val="24"/>
        </w:rPr>
      </w:pPr>
      <w:r>
        <w:rPr>
          <w:rFonts w:cs="Calibri"/>
          <w:szCs w:val="24"/>
        </w:rPr>
        <w:t>"</w:t>
      </w:r>
      <w:r>
        <w:rPr>
          <w:rStyle w:val="verse-content--hover"/>
        </w:rPr>
        <w:t xml:space="preserve">Wir wollen euch aber, </w:t>
      </w:r>
      <w:proofErr w:type="gramStart"/>
      <w:r>
        <w:rPr>
          <w:rStyle w:val="verse-content--hover"/>
        </w:rPr>
        <w:t>ihr Brüder</w:t>
      </w:r>
      <w:proofErr w:type="gramEnd"/>
      <w:r>
        <w:rPr>
          <w:rStyle w:val="verse-content--hover"/>
        </w:rPr>
        <w:t>, von der Gnade</w:t>
      </w:r>
      <w:r w:rsidR="00C14D36">
        <w:rPr>
          <w:rStyle w:val="verse-content--hover"/>
        </w:rPr>
        <w:t xml:space="preserve"> </w:t>
      </w:r>
      <w:r>
        <w:rPr>
          <w:rStyle w:val="verse-content--hover"/>
        </w:rPr>
        <w:t>Gottes</w:t>
      </w:r>
      <w:r w:rsidR="00AC6AE6">
        <w:rPr>
          <w:rStyle w:val="verse-content--hover"/>
        </w:rPr>
        <w:t xml:space="preserve"> (Grusszügigkeit)</w:t>
      </w:r>
      <w:r>
        <w:rPr>
          <w:rStyle w:val="verse-content--hover"/>
        </w:rPr>
        <w:t xml:space="preserve"> berichten, die den Gemeinden Mazedoniens gegeben worden ist.</w:t>
      </w:r>
      <w:r>
        <w:t xml:space="preserve"> </w:t>
      </w:r>
      <w:r>
        <w:rPr>
          <w:rStyle w:val="verse-content--hover"/>
        </w:rPr>
        <w:t>In einer grossen Prüfung der Bedrängnis hat ihre überfließende Freude und ihre tiefe Armut die Schätze ihrer Freigebigkeit zutage gefördert.</w:t>
      </w:r>
      <w:r>
        <w:t xml:space="preserve"> </w:t>
      </w:r>
      <w:r>
        <w:rPr>
          <w:rStyle w:val="verse-content--hover"/>
        </w:rPr>
        <w:t>Denn nach [ihrem] Vermögen, ja ich bezeuge es, über [ihr] Vermögen hinaus waren sie bereitwillig;</w:t>
      </w:r>
      <w:r>
        <w:t xml:space="preserve"> </w:t>
      </w:r>
      <w:r>
        <w:rPr>
          <w:rStyle w:val="verse-content--hover"/>
        </w:rPr>
        <w:t>und sie baten uns mit vielem Zureden, dass wir die Liebesgabe und [ihre] Gemeinschaft am Dienst für die Heiligen annehmen sollten.</w:t>
      </w:r>
      <w:r>
        <w:t xml:space="preserve"> </w:t>
      </w:r>
      <w:r>
        <w:rPr>
          <w:rStyle w:val="verse-content--hover"/>
        </w:rPr>
        <w:t>Und [sie gaben] nicht nur [so], wie wir es erhofften, sondern sich selbst gaben sie hin, zuerst dem Herrn und dann uns, durch den Willen Gottes,</w:t>
      </w:r>
      <w:r>
        <w:rPr>
          <w:rFonts w:cs="Calibri"/>
          <w:szCs w:val="24"/>
        </w:rPr>
        <w:t xml:space="preserve">" </w:t>
      </w:r>
      <w:r w:rsidRPr="00E461DF">
        <w:rPr>
          <w:rFonts w:cs="Calibri"/>
          <w:b/>
          <w:szCs w:val="24"/>
        </w:rPr>
        <w:t>(</w:t>
      </w:r>
      <w:r>
        <w:rPr>
          <w:rFonts w:cs="Calibri"/>
          <w:b/>
          <w:szCs w:val="24"/>
        </w:rPr>
        <w:t>8,1-5</w:t>
      </w:r>
      <w:r w:rsidRPr="00E461DF">
        <w:rPr>
          <w:rFonts w:cs="Calibri"/>
          <w:b/>
          <w:szCs w:val="24"/>
        </w:rPr>
        <w:t>)</w:t>
      </w:r>
    </w:p>
    <w:p w:rsidR="00E461DF" w:rsidRDefault="00E461DF" w:rsidP="006A6410">
      <w:pPr>
        <w:pStyle w:val="KeinLeerraum"/>
        <w:rPr>
          <w:rFonts w:cs="Calibri"/>
          <w:szCs w:val="24"/>
        </w:rPr>
      </w:pPr>
    </w:p>
    <w:p w:rsidR="00806922" w:rsidRDefault="009B59FB" w:rsidP="009B59FB">
      <w:pPr>
        <w:rPr>
          <w:rFonts w:ascii="Calibri" w:hAnsi="Calibri" w:cs="Calibri"/>
          <w:lang w:eastAsia="de-CH"/>
        </w:rPr>
      </w:pPr>
      <w:r w:rsidRPr="00EB305B">
        <w:rPr>
          <w:rFonts w:ascii="Calibri" w:hAnsi="Calibri" w:cs="Calibri"/>
          <w:lang w:eastAsia="de-CH"/>
        </w:rPr>
        <w:t>Paulus beginnt sein</w:t>
      </w:r>
      <w:r w:rsidR="00E461DF">
        <w:rPr>
          <w:rFonts w:ascii="Calibri" w:hAnsi="Calibri" w:cs="Calibri"/>
          <w:lang w:eastAsia="de-CH"/>
        </w:rPr>
        <w:t>e</w:t>
      </w:r>
      <w:r w:rsidRPr="00EB305B">
        <w:rPr>
          <w:rFonts w:ascii="Calibri" w:hAnsi="Calibri" w:cs="Calibri"/>
          <w:lang w:eastAsia="de-CH"/>
        </w:rPr>
        <w:t xml:space="preserve"> Argument</w:t>
      </w:r>
      <w:r w:rsidR="00E461DF">
        <w:rPr>
          <w:rFonts w:ascii="Calibri" w:hAnsi="Calibri" w:cs="Calibri"/>
          <w:lang w:eastAsia="de-CH"/>
        </w:rPr>
        <w:t>ation</w:t>
      </w:r>
      <w:r w:rsidRPr="00EB305B">
        <w:rPr>
          <w:rFonts w:ascii="Calibri" w:hAnsi="Calibri" w:cs="Calibri"/>
          <w:lang w:eastAsia="de-CH"/>
        </w:rPr>
        <w:t xml:space="preserve"> mit dem Beispiel der Gemeinden in Mazedonien. Die Spendenbereitschaft</w:t>
      </w:r>
      <w:r w:rsidR="00BC32B7">
        <w:rPr>
          <w:rFonts w:ascii="Calibri" w:hAnsi="Calibri" w:cs="Calibri"/>
          <w:lang w:eastAsia="de-CH"/>
        </w:rPr>
        <w:t xml:space="preserve"> </w:t>
      </w:r>
      <w:r w:rsidRPr="00EB305B">
        <w:rPr>
          <w:rFonts w:ascii="Calibri" w:hAnsi="Calibri" w:cs="Calibri"/>
          <w:lang w:eastAsia="de-CH"/>
        </w:rPr>
        <w:t>der Mazedonier ist vorbildlich: obwohl diese Gemeinden selber in grossen Schwierigkeiten</w:t>
      </w:r>
      <w:r>
        <w:rPr>
          <w:rFonts w:ascii="Calibri" w:hAnsi="Calibri" w:cs="Calibri"/>
          <w:lang w:eastAsia="de-CH"/>
        </w:rPr>
        <w:t xml:space="preserve"> </w:t>
      </w:r>
      <w:r w:rsidRPr="00EB305B">
        <w:rPr>
          <w:rFonts w:ascii="Calibri" w:hAnsi="Calibri" w:cs="Calibri"/>
          <w:lang w:eastAsia="de-CH"/>
        </w:rPr>
        <w:t>steckten (V.2), wollen sie an der Spendenaktion für Jerusalem mithelfen. Paulus braucht</w:t>
      </w:r>
      <w:r>
        <w:rPr>
          <w:rFonts w:ascii="Calibri" w:hAnsi="Calibri" w:cs="Calibri"/>
          <w:lang w:eastAsia="de-CH"/>
        </w:rPr>
        <w:t xml:space="preserve"> </w:t>
      </w:r>
      <w:r w:rsidRPr="00EB305B">
        <w:rPr>
          <w:rFonts w:ascii="Calibri" w:hAnsi="Calibri" w:cs="Calibri"/>
          <w:lang w:eastAsia="de-CH"/>
        </w:rPr>
        <w:t>die Mazedonier nicht einmal um ihre Mithilfe zu bitten, im Gegenteil: die Mazedonier bedrängten</w:t>
      </w:r>
      <w:r>
        <w:rPr>
          <w:rFonts w:ascii="Calibri" w:hAnsi="Calibri" w:cs="Calibri"/>
          <w:lang w:eastAsia="de-CH"/>
        </w:rPr>
        <w:t xml:space="preserve"> </w:t>
      </w:r>
      <w:r w:rsidRPr="00EB305B">
        <w:rPr>
          <w:rFonts w:ascii="Calibri" w:hAnsi="Calibri" w:cs="Calibri"/>
          <w:lang w:eastAsia="de-CH"/>
        </w:rPr>
        <w:t>Paulus (V.4), damit auch sie spenden durften! Diese Freigiebigkeit überrascht sogar Paulus!</w:t>
      </w:r>
      <w:r>
        <w:rPr>
          <w:rFonts w:ascii="Calibri" w:hAnsi="Calibri" w:cs="Calibri"/>
          <w:lang w:eastAsia="de-CH"/>
        </w:rPr>
        <w:t xml:space="preserve"> </w:t>
      </w:r>
      <w:r w:rsidR="00E82FC7">
        <w:rPr>
          <w:rFonts w:ascii="Calibri" w:hAnsi="Calibri" w:cs="Calibri"/>
          <w:lang w:eastAsia="de-CH"/>
        </w:rPr>
        <w:t>Vers 5</w:t>
      </w:r>
      <w:r w:rsidRPr="00EB305B">
        <w:rPr>
          <w:rFonts w:ascii="Calibri" w:hAnsi="Calibri" w:cs="Calibri"/>
          <w:lang w:eastAsia="de-CH"/>
        </w:rPr>
        <w:t xml:space="preserve"> </w:t>
      </w:r>
      <w:r w:rsidR="00AC6AE6">
        <w:rPr>
          <w:rFonts w:ascii="Calibri" w:hAnsi="Calibri" w:cs="Calibri"/>
          <w:lang w:eastAsia="de-CH"/>
        </w:rPr>
        <w:t>finden wir die</w:t>
      </w:r>
      <w:r w:rsidRPr="00EB305B">
        <w:rPr>
          <w:rFonts w:ascii="Calibri" w:hAnsi="Calibri" w:cs="Calibri"/>
          <w:lang w:eastAsia="de-CH"/>
        </w:rPr>
        <w:t xml:space="preserve"> Erklärung, warum die Mazedonier so freigiebig waren: sie</w:t>
      </w:r>
      <w:r>
        <w:rPr>
          <w:rFonts w:ascii="Calibri" w:hAnsi="Calibri" w:cs="Calibri"/>
          <w:lang w:eastAsia="de-CH"/>
        </w:rPr>
        <w:t xml:space="preserve"> </w:t>
      </w:r>
      <w:r w:rsidRPr="00EB305B">
        <w:rPr>
          <w:rFonts w:ascii="Calibri" w:hAnsi="Calibri" w:cs="Calibri"/>
          <w:lang w:eastAsia="de-CH"/>
        </w:rPr>
        <w:t xml:space="preserve">haben ihr ganzes Leben Gott hingegeben! </w:t>
      </w:r>
    </w:p>
    <w:p w:rsidR="00806922" w:rsidRDefault="00806922" w:rsidP="009B59FB">
      <w:pPr>
        <w:rPr>
          <w:rFonts w:ascii="Calibri" w:hAnsi="Calibri" w:cs="Calibri"/>
          <w:lang w:eastAsia="de-CH"/>
        </w:rPr>
      </w:pPr>
    </w:p>
    <w:p w:rsidR="00806922" w:rsidRPr="00262500" w:rsidRDefault="00806922" w:rsidP="00806922">
      <w:pPr>
        <w:spacing w:line="360" w:lineRule="auto"/>
        <w:rPr>
          <w:rFonts w:ascii="Calibri" w:hAnsi="Calibri" w:cs="Calibri"/>
          <w:b/>
          <w:lang w:eastAsia="de-CH"/>
        </w:rPr>
      </w:pPr>
      <w:r w:rsidRPr="00262500">
        <w:rPr>
          <w:rFonts w:ascii="Calibri" w:hAnsi="Calibri" w:cs="Calibri"/>
          <w:b/>
          <w:lang w:eastAsia="de-CH"/>
        </w:rPr>
        <w:t>Fundamente des Gebens:</w:t>
      </w:r>
    </w:p>
    <w:p w:rsidR="00806922" w:rsidRDefault="00262500" w:rsidP="00262500">
      <w:pPr>
        <w:spacing w:line="360" w:lineRule="auto"/>
        <w:rPr>
          <w:rFonts w:ascii="Calibri" w:hAnsi="Calibri" w:cs="Calibri"/>
          <w:lang w:eastAsia="de-CH"/>
        </w:rPr>
      </w:pPr>
      <w:r>
        <w:rPr>
          <w:rFonts w:ascii="Calibri" w:hAnsi="Calibri" w:cs="Calibri"/>
          <w:lang w:eastAsia="de-CH"/>
        </w:rPr>
        <w:t>Gott:</w:t>
      </w:r>
      <w:r>
        <w:rPr>
          <w:rFonts w:ascii="Calibri" w:hAnsi="Calibri" w:cs="Calibri"/>
          <w:lang w:eastAsia="de-CH"/>
        </w:rPr>
        <w:tab/>
        <w:t xml:space="preserve">Die Gnade Gottes wirkt </w:t>
      </w:r>
      <w:r w:rsidR="00D65BF4">
        <w:rPr>
          <w:rFonts w:ascii="Calibri" w:hAnsi="Calibri" w:cs="Calibri"/>
          <w:lang w:eastAsia="de-CH"/>
        </w:rPr>
        <w:t>Hingabe aus Dankbarkeit</w:t>
      </w:r>
    </w:p>
    <w:p w:rsidR="00806922" w:rsidRDefault="00262500" w:rsidP="009B59FB">
      <w:pPr>
        <w:rPr>
          <w:rFonts w:ascii="Calibri" w:hAnsi="Calibri" w:cs="Calibri"/>
          <w:lang w:eastAsia="de-CH"/>
        </w:rPr>
      </w:pPr>
      <w:r>
        <w:rPr>
          <w:rFonts w:ascii="Calibri" w:hAnsi="Calibri" w:cs="Calibri"/>
          <w:lang w:eastAsia="de-CH"/>
        </w:rPr>
        <w:t>Christ:</w:t>
      </w:r>
      <w:r>
        <w:rPr>
          <w:rFonts w:ascii="Calibri" w:hAnsi="Calibri" w:cs="Calibri"/>
          <w:lang w:eastAsia="de-CH"/>
        </w:rPr>
        <w:tab/>
        <w:t xml:space="preserve">Hingabe an den Herrn </w:t>
      </w:r>
      <w:r w:rsidR="00D65BF4">
        <w:rPr>
          <w:rFonts w:ascii="Calibri" w:hAnsi="Calibri" w:cs="Calibri"/>
          <w:lang w:eastAsia="de-CH"/>
        </w:rPr>
        <w:t xml:space="preserve">schliesst </w:t>
      </w:r>
      <w:r w:rsidR="00806922">
        <w:rPr>
          <w:rFonts w:ascii="Calibri" w:hAnsi="Calibri" w:cs="Calibri"/>
          <w:lang w:eastAsia="de-CH"/>
        </w:rPr>
        <w:t>Grosszügigkeit aus Liebe (Agape)</w:t>
      </w:r>
      <w:r w:rsidR="00D65BF4">
        <w:rPr>
          <w:rFonts w:ascii="Calibri" w:hAnsi="Calibri" w:cs="Calibri"/>
          <w:lang w:eastAsia="de-CH"/>
        </w:rPr>
        <w:t xml:space="preserve"> mit ein</w:t>
      </w:r>
    </w:p>
    <w:p w:rsidR="00806922" w:rsidRDefault="00806922" w:rsidP="009B59FB">
      <w:pPr>
        <w:rPr>
          <w:rFonts w:ascii="Calibri" w:hAnsi="Calibri" w:cs="Calibri"/>
          <w:lang w:eastAsia="de-CH"/>
        </w:rPr>
      </w:pPr>
    </w:p>
    <w:p w:rsidR="002B6851" w:rsidRPr="002B6851" w:rsidRDefault="009B59FB" w:rsidP="002B6851">
      <w:pPr>
        <w:rPr>
          <w:rFonts w:cstheme="minorHAnsi"/>
        </w:rPr>
      </w:pPr>
      <w:r w:rsidRPr="00EB305B">
        <w:rPr>
          <w:rFonts w:ascii="Calibri" w:hAnsi="Calibri" w:cs="Calibri"/>
          <w:lang w:eastAsia="de-CH"/>
        </w:rPr>
        <w:t>Paulus will mit diesem beispielhaften Einsatz der Mazedonier die Korinther sicherlich herausfordern.</w:t>
      </w:r>
      <w:r>
        <w:rPr>
          <w:rFonts w:ascii="Calibri" w:hAnsi="Calibri" w:cs="Calibri"/>
          <w:lang w:eastAsia="de-CH"/>
        </w:rPr>
        <w:t xml:space="preserve"> </w:t>
      </w:r>
      <w:r w:rsidRPr="00EB305B">
        <w:rPr>
          <w:rFonts w:ascii="Calibri" w:hAnsi="Calibri" w:cs="Calibri"/>
          <w:lang w:eastAsia="de-CH"/>
        </w:rPr>
        <w:t>Den Korinther</w:t>
      </w:r>
      <w:r w:rsidR="00A5349A">
        <w:rPr>
          <w:rFonts w:ascii="Calibri" w:hAnsi="Calibri" w:cs="Calibri"/>
          <w:lang w:eastAsia="de-CH"/>
        </w:rPr>
        <w:t>n</w:t>
      </w:r>
      <w:r w:rsidRPr="00EB305B">
        <w:rPr>
          <w:rFonts w:ascii="Calibri" w:hAnsi="Calibri" w:cs="Calibri"/>
          <w:lang w:eastAsia="de-CH"/>
        </w:rPr>
        <w:t xml:space="preserve"> ging es finanziell viel besser als den Mazedoniern. In </w:t>
      </w:r>
      <w:r w:rsidRPr="0030436D">
        <w:rPr>
          <w:rFonts w:ascii="Calibri" w:hAnsi="Calibri" w:cs="Calibri"/>
          <w:b/>
          <w:lang w:eastAsia="de-CH"/>
        </w:rPr>
        <w:t>2Kor 8,14</w:t>
      </w:r>
      <w:r w:rsidRPr="00EB305B">
        <w:rPr>
          <w:rFonts w:ascii="Calibri" w:hAnsi="Calibri" w:cs="Calibri"/>
          <w:lang w:eastAsia="de-CH"/>
        </w:rPr>
        <w:t xml:space="preserve"> schreibt</w:t>
      </w:r>
      <w:r>
        <w:rPr>
          <w:rFonts w:ascii="Calibri" w:hAnsi="Calibri" w:cs="Calibri"/>
          <w:lang w:eastAsia="de-CH"/>
        </w:rPr>
        <w:t xml:space="preserve"> </w:t>
      </w:r>
      <w:r w:rsidRPr="00EB305B">
        <w:rPr>
          <w:rFonts w:ascii="Calibri" w:hAnsi="Calibri" w:cs="Calibri"/>
          <w:lang w:eastAsia="de-CH"/>
        </w:rPr>
        <w:t>Paulus sogar, dass die Korinther im „Überfluss“ lebten. Sie, die „reichen“ Korinther, sollen sich</w:t>
      </w:r>
      <w:r>
        <w:rPr>
          <w:rFonts w:ascii="Calibri" w:hAnsi="Calibri" w:cs="Calibri"/>
          <w:lang w:eastAsia="de-CH"/>
        </w:rPr>
        <w:t xml:space="preserve"> </w:t>
      </w:r>
      <w:r w:rsidRPr="00EB305B">
        <w:rPr>
          <w:rFonts w:ascii="Calibri" w:hAnsi="Calibri" w:cs="Calibri"/>
          <w:lang w:eastAsia="de-CH"/>
        </w:rPr>
        <w:t>an den „armen“ Mazedoniern ein Beispiel nehmen!</w:t>
      </w:r>
      <w:r w:rsidR="002B6851">
        <w:rPr>
          <w:rFonts w:ascii="Calibri" w:hAnsi="Calibri" w:cs="Calibri"/>
          <w:lang w:eastAsia="de-CH"/>
        </w:rPr>
        <w:t xml:space="preserve"> </w:t>
      </w:r>
      <w:r w:rsidR="002B6851" w:rsidRPr="002B6851">
        <w:rPr>
          <w:rFonts w:cstheme="minorHAnsi"/>
        </w:rPr>
        <w:t>Mazedonien</w:t>
      </w:r>
      <w:r w:rsidR="002B6851">
        <w:rPr>
          <w:rFonts w:cstheme="minorHAnsi"/>
        </w:rPr>
        <w:t xml:space="preserve"> </w:t>
      </w:r>
      <w:r w:rsidR="002B6851" w:rsidRPr="002B6851">
        <w:rPr>
          <w:rFonts w:cstheme="minorHAnsi"/>
          <w:lang w:eastAsia="de-CH"/>
        </w:rPr>
        <w:t>war nach vielen Kriegen weitgehend verarmt und wurde zudem noch von der römischen Besatzung und Wirtschaft ausgebeutet.</w:t>
      </w:r>
    </w:p>
    <w:p w:rsidR="007870F5" w:rsidRPr="00B56838" w:rsidRDefault="007870F5" w:rsidP="006A6410">
      <w:pPr>
        <w:pStyle w:val="KeinLeerraum"/>
        <w:rPr>
          <w:rFonts w:cs="Calibri"/>
          <w:szCs w:val="24"/>
        </w:rPr>
      </w:pPr>
    </w:p>
    <w:p w:rsidR="00F27419" w:rsidRPr="00806922" w:rsidRDefault="00F27419" w:rsidP="00F27419">
      <w:pPr>
        <w:pStyle w:val="KeinLeerraum"/>
        <w:spacing w:line="360" w:lineRule="auto"/>
        <w:rPr>
          <w:rFonts w:cs="Calibri"/>
          <w:b/>
          <w:szCs w:val="24"/>
        </w:rPr>
      </w:pPr>
      <w:r>
        <w:rPr>
          <w:rFonts w:cs="Calibri"/>
          <w:b/>
          <w:szCs w:val="24"/>
        </w:rPr>
        <w:t>2</w:t>
      </w:r>
      <w:r w:rsidRPr="00806922">
        <w:rPr>
          <w:rFonts w:cs="Calibri"/>
          <w:b/>
          <w:szCs w:val="24"/>
        </w:rPr>
        <w:t xml:space="preserve">. </w:t>
      </w:r>
      <w:r>
        <w:rPr>
          <w:rFonts w:cs="Calibri"/>
          <w:b/>
          <w:szCs w:val="24"/>
        </w:rPr>
        <w:t>Grosszügigkeit</w:t>
      </w:r>
      <w:r w:rsidRPr="00806922">
        <w:rPr>
          <w:rFonts w:cs="Calibri"/>
          <w:b/>
          <w:szCs w:val="24"/>
        </w:rPr>
        <w:t xml:space="preserve"> de</w:t>
      </w:r>
      <w:r>
        <w:rPr>
          <w:rFonts w:cs="Calibri"/>
          <w:b/>
          <w:szCs w:val="24"/>
        </w:rPr>
        <w:t>s Herrn Jesus</w:t>
      </w:r>
    </w:p>
    <w:p w:rsidR="007870F5" w:rsidRPr="00B56838" w:rsidRDefault="00F27419" w:rsidP="006A6410">
      <w:pPr>
        <w:pStyle w:val="KeinLeerraum"/>
        <w:rPr>
          <w:rFonts w:cs="Calibri"/>
          <w:szCs w:val="24"/>
        </w:rPr>
      </w:pPr>
      <w:r>
        <w:rPr>
          <w:rFonts w:cs="Calibri"/>
          <w:szCs w:val="24"/>
        </w:rPr>
        <w:t>"</w:t>
      </w:r>
      <w:r>
        <w:rPr>
          <w:rStyle w:val="verse-content--hover"/>
        </w:rPr>
        <w:t>Denn ihr kennt ja die Gnade</w:t>
      </w:r>
      <w:r w:rsidR="00A5349A">
        <w:rPr>
          <w:rStyle w:val="verse-content--hover"/>
        </w:rPr>
        <w:t xml:space="preserve"> (Grosszügigkeit)</w:t>
      </w:r>
      <w:r>
        <w:rPr>
          <w:rStyle w:val="verse-content--hover"/>
        </w:rPr>
        <w:t xml:space="preserve"> unseres Herrn Jesus Christus, dass er, obwohl er reich war, um euretwillen arm wurde, damit ihr durch seine Armut reich würdet.</w:t>
      </w:r>
      <w:r>
        <w:rPr>
          <w:rFonts w:cs="Calibri"/>
          <w:szCs w:val="24"/>
        </w:rPr>
        <w:t xml:space="preserve">" </w:t>
      </w:r>
      <w:r w:rsidRPr="00F27419">
        <w:rPr>
          <w:rFonts w:cs="Calibri"/>
          <w:b/>
          <w:szCs w:val="24"/>
        </w:rPr>
        <w:t>(</w:t>
      </w:r>
      <w:r>
        <w:rPr>
          <w:rFonts w:cs="Calibri"/>
          <w:b/>
          <w:szCs w:val="24"/>
        </w:rPr>
        <w:t>8,9</w:t>
      </w:r>
      <w:r w:rsidRPr="00F27419">
        <w:rPr>
          <w:rFonts w:cs="Calibri"/>
          <w:b/>
          <w:szCs w:val="24"/>
        </w:rPr>
        <w:t>)</w:t>
      </w:r>
    </w:p>
    <w:p w:rsidR="007870F5" w:rsidRDefault="007870F5" w:rsidP="006A6410">
      <w:pPr>
        <w:pStyle w:val="KeinLeerraum"/>
        <w:rPr>
          <w:rFonts w:cs="Calibri"/>
          <w:szCs w:val="24"/>
        </w:rPr>
      </w:pPr>
    </w:p>
    <w:p w:rsidR="00D65BF4" w:rsidRPr="00DA0899" w:rsidRDefault="00D65BF4" w:rsidP="006A6410">
      <w:pPr>
        <w:pStyle w:val="KeinLeerraum"/>
        <w:rPr>
          <w:rFonts w:cs="Calibri"/>
          <w:szCs w:val="24"/>
        </w:rPr>
      </w:pPr>
      <w:r w:rsidRPr="00DA0899">
        <w:rPr>
          <w:rFonts w:cs="Calibri"/>
          <w:szCs w:val="24"/>
        </w:rPr>
        <w:t xml:space="preserve">"Gnade" wird im NT auf verschiedene Weise benutzt. In diesem Zusammenhang bedeutet es unmissverständlich </w:t>
      </w:r>
      <w:r w:rsidR="00DA0899" w:rsidRPr="00DA0899">
        <w:rPr>
          <w:rFonts w:cs="Calibri"/>
          <w:szCs w:val="24"/>
        </w:rPr>
        <w:t xml:space="preserve">Grosszügigkeit. </w:t>
      </w:r>
      <w:r w:rsidR="00DA0899" w:rsidRPr="00DA0899">
        <w:rPr>
          <w:rFonts w:cstheme="minorHAnsi"/>
          <w:szCs w:val="24"/>
          <w:lang w:eastAsia="de-CH"/>
        </w:rPr>
        <w:t xml:space="preserve">Wie grosszügig war der Herr Jesus? Er war so grosszügig, dass er um unsertwillen </w:t>
      </w:r>
      <w:r w:rsidR="00DA0899" w:rsidRPr="00DA0899">
        <w:rPr>
          <w:rFonts w:cstheme="minorHAnsi"/>
          <w:iCs/>
          <w:szCs w:val="24"/>
          <w:lang w:eastAsia="de-CH"/>
        </w:rPr>
        <w:t xml:space="preserve">alles </w:t>
      </w:r>
      <w:r w:rsidR="00DA0899" w:rsidRPr="00DA0899">
        <w:rPr>
          <w:rFonts w:cstheme="minorHAnsi"/>
          <w:szCs w:val="24"/>
          <w:lang w:eastAsia="de-CH"/>
        </w:rPr>
        <w:t xml:space="preserve">gab, </w:t>
      </w:r>
      <w:r w:rsidR="00DA0899" w:rsidRPr="00DA0899">
        <w:rPr>
          <w:rFonts w:cstheme="minorHAnsi"/>
          <w:iCs/>
          <w:szCs w:val="24"/>
          <w:lang w:eastAsia="de-CH"/>
        </w:rPr>
        <w:t>was er hatte</w:t>
      </w:r>
      <w:r w:rsidR="00DA0899" w:rsidRPr="00DA0899">
        <w:rPr>
          <w:rFonts w:cstheme="minorHAnsi"/>
          <w:szCs w:val="24"/>
          <w:lang w:eastAsia="de-CH"/>
        </w:rPr>
        <w:t xml:space="preserve">, </w:t>
      </w:r>
      <w:r w:rsidR="00DA0899">
        <w:rPr>
          <w:rFonts w:cstheme="minorHAnsi"/>
          <w:szCs w:val="24"/>
          <w:lang w:eastAsia="de-CH"/>
        </w:rPr>
        <w:t>"</w:t>
      </w:r>
      <w:r w:rsidR="00DA0899" w:rsidRPr="00DA0899">
        <w:rPr>
          <w:rFonts w:cstheme="minorHAnsi"/>
          <w:szCs w:val="24"/>
          <w:lang w:eastAsia="de-CH"/>
        </w:rPr>
        <w:t>damit</w:t>
      </w:r>
      <w:r w:rsidR="00DA0899">
        <w:rPr>
          <w:rFonts w:cstheme="minorHAnsi"/>
          <w:szCs w:val="24"/>
          <w:lang w:eastAsia="de-CH"/>
        </w:rPr>
        <w:t>"</w:t>
      </w:r>
      <w:r w:rsidR="00DA0899" w:rsidRPr="00DA0899">
        <w:rPr>
          <w:rFonts w:cstheme="minorHAnsi"/>
          <w:szCs w:val="24"/>
          <w:lang w:eastAsia="de-CH"/>
        </w:rPr>
        <w:t xml:space="preserve"> wir </w:t>
      </w:r>
      <w:r w:rsidR="00DA0899">
        <w:rPr>
          <w:rFonts w:cstheme="minorHAnsi"/>
          <w:szCs w:val="24"/>
          <w:lang w:eastAsia="de-CH"/>
        </w:rPr>
        <w:t>"</w:t>
      </w:r>
      <w:r w:rsidR="00DA0899" w:rsidRPr="00DA0899">
        <w:rPr>
          <w:rFonts w:cstheme="minorHAnsi"/>
          <w:szCs w:val="24"/>
          <w:lang w:eastAsia="de-CH"/>
        </w:rPr>
        <w:t>durch seine Armut</w:t>
      </w:r>
      <w:r w:rsidR="00DA0899">
        <w:rPr>
          <w:rFonts w:cstheme="minorHAnsi"/>
          <w:szCs w:val="24"/>
          <w:lang w:eastAsia="de-CH"/>
        </w:rPr>
        <w:t>"</w:t>
      </w:r>
      <w:r w:rsidR="00DA0899" w:rsidRPr="00DA0899">
        <w:rPr>
          <w:rFonts w:cstheme="minorHAnsi"/>
          <w:szCs w:val="24"/>
          <w:lang w:eastAsia="de-CH"/>
        </w:rPr>
        <w:t xml:space="preserve"> auf ewig </w:t>
      </w:r>
      <w:r w:rsidR="00DA0899">
        <w:rPr>
          <w:rFonts w:cstheme="minorHAnsi"/>
          <w:szCs w:val="24"/>
          <w:lang w:eastAsia="de-CH"/>
        </w:rPr>
        <w:t>"</w:t>
      </w:r>
      <w:r w:rsidR="00DA0899" w:rsidRPr="00DA0899">
        <w:rPr>
          <w:rFonts w:cstheme="minorHAnsi"/>
          <w:szCs w:val="24"/>
          <w:lang w:eastAsia="de-CH"/>
        </w:rPr>
        <w:t>reich</w:t>
      </w:r>
      <w:r w:rsidR="00DA0899">
        <w:rPr>
          <w:rFonts w:cstheme="minorHAnsi"/>
          <w:szCs w:val="24"/>
          <w:lang w:eastAsia="de-CH"/>
        </w:rPr>
        <w:t>"</w:t>
      </w:r>
      <w:r w:rsidR="00DA0899" w:rsidRPr="00DA0899">
        <w:rPr>
          <w:rFonts w:cstheme="minorHAnsi"/>
          <w:szCs w:val="24"/>
          <w:lang w:eastAsia="de-CH"/>
        </w:rPr>
        <w:t xml:space="preserve"> würden</w:t>
      </w:r>
      <w:r w:rsidR="00DA0899">
        <w:rPr>
          <w:rFonts w:cstheme="minorHAnsi"/>
          <w:szCs w:val="24"/>
          <w:lang w:eastAsia="de-CH"/>
        </w:rPr>
        <w:t>!</w:t>
      </w:r>
    </w:p>
    <w:p w:rsidR="00DA0899" w:rsidRDefault="00DA0899" w:rsidP="006A6410">
      <w:pPr>
        <w:pStyle w:val="KeinLeerraum"/>
        <w:rPr>
          <w:rFonts w:cs="Calibri"/>
          <w:szCs w:val="24"/>
        </w:rPr>
      </w:pPr>
    </w:p>
    <w:p w:rsidR="00A5349A" w:rsidRPr="00A5349A" w:rsidRDefault="00A5349A" w:rsidP="00F27419">
      <w:pPr>
        <w:autoSpaceDE w:val="0"/>
        <w:autoSpaceDN w:val="0"/>
        <w:adjustRightInd w:val="0"/>
        <w:rPr>
          <w:rFonts w:cstheme="minorHAnsi"/>
          <w:sz w:val="22"/>
          <w:szCs w:val="22"/>
          <w:lang w:eastAsia="de-CH"/>
        </w:rPr>
      </w:pPr>
    </w:p>
    <w:p w:rsidR="007870F5" w:rsidRPr="00DA0899" w:rsidRDefault="00DA0899" w:rsidP="00A5349A">
      <w:pPr>
        <w:autoSpaceDE w:val="0"/>
        <w:autoSpaceDN w:val="0"/>
        <w:adjustRightInd w:val="0"/>
        <w:rPr>
          <w:rFonts w:cstheme="minorHAnsi"/>
        </w:rPr>
      </w:pPr>
      <w:r w:rsidRPr="00DA0899">
        <w:rPr>
          <w:rFonts w:cstheme="minorHAnsi"/>
          <w:lang w:eastAsia="de-CH"/>
        </w:rPr>
        <w:lastRenderedPageBreak/>
        <w:t xml:space="preserve">Eigentlich müsste </w:t>
      </w:r>
      <w:r w:rsidR="003B605E">
        <w:rPr>
          <w:rFonts w:cstheme="minorHAnsi"/>
          <w:lang w:eastAsia="de-CH"/>
        </w:rPr>
        <w:t xml:space="preserve">die unendliche Grosszügigkeit </w:t>
      </w:r>
      <w:proofErr w:type="gramStart"/>
      <w:r w:rsidR="003B605E">
        <w:rPr>
          <w:rFonts w:cstheme="minorHAnsi"/>
          <w:lang w:eastAsia="de-CH"/>
        </w:rPr>
        <w:t>die Gott</w:t>
      </w:r>
      <w:proofErr w:type="gramEnd"/>
      <w:r w:rsidR="003B605E">
        <w:rPr>
          <w:rFonts w:cstheme="minorHAnsi"/>
          <w:lang w:eastAsia="de-CH"/>
        </w:rPr>
        <w:t xml:space="preserve"> in Christus uns gegeben hat, </w:t>
      </w:r>
      <w:r w:rsidRPr="00DA0899">
        <w:rPr>
          <w:rFonts w:cstheme="minorHAnsi"/>
          <w:lang w:eastAsia="de-CH"/>
        </w:rPr>
        <w:t>genügend Argument sein für biblisches Geben in Grosszügigkeit</w:t>
      </w:r>
      <w:r w:rsidR="002F4301">
        <w:rPr>
          <w:rFonts w:cstheme="minorHAnsi"/>
          <w:lang w:eastAsia="de-CH"/>
        </w:rPr>
        <w:t xml:space="preserve"> (Gnade)</w:t>
      </w:r>
      <w:r w:rsidRPr="00DA0899">
        <w:rPr>
          <w:rFonts w:cstheme="minorHAnsi"/>
          <w:lang w:eastAsia="de-CH"/>
        </w:rPr>
        <w:t xml:space="preserve">. Seinem Beispiel folgend, sollte es unsere grösste Freude sein, </w:t>
      </w:r>
      <w:r w:rsidR="00F27419" w:rsidRPr="00DA0899">
        <w:rPr>
          <w:rFonts w:cstheme="minorHAnsi"/>
          <w:lang w:eastAsia="de-CH"/>
        </w:rPr>
        <w:t>alles, was wir sind</w:t>
      </w:r>
      <w:r w:rsidRPr="00DA0899">
        <w:rPr>
          <w:rFonts w:cstheme="minorHAnsi"/>
          <w:lang w:eastAsia="de-CH"/>
        </w:rPr>
        <w:t xml:space="preserve"> </w:t>
      </w:r>
      <w:r w:rsidR="00F27419" w:rsidRPr="00DA0899">
        <w:rPr>
          <w:rFonts w:cstheme="minorHAnsi"/>
          <w:lang w:eastAsia="de-CH"/>
        </w:rPr>
        <w:t xml:space="preserve">und haben, </w:t>
      </w:r>
      <w:r w:rsidR="008412EB">
        <w:rPr>
          <w:rFonts w:cstheme="minorHAnsi"/>
          <w:lang w:eastAsia="de-CH"/>
        </w:rPr>
        <w:t>IHM</w:t>
      </w:r>
      <w:r w:rsidR="00F27419" w:rsidRPr="00DA0899">
        <w:rPr>
          <w:rFonts w:cstheme="minorHAnsi"/>
          <w:lang w:eastAsia="de-CH"/>
        </w:rPr>
        <w:t xml:space="preserve"> zu geben.</w:t>
      </w:r>
    </w:p>
    <w:p w:rsidR="007870F5" w:rsidRPr="00B56838" w:rsidRDefault="007870F5" w:rsidP="006A6410">
      <w:pPr>
        <w:pStyle w:val="KeinLeerraum"/>
        <w:rPr>
          <w:rFonts w:cs="Calibri"/>
          <w:szCs w:val="24"/>
        </w:rPr>
      </w:pPr>
    </w:p>
    <w:p w:rsidR="007870F5" w:rsidRPr="00B56838" w:rsidRDefault="007870F5" w:rsidP="006A6410">
      <w:pPr>
        <w:pStyle w:val="KeinLeerraum"/>
        <w:rPr>
          <w:rFonts w:cs="Calibri"/>
          <w:szCs w:val="24"/>
        </w:rPr>
      </w:pPr>
    </w:p>
    <w:p w:rsidR="007870F5" w:rsidRPr="00A5349A" w:rsidRDefault="00A5349A" w:rsidP="00A5349A">
      <w:pPr>
        <w:pStyle w:val="KeinLeerraum"/>
        <w:spacing w:line="360" w:lineRule="auto"/>
        <w:rPr>
          <w:rFonts w:cs="Calibri"/>
          <w:b/>
          <w:szCs w:val="24"/>
        </w:rPr>
      </w:pPr>
      <w:r w:rsidRPr="00A5349A">
        <w:rPr>
          <w:rFonts w:cs="Calibri"/>
          <w:b/>
          <w:szCs w:val="24"/>
        </w:rPr>
        <w:t xml:space="preserve">3. </w:t>
      </w:r>
      <w:r w:rsidR="008412EB">
        <w:rPr>
          <w:rFonts w:cs="Calibri"/>
          <w:b/>
          <w:szCs w:val="24"/>
        </w:rPr>
        <w:t>Hingabe</w:t>
      </w:r>
      <w:r w:rsidR="001B068E">
        <w:rPr>
          <w:rFonts w:cs="Calibri"/>
          <w:b/>
          <w:szCs w:val="24"/>
        </w:rPr>
        <w:t xml:space="preserve"> </w:t>
      </w:r>
      <w:r w:rsidRPr="00A5349A">
        <w:rPr>
          <w:rFonts w:cs="Calibri"/>
          <w:b/>
          <w:szCs w:val="24"/>
        </w:rPr>
        <w:t>der Korinther</w:t>
      </w:r>
      <w:r w:rsidR="004865A2">
        <w:rPr>
          <w:rFonts w:cs="Calibri"/>
          <w:b/>
          <w:szCs w:val="24"/>
        </w:rPr>
        <w:t xml:space="preserve"> – </w:t>
      </w:r>
      <w:r w:rsidR="004971C8">
        <w:rPr>
          <w:rFonts w:cs="Calibri"/>
          <w:b/>
          <w:szCs w:val="24"/>
        </w:rPr>
        <w:t>"Eines fehlt</w:t>
      </w:r>
      <w:r w:rsidR="00887E3C">
        <w:rPr>
          <w:rFonts w:cs="Calibri"/>
          <w:b/>
          <w:szCs w:val="24"/>
        </w:rPr>
        <w:t xml:space="preserve"> dir"</w:t>
      </w:r>
    </w:p>
    <w:p w:rsidR="007870F5" w:rsidRPr="00B56838" w:rsidRDefault="00A5349A" w:rsidP="006A6410">
      <w:pPr>
        <w:pStyle w:val="KeinLeerraum"/>
        <w:rPr>
          <w:rFonts w:cs="Calibri"/>
          <w:szCs w:val="24"/>
        </w:rPr>
      </w:pPr>
      <w:r>
        <w:rPr>
          <w:rFonts w:cs="Calibri"/>
          <w:szCs w:val="24"/>
        </w:rPr>
        <w:t>"</w:t>
      </w:r>
      <w:r w:rsidR="00220FDE">
        <w:rPr>
          <w:rStyle w:val="verse-content--hover"/>
        </w:rPr>
        <w:t xml:space="preserve">Aber wie ihr in allem reich seid, </w:t>
      </w:r>
      <w:r w:rsidR="00220FDE" w:rsidRPr="00193787">
        <w:rPr>
          <w:rStyle w:val="verse-content--hover"/>
          <w:u w:val="single"/>
        </w:rPr>
        <w:t>im Glauben</w:t>
      </w:r>
      <w:r w:rsidR="00220FDE">
        <w:rPr>
          <w:rStyle w:val="verse-content--hover"/>
        </w:rPr>
        <w:t xml:space="preserve">, </w:t>
      </w:r>
      <w:r w:rsidR="00220FDE" w:rsidRPr="00193787">
        <w:rPr>
          <w:rStyle w:val="verse-content--hover"/>
          <w:u w:val="single"/>
        </w:rPr>
        <w:t>im Wort</w:t>
      </w:r>
      <w:r w:rsidR="00220FDE">
        <w:rPr>
          <w:rStyle w:val="verse-content--hover"/>
        </w:rPr>
        <w:t xml:space="preserve">, </w:t>
      </w:r>
      <w:r w:rsidR="00220FDE" w:rsidRPr="00193787">
        <w:rPr>
          <w:rStyle w:val="verse-content--hover"/>
          <w:u w:val="single"/>
        </w:rPr>
        <w:t>in der Erkenntnis</w:t>
      </w:r>
      <w:r w:rsidR="00220FDE">
        <w:rPr>
          <w:rStyle w:val="verse-content--hover"/>
        </w:rPr>
        <w:t xml:space="preserve"> und </w:t>
      </w:r>
      <w:r w:rsidR="00220FDE" w:rsidRPr="00A71FB6">
        <w:rPr>
          <w:rStyle w:val="verse-content--hover"/>
          <w:u w:val="single"/>
        </w:rPr>
        <w:t>in allem Eifer</w:t>
      </w:r>
      <w:r w:rsidR="00220FDE">
        <w:rPr>
          <w:rStyle w:val="verse-content--hover"/>
        </w:rPr>
        <w:t xml:space="preserve"> sowie in der Liebe, die ihr zu uns habt, so möge auch dieses </w:t>
      </w:r>
      <w:r w:rsidR="00220FDE" w:rsidRPr="00993F66">
        <w:rPr>
          <w:rStyle w:val="verse-content--hover"/>
          <w:u w:val="single"/>
        </w:rPr>
        <w:t>Liebeswerk bei euch reichlich ausfallen</w:t>
      </w:r>
      <w:r w:rsidR="00220FDE">
        <w:rPr>
          <w:rStyle w:val="verse-content--hover"/>
        </w:rPr>
        <w:t>!</w:t>
      </w:r>
      <w:r w:rsidR="00220FDE">
        <w:t xml:space="preserve"> </w:t>
      </w:r>
      <w:r w:rsidR="00220FDE">
        <w:rPr>
          <w:rStyle w:val="verse-numbergroup"/>
        </w:rPr>
        <w:t>8</w:t>
      </w:r>
      <w:r w:rsidR="00220FDE">
        <w:rPr>
          <w:rStyle w:val="verse-number"/>
        </w:rPr>
        <w:t> </w:t>
      </w:r>
      <w:r w:rsidR="00220FDE">
        <w:rPr>
          <w:rStyle w:val="verse-content--hover"/>
        </w:rPr>
        <w:t xml:space="preserve">Ich sage das </w:t>
      </w:r>
      <w:r w:rsidR="00220FDE" w:rsidRPr="00D11176">
        <w:rPr>
          <w:rStyle w:val="verse-content--hover"/>
          <w:u w:val="single"/>
        </w:rPr>
        <w:t>nicht als Gebot</w:t>
      </w:r>
      <w:r w:rsidR="00220FDE">
        <w:rPr>
          <w:rStyle w:val="verse-content--hover"/>
        </w:rPr>
        <w:t>, sondern um durch den Eifer anderer auch die Echtheit eurer Liebe zu erproben. … 24 So liefert nun den Beweis eurer Liebe und unseres Rühmens von euch ihnen gegenüber und vor den Gemeinden!</w:t>
      </w:r>
      <w:r>
        <w:rPr>
          <w:rFonts w:cs="Calibri"/>
          <w:szCs w:val="24"/>
        </w:rPr>
        <w:t xml:space="preserve">" </w:t>
      </w:r>
      <w:r w:rsidRPr="00A5349A">
        <w:rPr>
          <w:rFonts w:cs="Calibri"/>
          <w:b/>
          <w:szCs w:val="24"/>
        </w:rPr>
        <w:t>(</w:t>
      </w:r>
      <w:r>
        <w:rPr>
          <w:rFonts w:cs="Calibri"/>
          <w:b/>
          <w:szCs w:val="24"/>
        </w:rPr>
        <w:t>2Kor 8</w:t>
      </w:r>
      <w:r w:rsidR="00220FDE">
        <w:rPr>
          <w:rFonts w:cs="Calibri"/>
          <w:b/>
          <w:szCs w:val="24"/>
        </w:rPr>
        <w:t>,7+8.24</w:t>
      </w:r>
      <w:r w:rsidRPr="00A5349A">
        <w:rPr>
          <w:rFonts w:cs="Calibri"/>
          <w:b/>
          <w:szCs w:val="24"/>
        </w:rPr>
        <w:t>)</w:t>
      </w:r>
    </w:p>
    <w:p w:rsidR="007870F5" w:rsidRDefault="007870F5" w:rsidP="006A6410">
      <w:pPr>
        <w:pStyle w:val="KeinLeerraum"/>
        <w:rPr>
          <w:rFonts w:cs="Calibri"/>
          <w:szCs w:val="24"/>
        </w:rPr>
      </w:pPr>
    </w:p>
    <w:p w:rsidR="00D11176" w:rsidRDefault="00D11176" w:rsidP="006A6410">
      <w:pPr>
        <w:pStyle w:val="KeinLeerraum"/>
        <w:rPr>
          <w:rStyle w:val="verse-content--hover"/>
        </w:rPr>
      </w:pPr>
      <w:r>
        <w:rPr>
          <w:rStyle w:val="verse-content--hover"/>
        </w:rPr>
        <w:t xml:space="preserve">In allem reich: Glauben, im Wort, in der Erkenntnis und in allem Eifer sowie in der Liebe: </w:t>
      </w:r>
    </w:p>
    <w:p w:rsidR="00993F66" w:rsidRDefault="00993F66" w:rsidP="006A6410">
      <w:pPr>
        <w:pStyle w:val="KeinLeerraum"/>
        <w:rPr>
          <w:rStyle w:val="verse-content--hover"/>
        </w:rPr>
      </w:pPr>
    </w:p>
    <w:p w:rsidR="00D11176" w:rsidRDefault="00D11176" w:rsidP="006A6410">
      <w:pPr>
        <w:pStyle w:val="KeinLeerraum"/>
        <w:rPr>
          <w:rStyle w:val="verse-content--hover"/>
        </w:rPr>
      </w:pPr>
      <w:r>
        <w:rPr>
          <w:rStyle w:val="verse-content--hover"/>
        </w:rPr>
        <w:t>Eins fehlt noch: Grosszügigkeit!</w:t>
      </w:r>
    </w:p>
    <w:p w:rsidR="004865A2" w:rsidRDefault="004865A2" w:rsidP="006A6410">
      <w:pPr>
        <w:pStyle w:val="KeinLeerraum"/>
        <w:rPr>
          <w:rFonts w:cs="Calibri"/>
          <w:szCs w:val="24"/>
        </w:rPr>
      </w:pPr>
    </w:p>
    <w:p w:rsidR="004865A2" w:rsidRDefault="004865A2" w:rsidP="004865A2">
      <w:pPr>
        <w:pStyle w:val="KeinLeerraum"/>
        <w:spacing w:line="360" w:lineRule="auto"/>
        <w:rPr>
          <w:rFonts w:cs="Calibri"/>
          <w:szCs w:val="24"/>
        </w:rPr>
      </w:pPr>
      <w:r>
        <w:rPr>
          <w:rFonts w:cs="Calibri"/>
          <w:szCs w:val="24"/>
        </w:rPr>
        <w:t>Das erinnert uns sehr stark an eine Begebenheit des Herrn Jesus mit einem reichen Jüngling:</w:t>
      </w:r>
    </w:p>
    <w:p w:rsidR="004865A2" w:rsidRDefault="004865A2" w:rsidP="006A6410">
      <w:pPr>
        <w:pStyle w:val="KeinLeerraum"/>
        <w:rPr>
          <w:rFonts w:cs="Calibri"/>
          <w:szCs w:val="24"/>
        </w:rPr>
      </w:pPr>
      <w:r>
        <w:rPr>
          <w:rFonts w:cs="Calibri"/>
          <w:szCs w:val="24"/>
        </w:rPr>
        <w:t>"</w:t>
      </w:r>
      <w:r w:rsidR="007B4F51">
        <w:rPr>
          <w:rStyle w:val="verse-content--hover"/>
        </w:rPr>
        <w:t>Und als er auf den Weg hinausging, lief einer herzu, fiel vor ihm auf die Knie und fragte ihn: Guter Meister, was soll ich tun, um das ewige Leben zu erben?</w:t>
      </w:r>
      <w:r w:rsidR="007B4F51">
        <w:t xml:space="preserve"> </w:t>
      </w:r>
      <w:r w:rsidR="007B4F51">
        <w:rPr>
          <w:rStyle w:val="verse-numbergroup"/>
        </w:rPr>
        <w:t>18</w:t>
      </w:r>
      <w:r w:rsidR="007B4F51">
        <w:rPr>
          <w:rStyle w:val="verse-number"/>
        </w:rPr>
        <w:t> </w:t>
      </w:r>
      <w:r w:rsidR="007B4F51">
        <w:rPr>
          <w:rStyle w:val="verse-content--hover"/>
        </w:rPr>
        <w:t>Jesus aber sprach zu ihm: Was nennst du mich gut? Niemand ist gut als Gott allein!</w:t>
      </w:r>
      <w:r w:rsidR="007B4F51">
        <w:t xml:space="preserve"> </w:t>
      </w:r>
      <w:r w:rsidR="007B4F51">
        <w:rPr>
          <w:rStyle w:val="verse-numbergroup"/>
        </w:rPr>
        <w:t>19</w:t>
      </w:r>
      <w:r w:rsidR="007B4F51">
        <w:rPr>
          <w:rStyle w:val="verse-number"/>
        </w:rPr>
        <w:t> </w:t>
      </w:r>
      <w:r w:rsidR="007B4F51">
        <w:rPr>
          <w:rStyle w:val="verse-content--hover"/>
        </w:rPr>
        <w:t xml:space="preserve">Du kennst die Gebote: </w:t>
      </w:r>
      <w:r w:rsidR="003B605E">
        <w:rPr>
          <w:rStyle w:val="verse-content--hover"/>
        </w:rPr>
        <w:t>"</w:t>
      </w:r>
      <w:r w:rsidR="007B4F51">
        <w:rPr>
          <w:rStyle w:val="verse-content--hover"/>
        </w:rPr>
        <w:t>Du sollst nicht ehebrechen! Du sollst nicht töten! Du sollst nicht stehlen! Du sollst nicht falsches Zeugnis reden! Du sollst nicht rauben! Du sollst deinen Vater und deine Mutter ehren!</w:t>
      </w:r>
      <w:r w:rsidR="00DA0899">
        <w:rPr>
          <w:rStyle w:val="verse-content--hover"/>
        </w:rPr>
        <w:t>"</w:t>
      </w:r>
      <w:r w:rsidR="007B4F51">
        <w:rPr>
          <w:rStyle w:val="verse-content--hover"/>
          <w:vertAlign w:val="superscript"/>
        </w:rPr>
        <w:t>[</w:t>
      </w:r>
      <w:r w:rsidR="001B068E">
        <w:rPr>
          <w:rStyle w:val="verse-content--hover"/>
          <w:vertAlign w:val="superscript"/>
        </w:rPr>
        <w:t>Ex 20,12ff</w:t>
      </w:r>
      <w:r w:rsidR="007B4F51">
        <w:rPr>
          <w:rStyle w:val="verse-content--hover"/>
          <w:vertAlign w:val="superscript"/>
        </w:rPr>
        <w:t>]</w:t>
      </w:r>
      <w:r w:rsidR="007B4F51">
        <w:t xml:space="preserve"> </w:t>
      </w:r>
      <w:r w:rsidR="007B4F51">
        <w:rPr>
          <w:rStyle w:val="verse-numbergroup"/>
        </w:rPr>
        <w:t>20</w:t>
      </w:r>
      <w:r w:rsidR="007B4F51">
        <w:rPr>
          <w:rStyle w:val="verse-number"/>
        </w:rPr>
        <w:t> </w:t>
      </w:r>
      <w:r w:rsidR="007B4F51">
        <w:rPr>
          <w:rStyle w:val="verse-content--hover"/>
        </w:rPr>
        <w:t>Er aber antwortete und sprach zu ihm: Meister, das alles habe ich gehalten von meiner Jugend an.</w:t>
      </w:r>
      <w:r w:rsidR="007B4F51">
        <w:t xml:space="preserve"> </w:t>
      </w:r>
      <w:r w:rsidR="007B4F51">
        <w:rPr>
          <w:rStyle w:val="verse-numbergroup"/>
        </w:rPr>
        <w:t>21</w:t>
      </w:r>
      <w:r w:rsidR="007B4F51">
        <w:rPr>
          <w:rStyle w:val="verse-number"/>
        </w:rPr>
        <w:t> </w:t>
      </w:r>
      <w:r w:rsidR="007B4F51">
        <w:rPr>
          <w:rStyle w:val="verse-content--hover"/>
        </w:rPr>
        <w:t xml:space="preserve">Da blickte ihn Jesus an und gewann ihn lieb und sprach zu ihm: </w:t>
      </w:r>
      <w:r w:rsidR="007B4F51" w:rsidRPr="001B068E">
        <w:rPr>
          <w:rStyle w:val="verse-content--hover"/>
          <w:b/>
        </w:rPr>
        <w:t>Eines fehlt dir!</w:t>
      </w:r>
      <w:r w:rsidR="007B4F51">
        <w:rPr>
          <w:rStyle w:val="verse-content--hover"/>
        </w:rPr>
        <w:t xml:space="preserve"> Geh hin, verkaufe alles, was du hast, und gib es den Armen, so wirst du einen Schatz im Himmel haben; und komm, nimm das Kreuz auf dich und folge mir nach!</w:t>
      </w:r>
      <w:r w:rsidR="007B4F51">
        <w:t xml:space="preserve"> </w:t>
      </w:r>
      <w:r w:rsidR="007B4F51">
        <w:rPr>
          <w:rStyle w:val="verse-numbergroup"/>
        </w:rPr>
        <w:t>22</w:t>
      </w:r>
      <w:r w:rsidR="007B4F51">
        <w:rPr>
          <w:rStyle w:val="verse-number"/>
        </w:rPr>
        <w:t> </w:t>
      </w:r>
      <w:r w:rsidR="007B4F51">
        <w:rPr>
          <w:rStyle w:val="verse-content--hover"/>
        </w:rPr>
        <w:t>Er aber wurde traurig über dieses Wort und ging betrübt davon; denn er hatte viele Güter.</w:t>
      </w:r>
      <w:r w:rsidR="007B4F51">
        <w:t xml:space="preserve"> </w:t>
      </w:r>
      <w:r w:rsidR="007B4F51">
        <w:rPr>
          <w:rStyle w:val="verse-numbergroup"/>
        </w:rPr>
        <w:t>23</w:t>
      </w:r>
      <w:r w:rsidR="007B4F51">
        <w:rPr>
          <w:rStyle w:val="verse-number"/>
        </w:rPr>
        <w:t> </w:t>
      </w:r>
      <w:r w:rsidR="007B4F51">
        <w:rPr>
          <w:rStyle w:val="verse-content--hover"/>
        </w:rPr>
        <w:t>Da blickte Jesus umher und sprach zu seinen Jüngern: Wie schwer werden die Reichen in das Reich Gottes eingehen!</w:t>
      </w:r>
      <w:r w:rsidR="007B4F51">
        <w:rPr>
          <w:rFonts w:cs="Calibri"/>
          <w:szCs w:val="24"/>
        </w:rPr>
        <w:t xml:space="preserve"> </w:t>
      </w:r>
      <w:r>
        <w:rPr>
          <w:rFonts w:cs="Calibri"/>
          <w:szCs w:val="24"/>
        </w:rPr>
        <w:t xml:space="preserve">" </w:t>
      </w:r>
      <w:r w:rsidRPr="004865A2">
        <w:rPr>
          <w:rFonts w:cs="Calibri"/>
          <w:b/>
          <w:szCs w:val="24"/>
        </w:rPr>
        <w:t>(</w:t>
      </w:r>
      <w:r w:rsidR="007B4F51">
        <w:rPr>
          <w:rFonts w:cs="Calibri"/>
          <w:b/>
          <w:szCs w:val="24"/>
        </w:rPr>
        <w:t>Mk 10</w:t>
      </w:r>
      <w:r w:rsidR="001B068E">
        <w:rPr>
          <w:rFonts w:cs="Calibri"/>
          <w:b/>
          <w:szCs w:val="24"/>
        </w:rPr>
        <w:t>,17-23</w:t>
      </w:r>
      <w:r w:rsidRPr="004865A2">
        <w:rPr>
          <w:rFonts w:cs="Calibri"/>
          <w:b/>
          <w:szCs w:val="24"/>
        </w:rPr>
        <w:t>)</w:t>
      </w:r>
    </w:p>
    <w:p w:rsidR="004865A2" w:rsidRDefault="004865A2" w:rsidP="006A6410">
      <w:pPr>
        <w:pStyle w:val="KeinLeerraum"/>
        <w:rPr>
          <w:rFonts w:cs="Calibri"/>
          <w:szCs w:val="24"/>
        </w:rPr>
      </w:pPr>
    </w:p>
    <w:p w:rsidR="00220FDE" w:rsidRDefault="00D11176" w:rsidP="00D11176">
      <w:pPr>
        <w:pStyle w:val="KeinLeerraum"/>
      </w:pPr>
      <w:r>
        <w:t>Paulus will den Korinthern kein Gesetz aufzwingen, sondern ihre Liebe und ihren Eifer herausfordern (8,7-8). Er argumentiert sehr klug, indem er die Korinther bei ihrer Ehre anpackt: Paulus hatte bei anderen Gemeinden die Großzügigkeit der Korinther gepriesen, um sie zur Freigiebigkeit anzuspornen (9,2) (Ewald Keck)</w:t>
      </w:r>
    </w:p>
    <w:p w:rsidR="00D11176" w:rsidRDefault="00D11176" w:rsidP="00D11176">
      <w:pPr>
        <w:pStyle w:val="KeinLeerraum"/>
        <w:rPr>
          <w:rFonts w:cs="Calibri"/>
          <w:szCs w:val="24"/>
        </w:rPr>
      </w:pPr>
    </w:p>
    <w:p w:rsidR="00D11176" w:rsidRDefault="00D11176" w:rsidP="00D11176">
      <w:pPr>
        <w:pStyle w:val="KeinLeerraum"/>
        <w:rPr>
          <w:rFonts w:cs="Calibri"/>
          <w:szCs w:val="24"/>
        </w:rPr>
      </w:pPr>
    </w:p>
    <w:p w:rsidR="001B068E" w:rsidRPr="001B068E" w:rsidRDefault="001B068E" w:rsidP="001B068E">
      <w:pPr>
        <w:pStyle w:val="KeinLeerraum"/>
        <w:spacing w:line="360" w:lineRule="auto"/>
        <w:rPr>
          <w:rFonts w:cs="Calibri"/>
          <w:b/>
          <w:szCs w:val="24"/>
        </w:rPr>
      </w:pPr>
      <w:r w:rsidRPr="001B068E">
        <w:rPr>
          <w:rFonts w:cs="Calibri"/>
          <w:b/>
          <w:szCs w:val="24"/>
        </w:rPr>
        <w:t>4. Prinzipien der Grosszügigkeit</w:t>
      </w:r>
    </w:p>
    <w:tbl>
      <w:tblPr>
        <w:tblStyle w:val="Tabellenraster"/>
        <w:tblW w:w="0" w:type="auto"/>
        <w:tblLook w:val="04A0" w:firstRow="1" w:lastRow="0" w:firstColumn="1" w:lastColumn="0" w:noHBand="0" w:noVBand="1"/>
      </w:tblPr>
      <w:tblGrid>
        <w:gridCol w:w="3823"/>
        <w:gridCol w:w="6201"/>
      </w:tblGrid>
      <w:tr w:rsidR="001B068E" w:rsidTr="00202A41">
        <w:trPr>
          <w:trHeight w:val="832"/>
        </w:trPr>
        <w:tc>
          <w:tcPr>
            <w:tcW w:w="3823" w:type="dxa"/>
            <w:shd w:val="clear" w:color="auto" w:fill="D9E2F3" w:themeFill="accent5" w:themeFillTint="33"/>
            <w:vAlign w:val="center"/>
          </w:tcPr>
          <w:p w:rsidR="001B068E" w:rsidRDefault="001B068E" w:rsidP="00D11176">
            <w:pPr>
              <w:pStyle w:val="KeinLeerraum"/>
              <w:rPr>
                <w:rFonts w:cs="Calibri"/>
                <w:szCs w:val="24"/>
              </w:rPr>
            </w:pPr>
            <w:r>
              <w:rPr>
                <w:rFonts w:cs="Calibri"/>
                <w:szCs w:val="24"/>
              </w:rPr>
              <w:t>Ausdruck der Liebe (Agape)</w:t>
            </w:r>
          </w:p>
        </w:tc>
        <w:tc>
          <w:tcPr>
            <w:tcW w:w="6201" w:type="dxa"/>
            <w:vAlign w:val="center"/>
          </w:tcPr>
          <w:p w:rsidR="001B068E" w:rsidRDefault="00934196" w:rsidP="00D11176">
            <w:pPr>
              <w:pStyle w:val="KeinLeerraum"/>
              <w:rPr>
                <w:rFonts w:cs="Calibri"/>
                <w:szCs w:val="24"/>
              </w:rPr>
            </w:pPr>
            <w:r>
              <w:rPr>
                <w:rFonts w:cs="Calibri"/>
                <w:szCs w:val="24"/>
              </w:rPr>
              <w:t>"…</w:t>
            </w:r>
            <w:r>
              <w:rPr>
                <w:rFonts w:cs="Calibri"/>
              </w:rPr>
              <w:t xml:space="preserve"> </w:t>
            </w:r>
            <w:r>
              <w:rPr>
                <w:rStyle w:val="verse-content--hover"/>
              </w:rPr>
              <w:t xml:space="preserve">sodass wir Titus zuredeten, dieses </w:t>
            </w:r>
            <w:r w:rsidRPr="00934196">
              <w:rPr>
                <w:rStyle w:val="verse-content--hover"/>
                <w:u w:val="single"/>
              </w:rPr>
              <w:t>Liebeswerk</w:t>
            </w:r>
            <w:r>
              <w:rPr>
                <w:rStyle w:val="verse-content--hover"/>
              </w:rPr>
              <w:t>, wie er es angefangen hatte, nun auch bei euch zu vollenden.</w:t>
            </w:r>
            <w:r>
              <w:rPr>
                <w:rFonts w:cs="Calibri"/>
                <w:szCs w:val="24"/>
              </w:rPr>
              <w:t>" 8,6</w:t>
            </w:r>
          </w:p>
        </w:tc>
      </w:tr>
      <w:tr w:rsidR="00934196" w:rsidTr="00202A41">
        <w:trPr>
          <w:trHeight w:val="3111"/>
        </w:trPr>
        <w:tc>
          <w:tcPr>
            <w:tcW w:w="3823" w:type="dxa"/>
            <w:shd w:val="clear" w:color="auto" w:fill="D9E2F3" w:themeFill="accent5" w:themeFillTint="33"/>
            <w:vAlign w:val="center"/>
          </w:tcPr>
          <w:p w:rsidR="00934196" w:rsidRDefault="00934196" w:rsidP="00D11176">
            <w:pPr>
              <w:pStyle w:val="KeinLeerraum"/>
              <w:rPr>
                <w:rFonts w:cs="Calibri"/>
                <w:szCs w:val="24"/>
              </w:rPr>
            </w:pPr>
            <w:r>
              <w:rPr>
                <w:rFonts w:cs="Calibri"/>
                <w:szCs w:val="24"/>
              </w:rPr>
              <w:t>A</w:t>
            </w:r>
            <w:r>
              <w:rPr>
                <w:rFonts w:cs="Calibri"/>
              </w:rPr>
              <w:t>usgleich von Überfluss / Mangel</w:t>
            </w:r>
          </w:p>
        </w:tc>
        <w:tc>
          <w:tcPr>
            <w:tcW w:w="6201" w:type="dxa"/>
            <w:vAlign w:val="center"/>
          </w:tcPr>
          <w:p w:rsidR="00934196" w:rsidRDefault="00934196" w:rsidP="00D11176">
            <w:pPr>
              <w:pStyle w:val="KeinLeerraum"/>
              <w:rPr>
                <w:rFonts w:cs="Calibri"/>
                <w:szCs w:val="24"/>
              </w:rPr>
            </w:pPr>
            <w:r>
              <w:rPr>
                <w:rFonts w:cs="Calibri"/>
                <w:szCs w:val="24"/>
              </w:rPr>
              <w:t>"</w:t>
            </w:r>
            <w:r>
              <w:rPr>
                <w:rStyle w:val="verse-content--hover"/>
              </w:rPr>
              <w:t>Denn wo die Bereitwilligkeit vorhanden ist, da ist einer wohlgefällig entsprechend dem, was er hat, nicht entsprechend dem, was er nicht hat.</w:t>
            </w:r>
            <w:r>
              <w:t xml:space="preserve"> </w:t>
            </w:r>
            <w:r>
              <w:rPr>
                <w:rStyle w:val="verse-numbergroup"/>
              </w:rPr>
              <w:t>13</w:t>
            </w:r>
            <w:r>
              <w:rPr>
                <w:rStyle w:val="verse-number"/>
              </w:rPr>
              <w:t> </w:t>
            </w:r>
            <w:r>
              <w:rPr>
                <w:rStyle w:val="verse-content--hover"/>
              </w:rPr>
              <w:t>Nicht, damit andere Erleichterung haben, ihr aber Bedrängnis, sondern des Ausgleichs wegen: In der jetzigen Zeit soll euer Überfluss ihrem Mangel abhelfen,</w:t>
            </w:r>
            <w:r>
              <w:t xml:space="preserve"> </w:t>
            </w:r>
            <w:r>
              <w:rPr>
                <w:rStyle w:val="verse-numbergroup"/>
              </w:rPr>
              <w:t>14</w:t>
            </w:r>
            <w:r>
              <w:rPr>
                <w:rStyle w:val="verse-number"/>
              </w:rPr>
              <w:t> </w:t>
            </w:r>
            <w:r>
              <w:rPr>
                <w:rStyle w:val="verse-content--hover"/>
              </w:rPr>
              <w:t>damit auch ihr Überfluss eurem Mangel abhilft, sodass ein Ausgleich stattfindet,</w:t>
            </w:r>
            <w:r>
              <w:t xml:space="preserve"> </w:t>
            </w:r>
            <w:r>
              <w:rPr>
                <w:rStyle w:val="verse-numbergroup"/>
              </w:rPr>
              <w:t>15</w:t>
            </w:r>
            <w:r>
              <w:rPr>
                <w:rStyle w:val="verse-number"/>
              </w:rPr>
              <w:t> </w:t>
            </w:r>
            <w:r>
              <w:rPr>
                <w:rStyle w:val="verse-content--hover"/>
              </w:rPr>
              <w:t xml:space="preserve">wie geschrieben steht: </w:t>
            </w:r>
            <w:r w:rsidR="003B605E">
              <w:rPr>
                <w:rStyle w:val="verse-content--hover"/>
              </w:rPr>
              <w:t>"</w:t>
            </w:r>
            <w:r>
              <w:rPr>
                <w:rStyle w:val="verse-content--hover"/>
              </w:rPr>
              <w:t>Wer viel sammelte, hatte keinen Überfluss, und wer wenig sammelte, hatte keinen Mangel</w:t>
            </w:r>
            <w:r w:rsidR="00DA0899">
              <w:rPr>
                <w:rStyle w:val="verse-content--hover"/>
              </w:rPr>
              <w:t>"</w:t>
            </w:r>
            <w:r>
              <w:rPr>
                <w:rStyle w:val="verse-content--hover"/>
              </w:rPr>
              <w:t>.</w:t>
            </w:r>
            <w:r>
              <w:rPr>
                <w:rStyle w:val="verse-content--hover"/>
                <w:vertAlign w:val="superscript"/>
              </w:rPr>
              <w:t>[Ex 16,18]</w:t>
            </w:r>
            <w:r>
              <w:rPr>
                <w:rFonts w:cs="Calibri"/>
              </w:rPr>
              <w:t xml:space="preserve"> " 8,12-15</w:t>
            </w:r>
          </w:p>
        </w:tc>
      </w:tr>
      <w:tr w:rsidR="00202A41" w:rsidTr="00FE073E">
        <w:trPr>
          <w:trHeight w:val="1125"/>
        </w:trPr>
        <w:tc>
          <w:tcPr>
            <w:tcW w:w="3823" w:type="dxa"/>
            <w:shd w:val="clear" w:color="auto" w:fill="D9E2F3" w:themeFill="accent5" w:themeFillTint="33"/>
            <w:vAlign w:val="center"/>
          </w:tcPr>
          <w:p w:rsidR="00202A41" w:rsidRDefault="00FE073E" w:rsidP="00D11176">
            <w:pPr>
              <w:pStyle w:val="KeinLeerraum"/>
              <w:rPr>
                <w:rFonts w:cs="Calibri"/>
                <w:szCs w:val="24"/>
              </w:rPr>
            </w:pPr>
            <w:r>
              <w:rPr>
                <w:rFonts w:cs="Calibri"/>
                <w:szCs w:val="24"/>
              </w:rPr>
              <w:lastRenderedPageBreak/>
              <w:t>Freiwilligkeit</w:t>
            </w:r>
          </w:p>
        </w:tc>
        <w:tc>
          <w:tcPr>
            <w:tcW w:w="6201" w:type="dxa"/>
            <w:vAlign w:val="center"/>
          </w:tcPr>
          <w:p w:rsidR="00202A41" w:rsidRDefault="00FE073E" w:rsidP="00D11176">
            <w:pPr>
              <w:pStyle w:val="KeinLeerraum"/>
              <w:rPr>
                <w:rFonts w:cs="Calibri"/>
                <w:szCs w:val="24"/>
              </w:rPr>
            </w:pPr>
            <w:r>
              <w:rPr>
                <w:rFonts w:cs="Calibri"/>
                <w:szCs w:val="24"/>
              </w:rPr>
              <w:t>"</w:t>
            </w:r>
            <w:r>
              <w:rPr>
                <w:rStyle w:val="verse-content--hover"/>
              </w:rPr>
              <w:t>Jeder, wie er es sich im Herzen vornimmt; nicht widerwillig oder gezwungen, denn einen fröhlichen Geber hat Gott lieb!</w:t>
            </w:r>
            <w:r>
              <w:rPr>
                <w:rFonts w:cs="Calibri"/>
                <w:szCs w:val="24"/>
              </w:rPr>
              <w:t>" 9,7</w:t>
            </w:r>
          </w:p>
        </w:tc>
      </w:tr>
      <w:tr w:rsidR="00A20952" w:rsidTr="00CC0484">
        <w:trPr>
          <w:trHeight w:val="1693"/>
        </w:trPr>
        <w:tc>
          <w:tcPr>
            <w:tcW w:w="3823" w:type="dxa"/>
            <w:shd w:val="clear" w:color="auto" w:fill="D9E2F3" w:themeFill="accent5" w:themeFillTint="33"/>
            <w:vAlign w:val="center"/>
          </w:tcPr>
          <w:p w:rsidR="00A20952" w:rsidRDefault="00617245" w:rsidP="00D11176">
            <w:pPr>
              <w:pStyle w:val="KeinLeerraum"/>
              <w:rPr>
                <w:rFonts w:cs="Calibri"/>
                <w:szCs w:val="24"/>
              </w:rPr>
            </w:pPr>
            <w:r>
              <w:rPr>
                <w:rFonts w:cs="Calibri"/>
                <w:szCs w:val="24"/>
              </w:rPr>
              <w:t>B</w:t>
            </w:r>
            <w:r>
              <w:rPr>
                <w:rFonts w:cs="Calibri"/>
              </w:rPr>
              <w:t>ereitschaft, ein Kanal der Gnade zu sein</w:t>
            </w:r>
          </w:p>
        </w:tc>
        <w:tc>
          <w:tcPr>
            <w:tcW w:w="6201" w:type="dxa"/>
            <w:vAlign w:val="center"/>
          </w:tcPr>
          <w:p w:rsidR="00A20952" w:rsidRDefault="00A20952" w:rsidP="00D11176">
            <w:pPr>
              <w:pStyle w:val="KeinLeerraum"/>
              <w:rPr>
                <w:rFonts w:cs="Calibri"/>
                <w:szCs w:val="24"/>
              </w:rPr>
            </w:pPr>
            <w:r>
              <w:rPr>
                <w:rFonts w:cs="Calibri"/>
                <w:szCs w:val="24"/>
              </w:rPr>
              <w:t>"</w:t>
            </w:r>
            <w:r>
              <w:rPr>
                <w:rStyle w:val="verse-content--hover"/>
              </w:rPr>
              <w:t xml:space="preserve">Gott aber ist mächtig, euch </w:t>
            </w:r>
            <w:r w:rsidRPr="00617245">
              <w:rPr>
                <w:rStyle w:val="verse-content--hover"/>
                <w:u w:val="single"/>
              </w:rPr>
              <w:t>jede Gnade</w:t>
            </w:r>
            <w:r>
              <w:rPr>
                <w:rStyle w:val="verse-content--hover"/>
              </w:rPr>
              <w:t xml:space="preserve"> im Überfluss zu spenden, sodass ihr in </w:t>
            </w:r>
            <w:r w:rsidRPr="00617245">
              <w:rPr>
                <w:rStyle w:val="verse-content--hover"/>
                <w:u w:val="single"/>
              </w:rPr>
              <w:t>allem allezeit alle Genüge</w:t>
            </w:r>
            <w:r>
              <w:rPr>
                <w:rStyle w:val="verse-content--hover"/>
              </w:rPr>
              <w:t xml:space="preserve"> habt und </w:t>
            </w:r>
            <w:r w:rsidRPr="00617245">
              <w:rPr>
                <w:rStyle w:val="verse-content--hover"/>
                <w:u w:val="single"/>
              </w:rPr>
              <w:t>überreich</w:t>
            </w:r>
            <w:r>
              <w:rPr>
                <w:rStyle w:val="verse-content--hover"/>
              </w:rPr>
              <w:t xml:space="preserve"> seid zu </w:t>
            </w:r>
            <w:r w:rsidRPr="00617245">
              <w:rPr>
                <w:rStyle w:val="verse-content--hover"/>
                <w:u w:val="single"/>
              </w:rPr>
              <w:t>jedem guten Werk</w:t>
            </w:r>
            <w:r>
              <w:rPr>
                <w:rStyle w:val="verse-content--hover"/>
              </w:rPr>
              <w:t>,</w:t>
            </w:r>
            <w:r>
              <w:t xml:space="preserve"> </w:t>
            </w:r>
            <w:r>
              <w:rPr>
                <w:rStyle w:val="verse-numbergroup"/>
              </w:rPr>
              <w:t>9</w:t>
            </w:r>
            <w:r>
              <w:rPr>
                <w:rStyle w:val="verse-number"/>
              </w:rPr>
              <w:t> </w:t>
            </w:r>
            <w:r>
              <w:rPr>
                <w:rStyle w:val="verse-content--hover"/>
              </w:rPr>
              <w:t xml:space="preserve">wie geschrieben steht: </w:t>
            </w:r>
            <w:r w:rsidR="003B605E">
              <w:rPr>
                <w:rStyle w:val="verse-content--hover"/>
              </w:rPr>
              <w:t>"</w:t>
            </w:r>
            <w:r>
              <w:rPr>
                <w:rStyle w:val="verse-content--hover"/>
              </w:rPr>
              <w:t>Er hat ausgestreut, er hat den Armen gegeben; seine Gerechtigkeit besteht in Ewigkeit</w:t>
            </w:r>
            <w:proofErr w:type="gramStart"/>
            <w:r w:rsidR="00DA0899">
              <w:rPr>
                <w:rStyle w:val="verse-content--hover"/>
              </w:rPr>
              <w:t>"</w:t>
            </w:r>
            <w:r>
              <w:rPr>
                <w:rStyle w:val="verse-content--hover"/>
              </w:rPr>
              <w:t>.</w:t>
            </w:r>
            <w:r>
              <w:rPr>
                <w:rStyle w:val="verse-content--hover"/>
                <w:vertAlign w:val="superscript"/>
              </w:rPr>
              <w:t>[</w:t>
            </w:r>
            <w:proofErr w:type="gramEnd"/>
            <w:r>
              <w:rPr>
                <w:rStyle w:val="verse-content--hover"/>
                <w:vertAlign w:val="superscript"/>
              </w:rPr>
              <w:t>112,9]</w:t>
            </w:r>
            <w:r>
              <w:rPr>
                <w:rFonts w:cs="Calibri"/>
                <w:szCs w:val="24"/>
              </w:rPr>
              <w:t>" 9,8+9</w:t>
            </w:r>
          </w:p>
        </w:tc>
      </w:tr>
      <w:tr w:rsidR="00FE073E" w:rsidTr="00CC0484">
        <w:trPr>
          <w:trHeight w:val="1693"/>
        </w:trPr>
        <w:tc>
          <w:tcPr>
            <w:tcW w:w="3823" w:type="dxa"/>
            <w:shd w:val="clear" w:color="auto" w:fill="D9E2F3" w:themeFill="accent5" w:themeFillTint="33"/>
            <w:vAlign w:val="center"/>
          </w:tcPr>
          <w:p w:rsidR="00FE073E" w:rsidRDefault="00617245" w:rsidP="00D11176">
            <w:pPr>
              <w:pStyle w:val="KeinLeerraum"/>
              <w:rPr>
                <w:rFonts w:cs="Calibri"/>
                <w:szCs w:val="24"/>
              </w:rPr>
            </w:pPr>
            <w:r>
              <w:rPr>
                <w:rFonts w:cs="Calibri"/>
                <w:szCs w:val="24"/>
              </w:rPr>
              <w:t>Gesegnet, um ein Segen zu sein</w:t>
            </w:r>
          </w:p>
        </w:tc>
        <w:tc>
          <w:tcPr>
            <w:tcW w:w="6201" w:type="dxa"/>
            <w:vAlign w:val="center"/>
          </w:tcPr>
          <w:p w:rsidR="00FE073E" w:rsidRDefault="00FE073E" w:rsidP="00D11176">
            <w:pPr>
              <w:pStyle w:val="KeinLeerraum"/>
              <w:rPr>
                <w:rFonts w:cs="Calibri"/>
                <w:szCs w:val="24"/>
              </w:rPr>
            </w:pPr>
            <w:r>
              <w:rPr>
                <w:rFonts w:cs="Calibri"/>
                <w:szCs w:val="24"/>
              </w:rPr>
              <w:t>"</w:t>
            </w:r>
            <w:r>
              <w:rPr>
                <w:rStyle w:val="verse-content--hover"/>
              </w:rPr>
              <w:t>Er aber, der dem Sämann Samen darreicht und Brot zur Speise, er möge euch die Saat darreichen und mehren und die Früchte eurer Gerechtigkeit wachsen lassen,</w:t>
            </w:r>
            <w:r w:rsidR="00CC0484">
              <w:rPr>
                <w:rStyle w:val="verse-content--hover"/>
              </w:rPr>
              <w:t xml:space="preserve"> sodass ihr in allem reich werdet zu aller Freigebigkeit, die durch uns Gott gegenüber Dank bewirkt.</w:t>
            </w:r>
            <w:r>
              <w:rPr>
                <w:rFonts w:cs="Calibri"/>
                <w:szCs w:val="24"/>
              </w:rPr>
              <w:t>" 9,10</w:t>
            </w:r>
            <w:r w:rsidR="00CC0484">
              <w:rPr>
                <w:rFonts w:cs="Calibri"/>
                <w:szCs w:val="24"/>
              </w:rPr>
              <w:t>+11</w:t>
            </w:r>
          </w:p>
        </w:tc>
      </w:tr>
      <w:tr w:rsidR="00FE073E" w:rsidTr="00FE073E">
        <w:trPr>
          <w:trHeight w:val="698"/>
        </w:trPr>
        <w:tc>
          <w:tcPr>
            <w:tcW w:w="3823" w:type="dxa"/>
            <w:shd w:val="clear" w:color="auto" w:fill="D9E2F3" w:themeFill="accent5" w:themeFillTint="33"/>
            <w:vAlign w:val="center"/>
          </w:tcPr>
          <w:p w:rsidR="00FE073E" w:rsidRDefault="00FE073E" w:rsidP="00D11176">
            <w:pPr>
              <w:pStyle w:val="KeinLeerraum"/>
              <w:rPr>
                <w:rFonts w:cs="Calibri"/>
                <w:szCs w:val="24"/>
              </w:rPr>
            </w:pPr>
            <w:r>
              <w:rPr>
                <w:rFonts w:cs="Calibri"/>
                <w:szCs w:val="24"/>
              </w:rPr>
              <w:t>N</w:t>
            </w:r>
            <w:r>
              <w:rPr>
                <w:rFonts w:cs="Calibri"/>
              </w:rPr>
              <w:t>achahmer des Herrn sein</w:t>
            </w:r>
          </w:p>
        </w:tc>
        <w:tc>
          <w:tcPr>
            <w:tcW w:w="6201" w:type="dxa"/>
            <w:vAlign w:val="center"/>
          </w:tcPr>
          <w:p w:rsidR="00FE073E" w:rsidRDefault="00FE073E" w:rsidP="00D11176">
            <w:pPr>
              <w:pStyle w:val="KeinLeerraum"/>
              <w:rPr>
                <w:rFonts w:cs="Calibri"/>
                <w:szCs w:val="24"/>
              </w:rPr>
            </w:pPr>
            <w:r>
              <w:rPr>
                <w:rFonts w:cs="Calibri"/>
                <w:szCs w:val="24"/>
              </w:rPr>
              <w:t>"</w:t>
            </w:r>
            <w:r>
              <w:rPr>
                <w:rStyle w:val="verse-content--hover"/>
              </w:rPr>
              <w:t>Gott aber sei Dank für seine unaussprechliche Gabe!</w:t>
            </w:r>
            <w:r>
              <w:rPr>
                <w:rFonts w:cs="Calibri"/>
              </w:rPr>
              <w:t>" 9,15</w:t>
            </w:r>
          </w:p>
        </w:tc>
      </w:tr>
    </w:tbl>
    <w:p w:rsidR="001B068E" w:rsidRDefault="001B068E" w:rsidP="00D11176">
      <w:pPr>
        <w:pStyle w:val="KeinLeerraum"/>
        <w:rPr>
          <w:rFonts w:cs="Calibri"/>
          <w:szCs w:val="24"/>
        </w:rPr>
      </w:pPr>
    </w:p>
    <w:p w:rsidR="00FE073E" w:rsidRDefault="00FE073E" w:rsidP="00D11176">
      <w:pPr>
        <w:pStyle w:val="KeinLeerraum"/>
        <w:rPr>
          <w:rFonts w:cs="Calibri"/>
          <w:szCs w:val="24"/>
        </w:rPr>
      </w:pPr>
    </w:p>
    <w:p w:rsidR="00C20B29" w:rsidRPr="001B068E" w:rsidRDefault="00C20B29" w:rsidP="00C20B29">
      <w:pPr>
        <w:pStyle w:val="KeinLeerraum"/>
        <w:spacing w:line="360" w:lineRule="auto"/>
        <w:rPr>
          <w:rFonts w:cs="Calibri"/>
          <w:b/>
          <w:szCs w:val="24"/>
        </w:rPr>
      </w:pPr>
      <w:r>
        <w:rPr>
          <w:rFonts w:cs="Calibri"/>
          <w:b/>
          <w:szCs w:val="24"/>
        </w:rPr>
        <w:t>5</w:t>
      </w:r>
      <w:r w:rsidRPr="001B068E">
        <w:rPr>
          <w:rFonts w:cs="Calibri"/>
          <w:b/>
          <w:szCs w:val="24"/>
        </w:rPr>
        <w:t xml:space="preserve">. </w:t>
      </w:r>
      <w:r w:rsidR="000D02EE">
        <w:rPr>
          <w:rFonts w:cs="Calibri"/>
          <w:b/>
          <w:szCs w:val="24"/>
        </w:rPr>
        <w:t>Segen</w:t>
      </w:r>
      <w:r>
        <w:rPr>
          <w:rFonts w:cs="Calibri"/>
          <w:b/>
          <w:szCs w:val="24"/>
        </w:rPr>
        <w:t xml:space="preserve"> </w:t>
      </w:r>
      <w:r w:rsidRPr="001B068E">
        <w:rPr>
          <w:rFonts w:cs="Calibri"/>
          <w:b/>
          <w:szCs w:val="24"/>
        </w:rPr>
        <w:t>der Grosszügigkeit</w:t>
      </w:r>
    </w:p>
    <w:tbl>
      <w:tblPr>
        <w:tblStyle w:val="Tabellenraster"/>
        <w:tblW w:w="0" w:type="auto"/>
        <w:tblLook w:val="04A0" w:firstRow="1" w:lastRow="0" w:firstColumn="1" w:lastColumn="0" w:noHBand="0" w:noVBand="1"/>
      </w:tblPr>
      <w:tblGrid>
        <w:gridCol w:w="3823"/>
        <w:gridCol w:w="6201"/>
      </w:tblGrid>
      <w:tr w:rsidR="00202A41" w:rsidTr="00E42035">
        <w:trPr>
          <w:trHeight w:val="983"/>
        </w:trPr>
        <w:tc>
          <w:tcPr>
            <w:tcW w:w="3823" w:type="dxa"/>
            <w:shd w:val="clear" w:color="auto" w:fill="D9E2F3" w:themeFill="accent5" w:themeFillTint="33"/>
          </w:tcPr>
          <w:p w:rsidR="00202A41" w:rsidRDefault="00154A0B" w:rsidP="00202A41">
            <w:pPr>
              <w:pStyle w:val="KeinLeerraum"/>
              <w:rPr>
                <w:rFonts w:cs="Calibri"/>
                <w:szCs w:val="24"/>
              </w:rPr>
            </w:pPr>
            <w:r>
              <w:rPr>
                <w:rFonts w:cs="Calibri"/>
                <w:szCs w:val="24"/>
              </w:rPr>
              <w:t xml:space="preserve">Versorgung I: </w:t>
            </w:r>
            <w:r w:rsidR="00202A41">
              <w:rPr>
                <w:rFonts w:cs="Calibri"/>
                <w:szCs w:val="24"/>
              </w:rPr>
              <w:t xml:space="preserve">Saat und </w:t>
            </w:r>
            <w:r w:rsidR="00202A41" w:rsidRPr="00FB664E">
              <w:rPr>
                <w:rFonts w:cs="Calibri"/>
                <w:szCs w:val="24"/>
              </w:rPr>
              <w:t>Ernte</w:t>
            </w:r>
            <w:r w:rsidR="00FE073E" w:rsidRPr="00FB664E">
              <w:rPr>
                <w:rFonts w:cs="Calibri"/>
                <w:szCs w:val="24"/>
              </w:rPr>
              <w:t xml:space="preserve"> </w:t>
            </w:r>
          </w:p>
          <w:p w:rsidR="00FE073E" w:rsidRDefault="00FE073E" w:rsidP="00202A41">
            <w:pPr>
              <w:pStyle w:val="KeinLeerraum"/>
              <w:rPr>
                <w:rFonts w:cs="Calibri"/>
                <w:szCs w:val="24"/>
              </w:rPr>
            </w:pPr>
            <w:r>
              <w:rPr>
                <w:rFonts w:cs="Calibri"/>
                <w:szCs w:val="24"/>
              </w:rPr>
              <w:t>Ernte ist immer grösser als die Saat</w:t>
            </w:r>
          </w:p>
        </w:tc>
        <w:tc>
          <w:tcPr>
            <w:tcW w:w="6201" w:type="dxa"/>
          </w:tcPr>
          <w:p w:rsidR="00202A41" w:rsidRDefault="00202A41" w:rsidP="00202A41">
            <w:pPr>
              <w:pStyle w:val="KeinLeerraum"/>
              <w:rPr>
                <w:rFonts w:cs="Calibri"/>
                <w:szCs w:val="24"/>
              </w:rPr>
            </w:pPr>
            <w:r>
              <w:rPr>
                <w:rFonts w:cs="Calibri"/>
                <w:szCs w:val="24"/>
              </w:rPr>
              <w:t>"</w:t>
            </w:r>
            <w:r w:rsidR="00631376">
              <w:rPr>
                <w:rStyle w:val="verse-content--hover"/>
              </w:rPr>
              <w:t>Das aber [bedenkt]: Wer kärglich sät, der wird auch kärglich ernten; und wer im Segen sät, der wird auch im Segen ernten.</w:t>
            </w:r>
            <w:r>
              <w:rPr>
                <w:rFonts w:cs="Calibri"/>
                <w:szCs w:val="24"/>
              </w:rPr>
              <w:t xml:space="preserve">" </w:t>
            </w:r>
            <w:r w:rsidR="00631376">
              <w:rPr>
                <w:rFonts w:cs="Calibri"/>
                <w:szCs w:val="24"/>
              </w:rPr>
              <w:t>9</w:t>
            </w:r>
            <w:r>
              <w:rPr>
                <w:rFonts w:cs="Calibri"/>
                <w:szCs w:val="24"/>
              </w:rPr>
              <w:t>,6</w:t>
            </w:r>
          </w:p>
        </w:tc>
      </w:tr>
      <w:tr w:rsidR="00202A41" w:rsidTr="00E42035">
        <w:trPr>
          <w:trHeight w:val="1124"/>
        </w:trPr>
        <w:tc>
          <w:tcPr>
            <w:tcW w:w="3823" w:type="dxa"/>
            <w:shd w:val="clear" w:color="auto" w:fill="D9E2F3" w:themeFill="accent5" w:themeFillTint="33"/>
          </w:tcPr>
          <w:p w:rsidR="00202A41" w:rsidRDefault="00FE073E" w:rsidP="00202A41">
            <w:pPr>
              <w:pStyle w:val="KeinLeerraum"/>
              <w:rPr>
                <w:rFonts w:cs="Calibri"/>
                <w:szCs w:val="24"/>
              </w:rPr>
            </w:pPr>
            <w:r>
              <w:rPr>
                <w:rFonts w:cs="Calibri"/>
                <w:szCs w:val="24"/>
              </w:rPr>
              <w:t>Gottes Liebe und Wohlgefallen</w:t>
            </w:r>
          </w:p>
        </w:tc>
        <w:tc>
          <w:tcPr>
            <w:tcW w:w="6201" w:type="dxa"/>
          </w:tcPr>
          <w:p w:rsidR="00202A41" w:rsidRDefault="00202A41" w:rsidP="00202A41">
            <w:pPr>
              <w:pStyle w:val="KeinLeerraum"/>
              <w:rPr>
                <w:rFonts w:cs="Calibri"/>
                <w:szCs w:val="24"/>
              </w:rPr>
            </w:pPr>
            <w:r>
              <w:rPr>
                <w:rFonts w:cs="Calibri"/>
                <w:szCs w:val="24"/>
              </w:rPr>
              <w:t>"</w:t>
            </w:r>
            <w:r w:rsidR="00FE073E">
              <w:rPr>
                <w:rStyle w:val="verse-content--hover"/>
              </w:rPr>
              <w:t>Jeder, wie er es sich im Herzen vornimmt; nicht widerwillig oder gezwungen, denn einen fröhlichen Geber hat Gott lieb!</w:t>
            </w:r>
            <w:r>
              <w:rPr>
                <w:rFonts w:cs="Calibri"/>
              </w:rPr>
              <w:t xml:space="preserve">" </w:t>
            </w:r>
            <w:r w:rsidR="00FE073E">
              <w:rPr>
                <w:rFonts w:cs="Calibri"/>
              </w:rPr>
              <w:t>9</w:t>
            </w:r>
            <w:r>
              <w:rPr>
                <w:rFonts w:cs="Calibri"/>
              </w:rPr>
              <w:t>,</w:t>
            </w:r>
            <w:r w:rsidR="00FE073E">
              <w:rPr>
                <w:rFonts w:cs="Calibri"/>
              </w:rPr>
              <w:t>7</w:t>
            </w:r>
          </w:p>
        </w:tc>
      </w:tr>
      <w:tr w:rsidR="00FE073E" w:rsidTr="00E42035">
        <w:trPr>
          <w:trHeight w:val="1736"/>
        </w:trPr>
        <w:tc>
          <w:tcPr>
            <w:tcW w:w="3823" w:type="dxa"/>
            <w:shd w:val="clear" w:color="auto" w:fill="D9E2F3" w:themeFill="accent5" w:themeFillTint="33"/>
          </w:tcPr>
          <w:p w:rsidR="00FE073E" w:rsidRDefault="00CC0484" w:rsidP="00202A41">
            <w:pPr>
              <w:pStyle w:val="KeinLeerraum"/>
              <w:rPr>
                <w:rFonts w:cs="Calibri"/>
                <w:szCs w:val="24"/>
              </w:rPr>
            </w:pPr>
            <w:r>
              <w:rPr>
                <w:rFonts w:cs="Calibri"/>
                <w:szCs w:val="24"/>
              </w:rPr>
              <w:t>V</w:t>
            </w:r>
            <w:r>
              <w:rPr>
                <w:rFonts w:cs="Calibri"/>
              </w:rPr>
              <w:t>ersorgung</w:t>
            </w:r>
            <w:r w:rsidR="00154A0B">
              <w:rPr>
                <w:rFonts w:cs="Calibri"/>
              </w:rPr>
              <w:t xml:space="preserve"> II: Jahwe </w:t>
            </w:r>
            <w:proofErr w:type="spellStart"/>
            <w:r w:rsidR="00154A0B">
              <w:rPr>
                <w:rFonts w:cs="Calibri"/>
              </w:rPr>
              <w:t>Jireh</w:t>
            </w:r>
            <w:proofErr w:type="spellEnd"/>
            <w:r w:rsidR="00F2043E">
              <w:rPr>
                <w:rFonts w:cs="Calibri"/>
                <w:szCs w:val="24"/>
              </w:rPr>
              <w:t xml:space="preserve"> E</w:t>
            </w:r>
            <w:r w:rsidR="00F2043E">
              <w:rPr>
                <w:rFonts w:cs="Calibri"/>
              </w:rPr>
              <w:t>wigkeitswert</w:t>
            </w:r>
          </w:p>
        </w:tc>
        <w:tc>
          <w:tcPr>
            <w:tcW w:w="6201" w:type="dxa"/>
          </w:tcPr>
          <w:p w:rsidR="00FE073E" w:rsidRDefault="00CC0484" w:rsidP="00202A41">
            <w:pPr>
              <w:pStyle w:val="KeinLeerraum"/>
              <w:rPr>
                <w:rFonts w:cs="Calibri"/>
                <w:szCs w:val="24"/>
              </w:rPr>
            </w:pPr>
            <w:r>
              <w:rPr>
                <w:rFonts w:cs="Calibri"/>
                <w:szCs w:val="24"/>
              </w:rPr>
              <w:t>"</w:t>
            </w:r>
            <w:r>
              <w:rPr>
                <w:rStyle w:val="verse-content--hover"/>
              </w:rPr>
              <w:t>Gott aber ist mächtig, euch jede Gnade im Überfluss zu spenden, sodass ihr in allem allezeit alle Genüge habt und überreich seid zu jedem guten Werk,</w:t>
            </w:r>
            <w:r>
              <w:t xml:space="preserve"> </w:t>
            </w:r>
            <w:r>
              <w:rPr>
                <w:rStyle w:val="verse-numbergroup"/>
              </w:rPr>
              <w:t>9</w:t>
            </w:r>
            <w:r>
              <w:rPr>
                <w:rStyle w:val="verse-number"/>
              </w:rPr>
              <w:t> </w:t>
            </w:r>
            <w:r>
              <w:rPr>
                <w:rStyle w:val="verse-content--hover"/>
              </w:rPr>
              <w:t xml:space="preserve">wie geschrieben steht: </w:t>
            </w:r>
            <w:r w:rsidR="003B605E">
              <w:rPr>
                <w:rStyle w:val="verse-content--hover"/>
              </w:rPr>
              <w:t>"</w:t>
            </w:r>
            <w:r>
              <w:rPr>
                <w:rStyle w:val="verse-content--hover"/>
              </w:rPr>
              <w:t>Er hat ausgestreut, er hat den Armen gegeben; seine Gerechtigkeit besteht in Ewigkeit</w:t>
            </w:r>
            <w:proofErr w:type="gramStart"/>
            <w:r w:rsidR="00DA0899">
              <w:rPr>
                <w:rStyle w:val="verse-content--hover"/>
              </w:rPr>
              <w:t>"</w:t>
            </w:r>
            <w:r>
              <w:rPr>
                <w:rStyle w:val="verse-content--hover"/>
              </w:rPr>
              <w:t>.</w:t>
            </w:r>
            <w:r>
              <w:rPr>
                <w:rStyle w:val="verse-content--hover"/>
                <w:vertAlign w:val="superscript"/>
              </w:rPr>
              <w:t>[</w:t>
            </w:r>
            <w:proofErr w:type="gramEnd"/>
            <w:r>
              <w:rPr>
                <w:rStyle w:val="verse-content--hover"/>
                <w:vertAlign w:val="superscript"/>
              </w:rPr>
              <w:t>112,9]</w:t>
            </w:r>
            <w:r>
              <w:rPr>
                <w:rFonts w:cs="Calibri"/>
              </w:rPr>
              <w:t xml:space="preserve">" </w:t>
            </w:r>
            <w:r w:rsidR="003B605E">
              <w:rPr>
                <w:rFonts w:cs="Calibri"/>
              </w:rPr>
              <w:t>9,8+9</w:t>
            </w:r>
          </w:p>
        </w:tc>
      </w:tr>
      <w:tr w:rsidR="00CC0484" w:rsidTr="00E42035">
        <w:trPr>
          <w:trHeight w:val="1690"/>
        </w:trPr>
        <w:tc>
          <w:tcPr>
            <w:tcW w:w="3823" w:type="dxa"/>
            <w:shd w:val="clear" w:color="auto" w:fill="D9E2F3" w:themeFill="accent5" w:themeFillTint="33"/>
          </w:tcPr>
          <w:p w:rsidR="00CC0484" w:rsidRDefault="00D1430E" w:rsidP="00202A41">
            <w:pPr>
              <w:pStyle w:val="KeinLeerraum"/>
              <w:rPr>
                <w:rFonts w:cs="Calibri"/>
                <w:szCs w:val="24"/>
              </w:rPr>
            </w:pPr>
            <w:r>
              <w:rPr>
                <w:rFonts w:cs="Calibri"/>
                <w:szCs w:val="24"/>
              </w:rPr>
              <w:t>Versorgung III:</w:t>
            </w:r>
          </w:p>
          <w:p w:rsidR="00D1430E" w:rsidRDefault="00D1430E" w:rsidP="00202A41">
            <w:pPr>
              <w:pStyle w:val="KeinLeerraum"/>
              <w:rPr>
                <w:rFonts w:cs="Calibri"/>
                <w:szCs w:val="24"/>
              </w:rPr>
            </w:pPr>
            <w:r>
              <w:rPr>
                <w:rFonts w:cs="Calibri"/>
                <w:szCs w:val="24"/>
              </w:rPr>
              <w:t>Noch mehr Gelegenheiten zum Geben</w:t>
            </w:r>
          </w:p>
          <w:p w:rsidR="00D1430E" w:rsidRDefault="00D1430E" w:rsidP="00202A41">
            <w:pPr>
              <w:pStyle w:val="KeinLeerraum"/>
              <w:rPr>
                <w:rFonts w:cs="Calibri"/>
                <w:szCs w:val="24"/>
              </w:rPr>
            </w:pPr>
            <w:r>
              <w:rPr>
                <w:rFonts w:cs="Calibri"/>
                <w:szCs w:val="24"/>
              </w:rPr>
              <w:t>Grosszügigkeit führ nie zu Armut</w:t>
            </w:r>
          </w:p>
        </w:tc>
        <w:tc>
          <w:tcPr>
            <w:tcW w:w="6201" w:type="dxa"/>
          </w:tcPr>
          <w:p w:rsidR="00CC0484" w:rsidRDefault="00154A0B" w:rsidP="00202A41">
            <w:pPr>
              <w:pStyle w:val="KeinLeerraum"/>
              <w:rPr>
                <w:rFonts w:cs="Calibri"/>
                <w:szCs w:val="24"/>
              </w:rPr>
            </w:pPr>
            <w:r>
              <w:rPr>
                <w:rFonts w:cs="Calibri"/>
                <w:szCs w:val="24"/>
              </w:rPr>
              <w:t>"</w:t>
            </w:r>
            <w:r>
              <w:rPr>
                <w:rStyle w:val="verse-content--hover"/>
              </w:rPr>
              <w:t>Er aber, der dem Sämann Samen darreicht und Brot zur Speise, er möge euch die Saat darreichen und mehren und die Früchte eurer Gerechtigkeit wachsen lassen, sodass ihr in allem reich werdet zu aller Freigebigkeit, die durch uns Gott gegenüber Dank bewirkt.</w:t>
            </w:r>
            <w:r>
              <w:rPr>
                <w:rFonts w:cs="Calibri"/>
                <w:szCs w:val="24"/>
              </w:rPr>
              <w:t>" 9,10+11</w:t>
            </w:r>
          </w:p>
        </w:tc>
      </w:tr>
      <w:tr w:rsidR="000D02EE" w:rsidTr="00E42035">
        <w:trPr>
          <w:trHeight w:val="2400"/>
        </w:trPr>
        <w:tc>
          <w:tcPr>
            <w:tcW w:w="3823" w:type="dxa"/>
            <w:shd w:val="clear" w:color="auto" w:fill="D9E2F3" w:themeFill="accent5" w:themeFillTint="33"/>
          </w:tcPr>
          <w:p w:rsidR="000D02EE" w:rsidRDefault="000D02EE" w:rsidP="00202A41">
            <w:pPr>
              <w:pStyle w:val="KeinLeerraum"/>
              <w:rPr>
                <w:rFonts w:cs="Calibri"/>
                <w:szCs w:val="24"/>
              </w:rPr>
            </w:pPr>
            <w:r>
              <w:rPr>
                <w:rFonts w:cs="Calibri"/>
                <w:szCs w:val="24"/>
              </w:rPr>
              <w:t>F</w:t>
            </w:r>
            <w:r>
              <w:rPr>
                <w:rFonts w:cs="Calibri"/>
              </w:rPr>
              <w:t>reude herrscht</w:t>
            </w:r>
          </w:p>
        </w:tc>
        <w:tc>
          <w:tcPr>
            <w:tcW w:w="6201" w:type="dxa"/>
          </w:tcPr>
          <w:p w:rsidR="000D02EE" w:rsidRDefault="000D02EE" w:rsidP="00202A41">
            <w:pPr>
              <w:pStyle w:val="KeinLeerraum"/>
              <w:rPr>
                <w:rFonts w:cs="Calibri"/>
                <w:szCs w:val="24"/>
              </w:rPr>
            </w:pPr>
            <w:r>
              <w:rPr>
                <w:rFonts w:cs="Calibri"/>
                <w:szCs w:val="24"/>
              </w:rPr>
              <w:t>"</w:t>
            </w:r>
            <w:r>
              <w:rPr>
                <w:rStyle w:val="verse-content--hover"/>
              </w:rPr>
              <w:t>Denn die Besorgung dieses Dienstes füllt nicht nur den Mangel der Heiligen aus, sondern ist auch überreich durch die vielen Dankgebete zu Gott,</w:t>
            </w:r>
            <w:r>
              <w:t xml:space="preserve"> </w:t>
            </w:r>
            <w:r>
              <w:rPr>
                <w:rStyle w:val="verse-numbergroup"/>
              </w:rPr>
              <w:t>13</w:t>
            </w:r>
            <w:r>
              <w:rPr>
                <w:rStyle w:val="verse-number"/>
              </w:rPr>
              <w:t> </w:t>
            </w:r>
            <w:r>
              <w:rPr>
                <w:rStyle w:val="verse-content--hover"/>
              </w:rPr>
              <w:t xml:space="preserve">indem sie durch den Beweis dieses Dienstes zum </w:t>
            </w:r>
            <w:r w:rsidRPr="000D02EE">
              <w:rPr>
                <w:rStyle w:val="verse-content--hover"/>
                <w:u w:val="single"/>
              </w:rPr>
              <w:t>Lob Gottes veranlasst werden</w:t>
            </w:r>
            <w:r>
              <w:rPr>
                <w:rStyle w:val="verse-content--hover"/>
              </w:rPr>
              <w:t xml:space="preserve"> für den Gehorsam eures Bekenntnisses zum Evangelium von Christus und für die Freigebigkeit der Unterstützung für sie und für alle;</w:t>
            </w:r>
            <w:r>
              <w:t xml:space="preserve"> </w:t>
            </w:r>
            <w:r>
              <w:rPr>
                <w:rFonts w:cs="Calibri"/>
                <w:szCs w:val="24"/>
              </w:rPr>
              <w:t>" 9,12+13</w:t>
            </w:r>
          </w:p>
        </w:tc>
      </w:tr>
      <w:tr w:rsidR="000D02EE" w:rsidTr="00E42035">
        <w:trPr>
          <w:trHeight w:val="1129"/>
        </w:trPr>
        <w:tc>
          <w:tcPr>
            <w:tcW w:w="3823" w:type="dxa"/>
            <w:shd w:val="clear" w:color="auto" w:fill="D9E2F3" w:themeFill="accent5" w:themeFillTint="33"/>
          </w:tcPr>
          <w:p w:rsidR="000D02EE" w:rsidRDefault="000D02EE" w:rsidP="00202A41">
            <w:pPr>
              <w:pStyle w:val="KeinLeerraum"/>
              <w:rPr>
                <w:rFonts w:cs="Calibri"/>
                <w:szCs w:val="24"/>
              </w:rPr>
            </w:pPr>
            <w:r>
              <w:rPr>
                <w:rFonts w:cs="Calibri"/>
                <w:szCs w:val="24"/>
              </w:rPr>
              <w:lastRenderedPageBreak/>
              <w:t>G</w:t>
            </w:r>
            <w:r>
              <w:rPr>
                <w:rFonts w:cs="Calibri"/>
              </w:rPr>
              <w:t>rosszügigkeit verbindet</w:t>
            </w:r>
          </w:p>
        </w:tc>
        <w:tc>
          <w:tcPr>
            <w:tcW w:w="6201" w:type="dxa"/>
          </w:tcPr>
          <w:p w:rsidR="000D02EE" w:rsidRDefault="000D02EE" w:rsidP="00202A41">
            <w:pPr>
              <w:pStyle w:val="KeinLeerraum"/>
              <w:rPr>
                <w:rFonts w:cs="Calibri"/>
                <w:szCs w:val="24"/>
              </w:rPr>
            </w:pPr>
            <w:r>
              <w:rPr>
                <w:rFonts w:cs="Calibri"/>
                <w:szCs w:val="24"/>
              </w:rPr>
              <w:t>"</w:t>
            </w:r>
            <w:r>
              <w:rPr>
                <w:rStyle w:val="verse-content--hover"/>
              </w:rPr>
              <w:t>und in ihrem Flehen für euch werden sie eine herzliche Zuneigung zu euch haben wegen der überschwänglichen Gnade Gottes euch gegenüber.</w:t>
            </w:r>
            <w:r>
              <w:rPr>
                <w:rFonts w:cs="Calibri"/>
              </w:rPr>
              <w:t>" 9,14</w:t>
            </w:r>
          </w:p>
        </w:tc>
      </w:tr>
    </w:tbl>
    <w:p w:rsidR="001B068E" w:rsidRDefault="001B068E" w:rsidP="00D11176">
      <w:pPr>
        <w:pStyle w:val="KeinLeerraum"/>
        <w:rPr>
          <w:rFonts w:cs="Calibri"/>
          <w:szCs w:val="24"/>
          <w:lang w:val="de-DE"/>
        </w:rPr>
      </w:pPr>
    </w:p>
    <w:p w:rsidR="009E33E2" w:rsidRPr="00CB3CBC" w:rsidRDefault="00154A0B" w:rsidP="00225B89">
      <w:pPr>
        <w:rPr>
          <w:rFonts w:cstheme="minorHAnsi"/>
        </w:rPr>
      </w:pPr>
      <w:r w:rsidRPr="00154A0B">
        <w:rPr>
          <w:sz w:val="22"/>
          <w:szCs w:val="22"/>
          <w:lang w:eastAsia="de-CH"/>
        </w:rPr>
        <w:t xml:space="preserve">Von daher können wir verstehen, warum Paulus hier diese Kapitel einfügt: In den ersten sieben Kapiteln schreibt Paulus davon, wie er persönlich sich in den Dienst Christi stellt und was er tut, um das Evangelium zu verbreiten. In Kapitel 8-9 zeigt er den Korinthern, wie ihre Hingabe an Jesus und Anteilnahme am Evangelium praktisch aussehen kann. Da die Korinther vermutlich die reichste Gemeinde damals </w:t>
      </w:r>
      <w:proofErr w:type="gramStart"/>
      <w:r w:rsidRPr="00154A0B">
        <w:rPr>
          <w:sz w:val="22"/>
          <w:szCs w:val="22"/>
          <w:lang w:eastAsia="de-CH"/>
        </w:rPr>
        <w:t>war</w:t>
      </w:r>
      <w:proofErr w:type="gramEnd"/>
      <w:r w:rsidRPr="00154A0B">
        <w:rPr>
          <w:sz w:val="22"/>
          <w:szCs w:val="22"/>
          <w:lang w:eastAsia="de-CH"/>
        </w:rPr>
        <w:t>, ist die finanzielle Herausforderung am Naheliegendsten.</w:t>
      </w:r>
      <w:r>
        <w:rPr>
          <w:sz w:val="22"/>
          <w:szCs w:val="22"/>
          <w:lang w:eastAsia="de-CH"/>
        </w:rPr>
        <w:t xml:space="preserve"> (Ewald Keck)</w:t>
      </w:r>
      <w:bookmarkStart w:id="0" w:name="_GoBack"/>
      <w:bookmarkEnd w:id="0"/>
      <w:r w:rsidR="00225B89" w:rsidRPr="00CB3CBC">
        <w:rPr>
          <w:rFonts w:cstheme="minorHAnsi"/>
        </w:rPr>
        <w:t xml:space="preserve"> </w:t>
      </w:r>
    </w:p>
    <w:p w:rsidR="009E33E2" w:rsidRPr="00CB3CBC" w:rsidRDefault="009E33E2" w:rsidP="009E33E2">
      <w:pPr>
        <w:pStyle w:val="KeinLeerraum"/>
        <w:rPr>
          <w:rFonts w:asciiTheme="minorHAnsi" w:hAnsiTheme="minorHAnsi" w:cstheme="minorHAnsi"/>
          <w:szCs w:val="24"/>
        </w:rPr>
      </w:pPr>
    </w:p>
    <w:sectPr w:rsidR="009E33E2" w:rsidRPr="00CB3CBC"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9D9" w:rsidRDefault="002C49D9" w:rsidP="00CC1E51">
      <w:r>
        <w:separator/>
      </w:r>
    </w:p>
  </w:endnote>
  <w:endnote w:type="continuationSeparator" w:id="0">
    <w:p w:rsidR="002C49D9" w:rsidRDefault="002C49D9"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panose1 w:val="020E0602030304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9D9" w:rsidRDefault="002C49D9" w:rsidP="00CC1E51">
      <w:r>
        <w:separator/>
      </w:r>
    </w:p>
  </w:footnote>
  <w:footnote w:type="continuationSeparator" w:id="0">
    <w:p w:rsidR="002C49D9" w:rsidRDefault="002C49D9"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7130E"/>
    <w:multiLevelType w:val="hybridMultilevel"/>
    <w:tmpl w:val="3A82D910"/>
    <w:lvl w:ilvl="0" w:tplc="815C0814">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CC5A87"/>
    <w:multiLevelType w:val="hybridMultilevel"/>
    <w:tmpl w:val="FE826830"/>
    <w:lvl w:ilvl="0" w:tplc="D65654BA">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EC10784"/>
    <w:multiLevelType w:val="multilevel"/>
    <w:tmpl w:val="0586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6CC1D4F"/>
    <w:multiLevelType w:val="hybridMultilevel"/>
    <w:tmpl w:val="2B32A9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09B79A4"/>
    <w:multiLevelType w:val="hybridMultilevel"/>
    <w:tmpl w:val="B10E0E68"/>
    <w:lvl w:ilvl="0" w:tplc="4DFC4EAC">
      <w:start w:val="46"/>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B765A5D"/>
    <w:multiLevelType w:val="hybridMultilevel"/>
    <w:tmpl w:val="D33679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B285BCB"/>
    <w:multiLevelType w:val="hybridMultilevel"/>
    <w:tmpl w:val="166C9EE4"/>
    <w:lvl w:ilvl="0" w:tplc="FA9E1C4C">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F47694A"/>
    <w:multiLevelType w:val="hybridMultilevel"/>
    <w:tmpl w:val="1A0816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F660564"/>
    <w:multiLevelType w:val="hybridMultilevel"/>
    <w:tmpl w:val="92B00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D064E7C"/>
    <w:multiLevelType w:val="hybridMultilevel"/>
    <w:tmpl w:val="C7D000F2"/>
    <w:lvl w:ilvl="0" w:tplc="047E956C">
      <w:start w:val="1"/>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2533DA0"/>
    <w:multiLevelType w:val="multilevel"/>
    <w:tmpl w:val="DEF4E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3B1343"/>
    <w:multiLevelType w:val="hybridMultilevel"/>
    <w:tmpl w:val="F2CC256C"/>
    <w:lvl w:ilvl="0" w:tplc="A1B068DA">
      <w:start w:val="3"/>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9091EDF"/>
    <w:multiLevelType w:val="hybridMultilevel"/>
    <w:tmpl w:val="8DFED546"/>
    <w:lvl w:ilvl="0" w:tplc="39BEA85E">
      <w:start w:val="29"/>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4"/>
  </w:num>
  <w:num w:numId="4">
    <w:abstractNumId w:val="9"/>
  </w:num>
  <w:num w:numId="5">
    <w:abstractNumId w:val="22"/>
  </w:num>
  <w:num w:numId="6">
    <w:abstractNumId w:val="18"/>
  </w:num>
  <w:num w:numId="7">
    <w:abstractNumId w:val="8"/>
  </w:num>
  <w:num w:numId="8">
    <w:abstractNumId w:val="0"/>
  </w:num>
  <w:num w:numId="9">
    <w:abstractNumId w:val="27"/>
  </w:num>
  <w:num w:numId="10">
    <w:abstractNumId w:val="2"/>
  </w:num>
  <w:num w:numId="11">
    <w:abstractNumId w:val="29"/>
  </w:num>
  <w:num w:numId="12">
    <w:abstractNumId w:val="20"/>
  </w:num>
  <w:num w:numId="13">
    <w:abstractNumId w:val="3"/>
  </w:num>
  <w:num w:numId="14">
    <w:abstractNumId w:val="28"/>
  </w:num>
  <w:num w:numId="15">
    <w:abstractNumId w:val="7"/>
  </w:num>
  <w:num w:numId="16">
    <w:abstractNumId w:val="14"/>
  </w:num>
  <w:num w:numId="17">
    <w:abstractNumId w:val="13"/>
  </w:num>
  <w:num w:numId="18">
    <w:abstractNumId w:val="31"/>
  </w:num>
  <w:num w:numId="19">
    <w:abstractNumId w:val="11"/>
  </w:num>
  <w:num w:numId="20">
    <w:abstractNumId w:val="26"/>
  </w:num>
  <w:num w:numId="21">
    <w:abstractNumId w:val="19"/>
  </w:num>
  <w:num w:numId="22">
    <w:abstractNumId w:val="17"/>
  </w:num>
  <w:num w:numId="23">
    <w:abstractNumId w:val="21"/>
  </w:num>
  <w:num w:numId="24">
    <w:abstractNumId w:val="12"/>
  </w:num>
  <w:num w:numId="25">
    <w:abstractNumId w:val="25"/>
  </w:num>
  <w:num w:numId="26">
    <w:abstractNumId w:val="34"/>
  </w:num>
  <w:num w:numId="27">
    <w:abstractNumId w:val="30"/>
  </w:num>
  <w:num w:numId="28">
    <w:abstractNumId w:val="16"/>
  </w:num>
  <w:num w:numId="29">
    <w:abstractNumId w:val="5"/>
  </w:num>
  <w:num w:numId="30">
    <w:abstractNumId w:val="24"/>
  </w:num>
  <w:num w:numId="31">
    <w:abstractNumId w:val="33"/>
  </w:num>
  <w:num w:numId="32">
    <w:abstractNumId w:val="6"/>
  </w:num>
  <w:num w:numId="33">
    <w:abstractNumId w:val="35"/>
  </w:num>
  <w:num w:numId="34">
    <w:abstractNumId w:val="23"/>
  </w:num>
  <w:num w:numId="35">
    <w:abstractNumId w:val="10"/>
  </w:num>
  <w:num w:numId="3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2D19"/>
    <w:rsid w:val="00003584"/>
    <w:rsid w:val="00004757"/>
    <w:rsid w:val="00004956"/>
    <w:rsid w:val="00005FED"/>
    <w:rsid w:val="0000664D"/>
    <w:rsid w:val="000069AA"/>
    <w:rsid w:val="000078E5"/>
    <w:rsid w:val="00007906"/>
    <w:rsid w:val="00007D6A"/>
    <w:rsid w:val="0001002C"/>
    <w:rsid w:val="00010824"/>
    <w:rsid w:val="00010B31"/>
    <w:rsid w:val="00011719"/>
    <w:rsid w:val="0001250F"/>
    <w:rsid w:val="00012BED"/>
    <w:rsid w:val="00013439"/>
    <w:rsid w:val="000143AC"/>
    <w:rsid w:val="00014933"/>
    <w:rsid w:val="00017BA6"/>
    <w:rsid w:val="00020E00"/>
    <w:rsid w:val="000211F5"/>
    <w:rsid w:val="00021205"/>
    <w:rsid w:val="00021603"/>
    <w:rsid w:val="00021649"/>
    <w:rsid w:val="0002357A"/>
    <w:rsid w:val="00023A82"/>
    <w:rsid w:val="00023C41"/>
    <w:rsid w:val="00023DF0"/>
    <w:rsid w:val="0002481B"/>
    <w:rsid w:val="00024A71"/>
    <w:rsid w:val="00026828"/>
    <w:rsid w:val="0003000A"/>
    <w:rsid w:val="0003063C"/>
    <w:rsid w:val="00030A94"/>
    <w:rsid w:val="00031BDE"/>
    <w:rsid w:val="00031D5E"/>
    <w:rsid w:val="0003283E"/>
    <w:rsid w:val="00032FCB"/>
    <w:rsid w:val="0003301D"/>
    <w:rsid w:val="000341FC"/>
    <w:rsid w:val="00034721"/>
    <w:rsid w:val="000356E6"/>
    <w:rsid w:val="00035786"/>
    <w:rsid w:val="000366A6"/>
    <w:rsid w:val="000369EB"/>
    <w:rsid w:val="00036C2B"/>
    <w:rsid w:val="00036DCF"/>
    <w:rsid w:val="00037BC3"/>
    <w:rsid w:val="0004064C"/>
    <w:rsid w:val="000411E0"/>
    <w:rsid w:val="000415B1"/>
    <w:rsid w:val="00041AE5"/>
    <w:rsid w:val="00042195"/>
    <w:rsid w:val="00042F93"/>
    <w:rsid w:val="00043F63"/>
    <w:rsid w:val="00044A5C"/>
    <w:rsid w:val="00045201"/>
    <w:rsid w:val="00047B66"/>
    <w:rsid w:val="00047EA9"/>
    <w:rsid w:val="00051372"/>
    <w:rsid w:val="0005140F"/>
    <w:rsid w:val="00052266"/>
    <w:rsid w:val="00052786"/>
    <w:rsid w:val="0005282A"/>
    <w:rsid w:val="00052E06"/>
    <w:rsid w:val="00053058"/>
    <w:rsid w:val="0005348D"/>
    <w:rsid w:val="00053889"/>
    <w:rsid w:val="00054388"/>
    <w:rsid w:val="000543B3"/>
    <w:rsid w:val="000559E5"/>
    <w:rsid w:val="000560DA"/>
    <w:rsid w:val="0005638F"/>
    <w:rsid w:val="0005685A"/>
    <w:rsid w:val="000574EE"/>
    <w:rsid w:val="000611EC"/>
    <w:rsid w:val="0006173D"/>
    <w:rsid w:val="000619BB"/>
    <w:rsid w:val="00061FFA"/>
    <w:rsid w:val="0006325B"/>
    <w:rsid w:val="0006355E"/>
    <w:rsid w:val="00064148"/>
    <w:rsid w:val="00064D96"/>
    <w:rsid w:val="000657B4"/>
    <w:rsid w:val="0006596D"/>
    <w:rsid w:val="00065E0B"/>
    <w:rsid w:val="00071CA4"/>
    <w:rsid w:val="0007235B"/>
    <w:rsid w:val="000730B5"/>
    <w:rsid w:val="000736F0"/>
    <w:rsid w:val="00074671"/>
    <w:rsid w:val="00074A24"/>
    <w:rsid w:val="00074C2B"/>
    <w:rsid w:val="00074CB5"/>
    <w:rsid w:val="000756F9"/>
    <w:rsid w:val="000773A9"/>
    <w:rsid w:val="00080047"/>
    <w:rsid w:val="00080221"/>
    <w:rsid w:val="0008027B"/>
    <w:rsid w:val="00080EFC"/>
    <w:rsid w:val="0008139F"/>
    <w:rsid w:val="0008155A"/>
    <w:rsid w:val="00082481"/>
    <w:rsid w:val="00082D7C"/>
    <w:rsid w:val="00082D9A"/>
    <w:rsid w:val="00082E82"/>
    <w:rsid w:val="00082FEA"/>
    <w:rsid w:val="00083338"/>
    <w:rsid w:val="000847C3"/>
    <w:rsid w:val="00086AEC"/>
    <w:rsid w:val="00086AFA"/>
    <w:rsid w:val="000875EA"/>
    <w:rsid w:val="00090372"/>
    <w:rsid w:val="00091020"/>
    <w:rsid w:val="000914E7"/>
    <w:rsid w:val="00091FF2"/>
    <w:rsid w:val="00092991"/>
    <w:rsid w:val="00092E28"/>
    <w:rsid w:val="0009319B"/>
    <w:rsid w:val="00093CE3"/>
    <w:rsid w:val="00094A4B"/>
    <w:rsid w:val="00095A89"/>
    <w:rsid w:val="00095ACE"/>
    <w:rsid w:val="00096909"/>
    <w:rsid w:val="0009692B"/>
    <w:rsid w:val="00096932"/>
    <w:rsid w:val="000A02C5"/>
    <w:rsid w:val="000A04F1"/>
    <w:rsid w:val="000A0E42"/>
    <w:rsid w:val="000A2220"/>
    <w:rsid w:val="000A2284"/>
    <w:rsid w:val="000A40A8"/>
    <w:rsid w:val="000A4327"/>
    <w:rsid w:val="000A56D6"/>
    <w:rsid w:val="000A6DA1"/>
    <w:rsid w:val="000B1ADD"/>
    <w:rsid w:val="000B1F46"/>
    <w:rsid w:val="000B2328"/>
    <w:rsid w:val="000B2DB3"/>
    <w:rsid w:val="000B2E19"/>
    <w:rsid w:val="000B2FFD"/>
    <w:rsid w:val="000B327E"/>
    <w:rsid w:val="000B3E94"/>
    <w:rsid w:val="000B4DD8"/>
    <w:rsid w:val="000B4FDD"/>
    <w:rsid w:val="000B53A9"/>
    <w:rsid w:val="000B53BC"/>
    <w:rsid w:val="000B6006"/>
    <w:rsid w:val="000B66C7"/>
    <w:rsid w:val="000B685D"/>
    <w:rsid w:val="000B6F61"/>
    <w:rsid w:val="000B7431"/>
    <w:rsid w:val="000C00FE"/>
    <w:rsid w:val="000C142F"/>
    <w:rsid w:val="000C1550"/>
    <w:rsid w:val="000C1C13"/>
    <w:rsid w:val="000C3004"/>
    <w:rsid w:val="000C3082"/>
    <w:rsid w:val="000C385A"/>
    <w:rsid w:val="000C3923"/>
    <w:rsid w:val="000C4AF5"/>
    <w:rsid w:val="000C5865"/>
    <w:rsid w:val="000C64C0"/>
    <w:rsid w:val="000C6793"/>
    <w:rsid w:val="000C6907"/>
    <w:rsid w:val="000C6A68"/>
    <w:rsid w:val="000C6B0F"/>
    <w:rsid w:val="000C7197"/>
    <w:rsid w:val="000C7FF2"/>
    <w:rsid w:val="000D02EE"/>
    <w:rsid w:val="000D048C"/>
    <w:rsid w:val="000D07D3"/>
    <w:rsid w:val="000D1419"/>
    <w:rsid w:val="000D1996"/>
    <w:rsid w:val="000D1A2B"/>
    <w:rsid w:val="000D2F9C"/>
    <w:rsid w:val="000D4311"/>
    <w:rsid w:val="000D6659"/>
    <w:rsid w:val="000D7E50"/>
    <w:rsid w:val="000D7FC5"/>
    <w:rsid w:val="000E03E0"/>
    <w:rsid w:val="000E14DE"/>
    <w:rsid w:val="000E1B70"/>
    <w:rsid w:val="000E23B8"/>
    <w:rsid w:val="000E3DA9"/>
    <w:rsid w:val="000E406B"/>
    <w:rsid w:val="000E40A8"/>
    <w:rsid w:val="000E6942"/>
    <w:rsid w:val="000E6C05"/>
    <w:rsid w:val="000E7099"/>
    <w:rsid w:val="000E7C1E"/>
    <w:rsid w:val="000F020C"/>
    <w:rsid w:val="000F161A"/>
    <w:rsid w:val="000F1694"/>
    <w:rsid w:val="000F1EC8"/>
    <w:rsid w:val="000F2725"/>
    <w:rsid w:val="000F2F21"/>
    <w:rsid w:val="000F3E52"/>
    <w:rsid w:val="000F6C2E"/>
    <w:rsid w:val="000F787B"/>
    <w:rsid w:val="00101318"/>
    <w:rsid w:val="001014EC"/>
    <w:rsid w:val="00101CC7"/>
    <w:rsid w:val="00102DBF"/>
    <w:rsid w:val="00103ED4"/>
    <w:rsid w:val="00104478"/>
    <w:rsid w:val="0010467D"/>
    <w:rsid w:val="0010492D"/>
    <w:rsid w:val="00104FFA"/>
    <w:rsid w:val="001063FF"/>
    <w:rsid w:val="00107436"/>
    <w:rsid w:val="00107A23"/>
    <w:rsid w:val="00107B99"/>
    <w:rsid w:val="00110CCD"/>
    <w:rsid w:val="00110D4D"/>
    <w:rsid w:val="00111452"/>
    <w:rsid w:val="00111584"/>
    <w:rsid w:val="00111F22"/>
    <w:rsid w:val="0011203C"/>
    <w:rsid w:val="00112408"/>
    <w:rsid w:val="001125BD"/>
    <w:rsid w:val="00112D09"/>
    <w:rsid w:val="00112FAA"/>
    <w:rsid w:val="001134FE"/>
    <w:rsid w:val="0011355F"/>
    <w:rsid w:val="001141F0"/>
    <w:rsid w:val="00115769"/>
    <w:rsid w:val="00115BB1"/>
    <w:rsid w:val="00116606"/>
    <w:rsid w:val="00121082"/>
    <w:rsid w:val="0012239E"/>
    <w:rsid w:val="00122EAA"/>
    <w:rsid w:val="001231B4"/>
    <w:rsid w:val="00123C91"/>
    <w:rsid w:val="00124CEA"/>
    <w:rsid w:val="00124E23"/>
    <w:rsid w:val="00125370"/>
    <w:rsid w:val="00125CCC"/>
    <w:rsid w:val="00125EB0"/>
    <w:rsid w:val="00126724"/>
    <w:rsid w:val="00126AF7"/>
    <w:rsid w:val="00126D09"/>
    <w:rsid w:val="00132A1D"/>
    <w:rsid w:val="00132D34"/>
    <w:rsid w:val="00134DF1"/>
    <w:rsid w:val="0013567F"/>
    <w:rsid w:val="00135A2D"/>
    <w:rsid w:val="00135B6E"/>
    <w:rsid w:val="00136037"/>
    <w:rsid w:val="00136083"/>
    <w:rsid w:val="00136101"/>
    <w:rsid w:val="001365D0"/>
    <w:rsid w:val="00136799"/>
    <w:rsid w:val="00136A50"/>
    <w:rsid w:val="00136C57"/>
    <w:rsid w:val="00137055"/>
    <w:rsid w:val="0013778C"/>
    <w:rsid w:val="0013791A"/>
    <w:rsid w:val="00137982"/>
    <w:rsid w:val="00137B93"/>
    <w:rsid w:val="00137C80"/>
    <w:rsid w:val="00140383"/>
    <w:rsid w:val="0014065B"/>
    <w:rsid w:val="00140BBB"/>
    <w:rsid w:val="001410E4"/>
    <w:rsid w:val="00141BBD"/>
    <w:rsid w:val="00142E92"/>
    <w:rsid w:val="00145729"/>
    <w:rsid w:val="00146253"/>
    <w:rsid w:val="00147215"/>
    <w:rsid w:val="00147546"/>
    <w:rsid w:val="00147FE2"/>
    <w:rsid w:val="00150026"/>
    <w:rsid w:val="001506CD"/>
    <w:rsid w:val="0015097D"/>
    <w:rsid w:val="001509B0"/>
    <w:rsid w:val="00151122"/>
    <w:rsid w:val="001513BF"/>
    <w:rsid w:val="00151A04"/>
    <w:rsid w:val="00154099"/>
    <w:rsid w:val="00154A0B"/>
    <w:rsid w:val="00154FAB"/>
    <w:rsid w:val="001562EF"/>
    <w:rsid w:val="00156AE3"/>
    <w:rsid w:val="001576A2"/>
    <w:rsid w:val="001578B3"/>
    <w:rsid w:val="00160675"/>
    <w:rsid w:val="00160C6B"/>
    <w:rsid w:val="00160CC4"/>
    <w:rsid w:val="00160FE9"/>
    <w:rsid w:val="001614C9"/>
    <w:rsid w:val="00162418"/>
    <w:rsid w:val="00162B4B"/>
    <w:rsid w:val="00163BB0"/>
    <w:rsid w:val="00163CB2"/>
    <w:rsid w:val="00164140"/>
    <w:rsid w:val="00164BD4"/>
    <w:rsid w:val="00164CB3"/>
    <w:rsid w:val="00165B5C"/>
    <w:rsid w:val="00166C91"/>
    <w:rsid w:val="0016702F"/>
    <w:rsid w:val="001673A6"/>
    <w:rsid w:val="001674FC"/>
    <w:rsid w:val="0016792E"/>
    <w:rsid w:val="001679EF"/>
    <w:rsid w:val="00167D06"/>
    <w:rsid w:val="00167D25"/>
    <w:rsid w:val="00170BA8"/>
    <w:rsid w:val="00170F09"/>
    <w:rsid w:val="001726F5"/>
    <w:rsid w:val="00172844"/>
    <w:rsid w:val="00172FD0"/>
    <w:rsid w:val="00174329"/>
    <w:rsid w:val="00174662"/>
    <w:rsid w:val="00175C2E"/>
    <w:rsid w:val="00176759"/>
    <w:rsid w:val="00176B25"/>
    <w:rsid w:val="00176DB8"/>
    <w:rsid w:val="00176E38"/>
    <w:rsid w:val="00177229"/>
    <w:rsid w:val="00180457"/>
    <w:rsid w:val="00181A48"/>
    <w:rsid w:val="00182D0B"/>
    <w:rsid w:val="001838A7"/>
    <w:rsid w:val="00183DD1"/>
    <w:rsid w:val="00184488"/>
    <w:rsid w:val="00184834"/>
    <w:rsid w:val="0018532D"/>
    <w:rsid w:val="00186134"/>
    <w:rsid w:val="00187BFE"/>
    <w:rsid w:val="001902C7"/>
    <w:rsid w:val="00191E90"/>
    <w:rsid w:val="00191FD9"/>
    <w:rsid w:val="00192D76"/>
    <w:rsid w:val="00193787"/>
    <w:rsid w:val="00193F7A"/>
    <w:rsid w:val="00196570"/>
    <w:rsid w:val="00197230"/>
    <w:rsid w:val="001977BB"/>
    <w:rsid w:val="001978F9"/>
    <w:rsid w:val="00197BFC"/>
    <w:rsid w:val="001A0525"/>
    <w:rsid w:val="001A176D"/>
    <w:rsid w:val="001A38C7"/>
    <w:rsid w:val="001A4E17"/>
    <w:rsid w:val="001A5884"/>
    <w:rsid w:val="001A70CB"/>
    <w:rsid w:val="001A7B4E"/>
    <w:rsid w:val="001B022C"/>
    <w:rsid w:val="001B0392"/>
    <w:rsid w:val="001B0400"/>
    <w:rsid w:val="001B068E"/>
    <w:rsid w:val="001B1396"/>
    <w:rsid w:val="001B173F"/>
    <w:rsid w:val="001B1D58"/>
    <w:rsid w:val="001B1F66"/>
    <w:rsid w:val="001B2EF5"/>
    <w:rsid w:val="001B3147"/>
    <w:rsid w:val="001B522B"/>
    <w:rsid w:val="001B543C"/>
    <w:rsid w:val="001B7937"/>
    <w:rsid w:val="001B7CC5"/>
    <w:rsid w:val="001C0178"/>
    <w:rsid w:val="001C0227"/>
    <w:rsid w:val="001C134B"/>
    <w:rsid w:val="001C2A7B"/>
    <w:rsid w:val="001C31A1"/>
    <w:rsid w:val="001C33EC"/>
    <w:rsid w:val="001C45F8"/>
    <w:rsid w:val="001C4734"/>
    <w:rsid w:val="001C5097"/>
    <w:rsid w:val="001C514F"/>
    <w:rsid w:val="001C6B3D"/>
    <w:rsid w:val="001C7001"/>
    <w:rsid w:val="001D0645"/>
    <w:rsid w:val="001D144B"/>
    <w:rsid w:val="001D1626"/>
    <w:rsid w:val="001D1F37"/>
    <w:rsid w:val="001D2A56"/>
    <w:rsid w:val="001D2CF0"/>
    <w:rsid w:val="001D345A"/>
    <w:rsid w:val="001D6A28"/>
    <w:rsid w:val="001D7868"/>
    <w:rsid w:val="001D7BEC"/>
    <w:rsid w:val="001E07AC"/>
    <w:rsid w:val="001E101E"/>
    <w:rsid w:val="001E1657"/>
    <w:rsid w:val="001E2483"/>
    <w:rsid w:val="001E293F"/>
    <w:rsid w:val="001E2A60"/>
    <w:rsid w:val="001E2B7F"/>
    <w:rsid w:val="001E2C78"/>
    <w:rsid w:val="001E4303"/>
    <w:rsid w:val="001E4C41"/>
    <w:rsid w:val="001E6565"/>
    <w:rsid w:val="001E7770"/>
    <w:rsid w:val="001F0BCF"/>
    <w:rsid w:val="001F1900"/>
    <w:rsid w:val="001F2BE1"/>
    <w:rsid w:val="001F2E0C"/>
    <w:rsid w:val="001F2E78"/>
    <w:rsid w:val="001F4139"/>
    <w:rsid w:val="001F47D0"/>
    <w:rsid w:val="001F4EFE"/>
    <w:rsid w:val="001F5210"/>
    <w:rsid w:val="001F562F"/>
    <w:rsid w:val="001F5A4E"/>
    <w:rsid w:val="001F5B64"/>
    <w:rsid w:val="001F5BF0"/>
    <w:rsid w:val="001F5DDE"/>
    <w:rsid w:val="001F690A"/>
    <w:rsid w:val="001F6FDE"/>
    <w:rsid w:val="001F7189"/>
    <w:rsid w:val="001F71E3"/>
    <w:rsid w:val="0020190E"/>
    <w:rsid w:val="00202743"/>
    <w:rsid w:val="00202A41"/>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501E"/>
    <w:rsid w:val="00215843"/>
    <w:rsid w:val="00217536"/>
    <w:rsid w:val="00217B19"/>
    <w:rsid w:val="00217B7B"/>
    <w:rsid w:val="00217E7B"/>
    <w:rsid w:val="00220776"/>
    <w:rsid w:val="00220F47"/>
    <w:rsid w:val="00220FDE"/>
    <w:rsid w:val="002221D3"/>
    <w:rsid w:val="002225EA"/>
    <w:rsid w:val="00222F0B"/>
    <w:rsid w:val="002232B5"/>
    <w:rsid w:val="00223467"/>
    <w:rsid w:val="00223747"/>
    <w:rsid w:val="002244AD"/>
    <w:rsid w:val="00224D92"/>
    <w:rsid w:val="00224F16"/>
    <w:rsid w:val="002253F1"/>
    <w:rsid w:val="00225B89"/>
    <w:rsid w:val="00226319"/>
    <w:rsid w:val="00226D54"/>
    <w:rsid w:val="00230012"/>
    <w:rsid w:val="00230626"/>
    <w:rsid w:val="002319F5"/>
    <w:rsid w:val="00232892"/>
    <w:rsid w:val="00232AAB"/>
    <w:rsid w:val="00232BE1"/>
    <w:rsid w:val="00232E65"/>
    <w:rsid w:val="002331D9"/>
    <w:rsid w:val="00234EE7"/>
    <w:rsid w:val="00235C8A"/>
    <w:rsid w:val="0023621E"/>
    <w:rsid w:val="00237DE0"/>
    <w:rsid w:val="002411FC"/>
    <w:rsid w:val="00241CFD"/>
    <w:rsid w:val="00241F71"/>
    <w:rsid w:val="00242FC1"/>
    <w:rsid w:val="00243BC4"/>
    <w:rsid w:val="0024427B"/>
    <w:rsid w:val="002445A8"/>
    <w:rsid w:val="002459FF"/>
    <w:rsid w:val="0024676E"/>
    <w:rsid w:val="00247177"/>
    <w:rsid w:val="0024728B"/>
    <w:rsid w:val="002504A7"/>
    <w:rsid w:val="00250700"/>
    <w:rsid w:val="0025079C"/>
    <w:rsid w:val="00251641"/>
    <w:rsid w:val="00251B0C"/>
    <w:rsid w:val="0025269A"/>
    <w:rsid w:val="00253DE2"/>
    <w:rsid w:val="00254C59"/>
    <w:rsid w:val="002550BD"/>
    <w:rsid w:val="00255335"/>
    <w:rsid w:val="0025587B"/>
    <w:rsid w:val="00255D15"/>
    <w:rsid w:val="00256F6E"/>
    <w:rsid w:val="0025774B"/>
    <w:rsid w:val="00257C6F"/>
    <w:rsid w:val="00257DD4"/>
    <w:rsid w:val="00260BE9"/>
    <w:rsid w:val="00260C7C"/>
    <w:rsid w:val="00261315"/>
    <w:rsid w:val="00261C50"/>
    <w:rsid w:val="002621AA"/>
    <w:rsid w:val="00262500"/>
    <w:rsid w:val="002629C0"/>
    <w:rsid w:val="00263025"/>
    <w:rsid w:val="0026331E"/>
    <w:rsid w:val="0026430D"/>
    <w:rsid w:val="00264975"/>
    <w:rsid w:val="00264B01"/>
    <w:rsid w:val="002664D8"/>
    <w:rsid w:val="002671EA"/>
    <w:rsid w:val="002705A8"/>
    <w:rsid w:val="002708D6"/>
    <w:rsid w:val="0027104D"/>
    <w:rsid w:val="00271279"/>
    <w:rsid w:val="00271F42"/>
    <w:rsid w:val="00275B37"/>
    <w:rsid w:val="00276E1F"/>
    <w:rsid w:val="00276F5F"/>
    <w:rsid w:val="0027776B"/>
    <w:rsid w:val="00280856"/>
    <w:rsid w:val="00280F1B"/>
    <w:rsid w:val="00282F7B"/>
    <w:rsid w:val="00283A11"/>
    <w:rsid w:val="00283FE4"/>
    <w:rsid w:val="00284BCC"/>
    <w:rsid w:val="0028525F"/>
    <w:rsid w:val="002853CE"/>
    <w:rsid w:val="0028638F"/>
    <w:rsid w:val="00286945"/>
    <w:rsid w:val="00286CD2"/>
    <w:rsid w:val="00286FCF"/>
    <w:rsid w:val="00290192"/>
    <w:rsid w:val="0029019E"/>
    <w:rsid w:val="002907F7"/>
    <w:rsid w:val="00291A1B"/>
    <w:rsid w:val="00293889"/>
    <w:rsid w:val="00293913"/>
    <w:rsid w:val="00293D3F"/>
    <w:rsid w:val="00294AA1"/>
    <w:rsid w:val="00295378"/>
    <w:rsid w:val="00296145"/>
    <w:rsid w:val="00296EE8"/>
    <w:rsid w:val="00297FEE"/>
    <w:rsid w:val="002A011D"/>
    <w:rsid w:val="002A04BE"/>
    <w:rsid w:val="002A3A6A"/>
    <w:rsid w:val="002A5807"/>
    <w:rsid w:val="002A58E3"/>
    <w:rsid w:val="002A61DD"/>
    <w:rsid w:val="002A6EC2"/>
    <w:rsid w:val="002A736A"/>
    <w:rsid w:val="002B0657"/>
    <w:rsid w:val="002B31B5"/>
    <w:rsid w:val="002B35F3"/>
    <w:rsid w:val="002B370E"/>
    <w:rsid w:val="002B3B6B"/>
    <w:rsid w:val="002B4A94"/>
    <w:rsid w:val="002B5096"/>
    <w:rsid w:val="002B6851"/>
    <w:rsid w:val="002B6D6A"/>
    <w:rsid w:val="002B73FE"/>
    <w:rsid w:val="002C0366"/>
    <w:rsid w:val="002C1219"/>
    <w:rsid w:val="002C1421"/>
    <w:rsid w:val="002C1824"/>
    <w:rsid w:val="002C3297"/>
    <w:rsid w:val="002C3DB2"/>
    <w:rsid w:val="002C3DCD"/>
    <w:rsid w:val="002C491E"/>
    <w:rsid w:val="002C49D9"/>
    <w:rsid w:val="002C4BD1"/>
    <w:rsid w:val="002C729E"/>
    <w:rsid w:val="002C7594"/>
    <w:rsid w:val="002C761F"/>
    <w:rsid w:val="002C7854"/>
    <w:rsid w:val="002C7A6C"/>
    <w:rsid w:val="002D0483"/>
    <w:rsid w:val="002D27EF"/>
    <w:rsid w:val="002D2A49"/>
    <w:rsid w:val="002D3DFD"/>
    <w:rsid w:val="002D47E4"/>
    <w:rsid w:val="002D5D0C"/>
    <w:rsid w:val="002D6A12"/>
    <w:rsid w:val="002D7530"/>
    <w:rsid w:val="002E0003"/>
    <w:rsid w:val="002E0439"/>
    <w:rsid w:val="002E08A1"/>
    <w:rsid w:val="002E0E98"/>
    <w:rsid w:val="002E104E"/>
    <w:rsid w:val="002E11D7"/>
    <w:rsid w:val="002E1401"/>
    <w:rsid w:val="002E1645"/>
    <w:rsid w:val="002E1684"/>
    <w:rsid w:val="002E193D"/>
    <w:rsid w:val="002E3317"/>
    <w:rsid w:val="002E356B"/>
    <w:rsid w:val="002E4613"/>
    <w:rsid w:val="002E494F"/>
    <w:rsid w:val="002E4AB7"/>
    <w:rsid w:val="002E650D"/>
    <w:rsid w:val="002E6A09"/>
    <w:rsid w:val="002E6D9D"/>
    <w:rsid w:val="002E74DA"/>
    <w:rsid w:val="002E75A6"/>
    <w:rsid w:val="002E7992"/>
    <w:rsid w:val="002E7A40"/>
    <w:rsid w:val="002E7D87"/>
    <w:rsid w:val="002F0D5E"/>
    <w:rsid w:val="002F0F86"/>
    <w:rsid w:val="002F117E"/>
    <w:rsid w:val="002F191D"/>
    <w:rsid w:val="002F2114"/>
    <w:rsid w:val="002F3A04"/>
    <w:rsid w:val="002F4301"/>
    <w:rsid w:val="002F4E9A"/>
    <w:rsid w:val="002F4ED4"/>
    <w:rsid w:val="002F4FB2"/>
    <w:rsid w:val="002F6809"/>
    <w:rsid w:val="002F7126"/>
    <w:rsid w:val="002F71C4"/>
    <w:rsid w:val="002F7C43"/>
    <w:rsid w:val="003015C1"/>
    <w:rsid w:val="00301F49"/>
    <w:rsid w:val="00302180"/>
    <w:rsid w:val="00302E7C"/>
    <w:rsid w:val="003033F4"/>
    <w:rsid w:val="00303540"/>
    <w:rsid w:val="003042D5"/>
    <w:rsid w:val="00304319"/>
    <w:rsid w:val="00304346"/>
    <w:rsid w:val="003060CD"/>
    <w:rsid w:val="00306610"/>
    <w:rsid w:val="003070A0"/>
    <w:rsid w:val="00310788"/>
    <w:rsid w:val="00310935"/>
    <w:rsid w:val="00310A61"/>
    <w:rsid w:val="00311C64"/>
    <w:rsid w:val="00312E4A"/>
    <w:rsid w:val="00313027"/>
    <w:rsid w:val="00313D83"/>
    <w:rsid w:val="0031535D"/>
    <w:rsid w:val="00315441"/>
    <w:rsid w:val="00315D9E"/>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775"/>
    <w:rsid w:val="00324B44"/>
    <w:rsid w:val="00325F08"/>
    <w:rsid w:val="003263BC"/>
    <w:rsid w:val="00326573"/>
    <w:rsid w:val="003270B2"/>
    <w:rsid w:val="003275D3"/>
    <w:rsid w:val="003276F9"/>
    <w:rsid w:val="00327B06"/>
    <w:rsid w:val="00330256"/>
    <w:rsid w:val="00330367"/>
    <w:rsid w:val="003307B9"/>
    <w:rsid w:val="00330C38"/>
    <w:rsid w:val="003318DB"/>
    <w:rsid w:val="00331D1C"/>
    <w:rsid w:val="00331D59"/>
    <w:rsid w:val="00332C5E"/>
    <w:rsid w:val="00333423"/>
    <w:rsid w:val="00333571"/>
    <w:rsid w:val="00333E5D"/>
    <w:rsid w:val="003352EF"/>
    <w:rsid w:val="00335534"/>
    <w:rsid w:val="003355CC"/>
    <w:rsid w:val="003363EE"/>
    <w:rsid w:val="003367EB"/>
    <w:rsid w:val="00336CA6"/>
    <w:rsid w:val="00337DBD"/>
    <w:rsid w:val="00340656"/>
    <w:rsid w:val="003412C4"/>
    <w:rsid w:val="003424C6"/>
    <w:rsid w:val="00342E81"/>
    <w:rsid w:val="00342E94"/>
    <w:rsid w:val="00342FCA"/>
    <w:rsid w:val="00343352"/>
    <w:rsid w:val="003441FA"/>
    <w:rsid w:val="00345CF9"/>
    <w:rsid w:val="0034656F"/>
    <w:rsid w:val="00346D35"/>
    <w:rsid w:val="003475CE"/>
    <w:rsid w:val="003520CC"/>
    <w:rsid w:val="003536B0"/>
    <w:rsid w:val="00354638"/>
    <w:rsid w:val="00354B81"/>
    <w:rsid w:val="00354FB7"/>
    <w:rsid w:val="0035506E"/>
    <w:rsid w:val="003554D2"/>
    <w:rsid w:val="00356205"/>
    <w:rsid w:val="00356D35"/>
    <w:rsid w:val="003576D2"/>
    <w:rsid w:val="0035788B"/>
    <w:rsid w:val="00361404"/>
    <w:rsid w:val="00361C0F"/>
    <w:rsid w:val="00362AB0"/>
    <w:rsid w:val="00363147"/>
    <w:rsid w:val="003639BF"/>
    <w:rsid w:val="00365806"/>
    <w:rsid w:val="0036582B"/>
    <w:rsid w:val="003660C2"/>
    <w:rsid w:val="00366703"/>
    <w:rsid w:val="003708B1"/>
    <w:rsid w:val="00370A74"/>
    <w:rsid w:val="0037189A"/>
    <w:rsid w:val="00371FC7"/>
    <w:rsid w:val="0037232A"/>
    <w:rsid w:val="00372659"/>
    <w:rsid w:val="00372797"/>
    <w:rsid w:val="00372C78"/>
    <w:rsid w:val="003731C9"/>
    <w:rsid w:val="00374F01"/>
    <w:rsid w:val="00375B2C"/>
    <w:rsid w:val="00375F3D"/>
    <w:rsid w:val="0037632C"/>
    <w:rsid w:val="00377666"/>
    <w:rsid w:val="0038040E"/>
    <w:rsid w:val="003810D3"/>
    <w:rsid w:val="00381705"/>
    <w:rsid w:val="0038268F"/>
    <w:rsid w:val="00382730"/>
    <w:rsid w:val="00382B89"/>
    <w:rsid w:val="00382CB0"/>
    <w:rsid w:val="00383438"/>
    <w:rsid w:val="0038348D"/>
    <w:rsid w:val="00383D68"/>
    <w:rsid w:val="00383FDC"/>
    <w:rsid w:val="0038488F"/>
    <w:rsid w:val="003856AB"/>
    <w:rsid w:val="003869AF"/>
    <w:rsid w:val="0039024C"/>
    <w:rsid w:val="003915D9"/>
    <w:rsid w:val="00391E5F"/>
    <w:rsid w:val="003925DF"/>
    <w:rsid w:val="00392ACC"/>
    <w:rsid w:val="00393F20"/>
    <w:rsid w:val="00393FFA"/>
    <w:rsid w:val="0039450F"/>
    <w:rsid w:val="00394F7F"/>
    <w:rsid w:val="00395069"/>
    <w:rsid w:val="00395B48"/>
    <w:rsid w:val="00397B0E"/>
    <w:rsid w:val="003A0B75"/>
    <w:rsid w:val="003A15E8"/>
    <w:rsid w:val="003A2915"/>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4DFB"/>
    <w:rsid w:val="003B605E"/>
    <w:rsid w:val="003B6B57"/>
    <w:rsid w:val="003B766F"/>
    <w:rsid w:val="003B7C67"/>
    <w:rsid w:val="003C0947"/>
    <w:rsid w:val="003C0B33"/>
    <w:rsid w:val="003C0C20"/>
    <w:rsid w:val="003C0D64"/>
    <w:rsid w:val="003C1577"/>
    <w:rsid w:val="003C1D0E"/>
    <w:rsid w:val="003C49FD"/>
    <w:rsid w:val="003C4D1A"/>
    <w:rsid w:val="003C5243"/>
    <w:rsid w:val="003C52DA"/>
    <w:rsid w:val="003C618C"/>
    <w:rsid w:val="003C69D9"/>
    <w:rsid w:val="003C6C4F"/>
    <w:rsid w:val="003C72DC"/>
    <w:rsid w:val="003C7ABE"/>
    <w:rsid w:val="003C7CD8"/>
    <w:rsid w:val="003D0BC0"/>
    <w:rsid w:val="003D0D61"/>
    <w:rsid w:val="003D1621"/>
    <w:rsid w:val="003D1C62"/>
    <w:rsid w:val="003D1EE9"/>
    <w:rsid w:val="003D2E68"/>
    <w:rsid w:val="003D3E87"/>
    <w:rsid w:val="003D5618"/>
    <w:rsid w:val="003D5BAD"/>
    <w:rsid w:val="003D6F0F"/>
    <w:rsid w:val="003D75BA"/>
    <w:rsid w:val="003D7E89"/>
    <w:rsid w:val="003E033E"/>
    <w:rsid w:val="003E13BA"/>
    <w:rsid w:val="003E3AA7"/>
    <w:rsid w:val="003E3C65"/>
    <w:rsid w:val="003E411A"/>
    <w:rsid w:val="003E47B4"/>
    <w:rsid w:val="003E4DE7"/>
    <w:rsid w:val="003E56C2"/>
    <w:rsid w:val="003E5A10"/>
    <w:rsid w:val="003E6183"/>
    <w:rsid w:val="003F0048"/>
    <w:rsid w:val="003F051C"/>
    <w:rsid w:val="003F0632"/>
    <w:rsid w:val="003F1791"/>
    <w:rsid w:val="003F256B"/>
    <w:rsid w:val="003F2A8F"/>
    <w:rsid w:val="003F6612"/>
    <w:rsid w:val="003F7885"/>
    <w:rsid w:val="003F7DFC"/>
    <w:rsid w:val="0040011F"/>
    <w:rsid w:val="00400694"/>
    <w:rsid w:val="004008E9"/>
    <w:rsid w:val="00400ADB"/>
    <w:rsid w:val="00400D47"/>
    <w:rsid w:val="00401046"/>
    <w:rsid w:val="00401639"/>
    <w:rsid w:val="00401AF2"/>
    <w:rsid w:val="00402A37"/>
    <w:rsid w:val="00403124"/>
    <w:rsid w:val="0040408B"/>
    <w:rsid w:val="00404782"/>
    <w:rsid w:val="00405BFD"/>
    <w:rsid w:val="004065AD"/>
    <w:rsid w:val="0040667F"/>
    <w:rsid w:val="00407009"/>
    <w:rsid w:val="0040764F"/>
    <w:rsid w:val="00407ACF"/>
    <w:rsid w:val="00407D46"/>
    <w:rsid w:val="00410362"/>
    <w:rsid w:val="0041049B"/>
    <w:rsid w:val="00410C6C"/>
    <w:rsid w:val="00411E3C"/>
    <w:rsid w:val="00412499"/>
    <w:rsid w:val="00412950"/>
    <w:rsid w:val="00412A0C"/>
    <w:rsid w:val="00412B0A"/>
    <w:rsid w:val="00412CA9"/>
    <w:rsid w:val="004130BB"/>
    <w:rsid w:val="004133E4"/>
    <w:rsid w:val="004136B5"/>
    <w:rsid w:val="00413B17"/>
    <w:rsid w:val="00413E84"/>
    <w:rsid w:val="00415184"/>
    <w:rsid w:val="00416B3E"/>
    <w:rsid w:val="00416CBD"/>
    <w:rsid w:val="00417449"/>
    <w:rsid w:val="0042009F"/>
    <w:rsid w:val="00420473"/>
    <w:rsid w:val="00420CA2"/>
    <w:rsid w:val="00421269"/>
    <w:rsid w:val="00423E61"/>
    <w:rsid w:val="00425DF4"/>
    <w:rsid w:val="004260E4"/>
    <w:rsid w:val="0042765D"/>
    <w:rsid w:val="004276B3"/>
    <w:rsid w:val="00427893"/>
    <w:rsid w:val="00427CCB"/>
    <w:rsid w:val="00427E11"/>
    <w:rsid w:val="00431AC8"/>
    <w:rsid w:val="00431BED"/>
    <w:rsid w:val="00431CC0"/>
    <w:rsid w:val="00431DEB"/>
    <w:rsid w:val="0043253A"/>
    <w:rsid w:val="00433067"/>
    <w:rsid w:val="00433876"/>
    <w:rsid w:val="00433E24"/>
    <w:rsid w:val="00434463"/>
    <w:rsid w:val="00434ABD"/>
    <w:rsid w:val="00434F11"/>
    <w:rsid w:val="00434F28"/>
    <w:rsid w:val="0043569A"/>
    <w:rsid w:val="00435785"/>
    <w:rsid w:val="00436B03"/>
    <w:rsid w:val="00440107"/>
    <w:rsid w:val="004405DB"/>
    <w:rsid w:val="004408D0"/>
    <w:rsid w:val="00440A91"/>
    <w:rsid w:val="00441568"/>
    <w:rsid w:val="004417FA"/>
    <w:rsid w:val="00442D6C"/>
    <w:rsid w:val="004430D9"/>
    <w:rsid w:val="0044332D"/>
    <w:rsid w:val="004439D3"/>
    <w:rsid w:val="0044405E"/>
    <w:rsid w:val="004445EC"/>
    <w:rsid w:val="00444A40"/>
    <w:rsid w:val="00444CEA"/>
    <w:rsid w:val="0044586C"/>
    <w:rsid w:val="00445CDD"/>
    <w:rsid w:val="004470F7"/>
    <w:rsid w:val="00447107"/>
    <w:rsid w:val="00447707"/>
    <w:rsid w:val="00447A1D"/>
    <w:rsid w:val="00447C17"/>
    <w:rsid w:val="00450E3F"/>
    <w:rsid w:val="0045133A"/>
    <w:rsid w:val="0045134A"/>
    <w:rsid w:val="004513A7"/>
    <w:rsid w:val="0045251E"/>
    <w:rsid w:val="00453F3C"/>
    <w:rsid w:val="004542E4"/>
    <w:rsid w:val="004547DA"/>
    <w:rsid w:val="0045484C"/>
    <w:rsid w:val="00454B2B"/>
    <w:rsid w:val="00454C82"/>
    <w:rsid w:val="0045578F"/>
    <w:rsid w:val="00455CF5"/>
    <w:rsid w:val="00456D68"/>
    <w:rsid w:val="00456FAC"/>
    <w:rsid w:val="0045708F"/>
    <w:rsid w:val="00457273"/>
    <w:rsid w:val="00457D7E"/>
    <w:rsid w:val="004602D7"/>
    <w:rsid w:val="00460B8C"/>
    <w:rsid w:val="004617DF"/>
    <w:rsid w:val="00461BC8"/>
    <w:rsid w:val="00461FA8"/>
    <w:rsid w:val="00464BB5"/>
    <w:rsid w:val="004654F4"/>
    <w:rsid w:val="004656E5"/>
    <w:rsid w:val="004664AB"/>
    <w:rsid w:val="004668EE"/>
    <w:rsid w:val="00466AD4"/>
    <w:rsid w:val="00470673"/>
    <w:rsid w:val="00474A1D"/>
    <w:rsid w:val="0047557A"/>
    <w:rsid w:val="00475854"/>
    <w:rsid w:val="004800D4"/>
    <w:rsid w:val="0048018D"/>
    <w:rsid w:val="004804F3"/>
    <w:rsid w:val="00481253"/>
    <w:rsid w:val="00481FEA"/>
    <w:rsid w:val="004826C5"/>
    <w:rsid w:val="00483A3B"/>
    <w:rsid w:val="00483B36"/>
    <w:rsid w:val="00485CF2"/>
    <w:rsid w:val="004865A2"/>
    <w:rsid w:val="00487D83"/>
    <w:rsid w:val="00487F1A"/>
    <w:rsid w:val="0049077F"/>
    <w:rsid w:val="0049144C"/>
    <w:rsid w:val="00495B28"/>
    <w:rsid w:val="004965FE"/>
    <w:rsid w:val="00496EE8"/>
    <w:rsid w:val="004971C8"/>
    <w:rsid w:val="004974FE"/>
    <w:rsid w:val="004978C4"/>
    <w:rsid w:val="00497989"/>
    <w:rsid w:val="00497A37"/>
    <w:rsid w:val="00497B01"/>
    <w:rsid w:val="004A0006"/>
    <w:rsid w:val="004A057E"/>
    <w:rsid w:val="004A09BB"/>
    <w:rsid w:val="004A1DEC"/>
    <w:rsid w:val="004A2C33"/>
    <w:rsid w:val="004A324B"/>
    <w:rsid w:val="004A3535"/>
    <w:rsid w:val="004A384A"/>
    <w:rsid w:val="004A3B37"/>
    <w:rsid w:val="004A5009"/>
    <w:rsid w:val="004A5031"/>
    <w:rsid w:val="004A51DE"/>
    <w:rsid w:val="004A62C1"/>
    <w:rsid w:val="004A7824"/>
    <w:rsid w:val="004A78FC"/>
    <w:rsid w:val="004B0209"/>
    <w:rsid w:val="004B16E9"/>
    <w:rsid w:val="004B1911"/>
    <w:rsid w:val="004B1C05"/>
    <w:rsid w:val="004B2FE2"/>
    <w:rsid w:val="004B3615"/>
    <w:rsid w:val="004B37A6"/>
    <w:rsid w:val="004B43D0"/>
    <w:rsid w:val="004B464C"/>
    <w:rsid w:val="004B4D9A"/>
    <w:rsid w:val="004B532F"/>
    <w:rsid w:val="004B5CC8"/>
    <w:rsid w:val="004B5D45"/>
    <w:rsid w:val="004B64DA"/>
    <w:rsid w:val="004B6E07"/>
    <w:rsid w:val="004B72CB"/>
    <w:rsid w:val="004B75E1"/>
    <w:rsid w:val="004B7860"/>
    <w:rsid w:val="004C00C7"/>
    <w:rsid w:val="004C11B6"/>
    <w:rsid w:val="004C168C"/>
    <w:rsid w:val="004C1D59"/>
    <w:rsid w:val="004C2298"/>
    <w:rsid w:val="004C2785"/>
    <w:rsid w:val="004C2DBB"/>
    <w:rsid w:val="004C31B0"/>
    <w:rsid w:val="004C3DBC"/>
    <w:rsid w:val="004C448E"/>
    <w:rsid w:val="004C47A4"/>
    <w:rsid w:val="004C5040"/>
    <w:rsid w:val="004D04AE"/>
    <w:rsid w:val="004D0CB8"/>
    <w:rsid w:val="004D1B86"/>
    <w:rsid w:val="004D1E70"/>
    <w:rsid w:val="004D1EEA"/>
    <w:rsid w:val="004D2C51"/>
    <w:rsid w:val="004D2F78"/>
    <w:rsid w:val="004D61C1"/>
    <w:rsid w:val="004D6C63"/>
    <w:rsid w:val="004D6D93"/>
    <w:rsid w:val="004D7549"/>
    <w:rsid w:val="004D7AF0"/>
    <w:rsid w:val="004E0757"/>
    <w:rsid w:val="004E0F6F"/>
    <w:rsid w:val="004E26B0"/>
    <w:rsid w:val="004E3BAA"/>
    <w:rsid w:val="004E3F5E"/>
    <w:rsid w:val="004E4324"/>
    <w:rsid w:val="004E4C3A"/>
    <w:rsid w:val="004E4ED4"/>
    <w:rsid w:val="004E568F"/>
    <w:rsid w:val="004E755B"/>
    <w:rsid w:val="004E77CE"/>
    <w:rsid w:val="004E7C22"/>
    <w:rsid w:val="004F0029"/>
    <w:rsid w:val="004F0CDA"/>
    <w:rsid w:val="004F19E3"/>
    <w:rsid w:val="004F1A1F"/>
    <w:rsid w:val="004F31DD"/>
    <w:rsid w:val="004F3484"/>
    <w:rsid w:val="004F40E7"/>
    <w:rsid w:val="004F4E30"/>
    <w:rsid w:val="004F634E"/>
    <w:rsid w:val="004F7D70"/>
    <w:rsid w:val="005012A0"/>
    <w:rsid w:val="00501D57"/>
    <w:rsid w:val="00502E12"/>
    <w:rsid w:val="005040DC"/>
    <w:rsid w:val="005068DD"/>
    <w:rsid w:val="00506A5B"/>
    <w:rsid w:val="00511147"/>
    <w:rsid w:val="00511865"/>
    <w:rsid w:val="00511F6E"/>
    <w:rsid w:val="0051249C"/>
    <w:rsid w:val="0051267C"/>
    <w:rsid w:val="00512BD3"/>
    <w:rsid w:val="00512DBA"/>
    <w:rsid w:val="00513066"/>
    <w:rsid w:val="00514333"/>
    <w:rsid w:val="00514B7F"/>
    <w:rsid w:val="00514DB9"/>
    <w:rsid w:val="0051650D"/>
    <w:rsid w:val="00516B25"/>
    <w:rsid w:val="00517953"/>
    <w:rsid w:val="00517D27"/>
    <w:rsid w:val="00520A00"/>
    <w:rsid w:val="00520AE9"/>
    <w:rsid w:val="00520C96"/>
    <w:rsid w:val="005216C6"/>
    <w:rsid w:val="00521946"/>
    <w:rsid w:val="00522346"/>
    <w:rsid w:val="00522747"/>
    <w:rsid w:val="00524182"/>
    <w:rsid w:val="005246BB"/>
    <w:rsid w:val="00526DA0"/>
    <w:rsid w:val="00526E9A"/>
    <w:rsid w:val="0052794B"/>
    <w:rsid w:val="00527D91"/>
    <w:rsid w:val="0053015E"/>
    <w:rsid w:val="00530A3F"/>
    <w:rsid w:val="00530E60"/>
    <w:rsid w:val="00532744"/>
    <w:rsid w:val="00533199"/>
    <w:rsid w:val="00533D1B"/>
    <w:rsid w:val="00533EBB"/>
    <w:rsid w:val="0053498B"/>
    <w:rsid w:val="00536AA6"/>
    <w:rsid w:val="00536F91"/>
    <w:rsid w:val="005401AB"/>
    <w:rsid w:val="00540A7A"/>
    <w:rsid w:val="00542A0B"/>
    <w:rsid w:val="00542C22"/>
    <w:rsid w:val="005439DC"/>
    <w:rsid w:val="00545FEB"/>
    <w:rsid w:val="0054694D"/>
    <w:rsid w:val="00547345"/>
    <w:rsid w:val="00550297"/>
    <w:rsid w:val="005503E0"/>
    <w:rsid w:val="00550600"/>
    <w:rsid w:val="00551354"/>
    <w:rsid w:val="0055137B"/>
    <w:rsid w:val="0055153B"/>
    <w:rsid w:val="00551C1F"/>
    <w:rsid w:val="00552831"/>
    <w:rsid w:val="0055328E"/>
    <w:rsid w:val="00556302"/>
    <w:rsid w:val="0055665E"/>
    <w:rsid w:val="00556C90"/>
    <w:rsid w:val="00557E15"/>
    <w:rsid w:val="00560C80"/>
    <w:rsid w:val="00562176"/>
    <w:rsid w:val="005627CC"/>
    <w:rsid w:val="00562D61"/>
    <w:rsid w:val="00563EC0"/>
    <w:rsid w:val="00564E6B"/>
    <w:rsid w:val="00564F94"/>
    <w:rsid w:val="0056519C"/>
    <w:rsid w:val="00565B90"/>
    <w:rsid w:val="00565C40"/>
    <w:rsid w:val="00565CDC"/>
    <w:rsid w:val="00565D02"/>
    <w:rsid w:val="00566969"/>
    <w:rsid w:val="00566C9E"/>
    <w:rsid w:val="005704D1"/>
    <w:rsid w:val="005706F9"/>
    <w:rsid w:val="00570FC1"/>
    <w:rsid w:val="00571688"/>
    <w:rsid w:val="00572082"/>
    <w:rsid w:val="0057222A"/>
    <w:rsid w:val="00572B14"/>
    <w:rsid w:val="00572CAA"/>
    <w:rsid w:val="005745F6"/>
    <w:rsid w:val="0057478A"/>
    <w:rsid w:val="00574EDF"/>
    <w:rsid w:val="005808DA"/>
    <w:rsid w:val="0058124E"/>
    <w:rsid w:val="00581780"/>
    <w:rsid w:val="00581789"/>
    <w:rsid w:val="00581E54"/>
    <w:rsid w:val="00582402"/>
    <w:rsid w:val="005835BC"/>
    <w:rsid w:val="00585F72"/>
    <w:rsid w:val="0058683E"/>
    <w:rsid w:val="00587C8D"/>
    <w:rsid w:val="005901C8"/>
    <w:rsid w:val="00590ED2"/>
    <w:rsid w:val="0059246E"/>
    <w:rsid w:val="0059368A"/>
    <w:rsid w:val="00593998"/>
    <w:rsid w:val="0059425E"/>
    <w:rsid w:val="00594585"/>
    <w:rsid w:val="00594B83"/>
    <w:rsid w:val="00594EF6"/>
    <w:rsid w:val="0059546F"/>
    <w:rsid w:val="0059569D"/>
    <w:rsid w:val="00595ABB"/>
    <w:rsid w:val="00595C4E"/>
    <w:rsid w:val="00595DFD"/>
    <w:rsid w:val="00596A26"/>
    <w:rsid w:val="00597858"/>
    <w:rsid w:val="005A0071"/>
    <w:rsid w:val="005A06BF"/>
    <w:rsid w:val="005A0E08"/>
    <w:rsid w:val="005A1486"/>
    <w:rsid w:val="005A14E5"/>
    <w:rsid w:val="005A14E9"/>
    <w:rsid w:val="005A200C"/>
    <w:rsid w:val="005A249D"/>
    <w:rsid w:val="005A3323"/>
    <w:rsid w:val="005A3401"/>
    <w:rsid w:val="005A3B3B"/>
    <w:rsid w:val="005A42D1"/>
    <w:rsid w:val="005A494D"/>
    <w:rsid w:val="005A7778"/>
    <w:rsid w:val="005B079C"/>
    <w:rsid w:val="005B1188"/>
    <w:rsid w:val="005B1556"/>
    <w:rsid w:val="005B30AA"/>
    <w:rsid w:val="005B311B"/>
    <w:rsid w:val="005B405C"/>
    <w:rsid w:val="005B439C"/>
    <w:rsid w:val="005B5BDF"/>
    <w:rsid w:val="005B5C6C"/>
    <w:rsid w:val="005B5E3D"/>
    <w:rsid w:val="005B63CF"/>
    <w:rsid w:val="005B6C5E"/>
    <w:rsid w:val="005B745B"/>
    <w:rsid w:val="005C034A"/>
    <w:rsid w:val="005C0B1F"/>
    <w:rsid w:val="005C1564"/>
    <w:rsid w:val="005C1BAC"/>
    <w:rsid w:val="005C1D58"/>
    <w:rsid w:val="005C226D"/>
    <w:rsid w:val="005C2FAB"/>
    <w:rsid w:val="005C3867"/>
    <w:rsid w:val="005C4771"/>
    <w:rsid w:val="005C4C60"/>
    <w:rsid w:val="005C4DA8"/>
    <w:rsid w:val="005C65FF"/>
    <w:rsid w:val="005D04CF"/>
    <w:rsid w:val="005D0D9F"/>
    <w:rsid w:val="005D15AA"/>
    <w:rsid w:val="005D1782"/>
    <w:rsid w:val="005D1C50"/>
    <w:rsid w:val="005D2B99"/>
    <w:rsid w:val="005D3DB1"/>
    <w:rsid w:val="005D59FB"/>
    <w:rsid w:val="005D5D53"/>
    <w:rsid w:val="005D5DE3"/>
    <w:rsid w:val="005D64CC"/>
    <w:rsid w:val="005E006A"/>
    <w:rsid w:val="005E0FDA"/>
    <w:rsid w:val="005E1BA4"/>
    <w:rsid w:val="005E1C49"/>
    <w:rsid w:val="005E1FD1"/>
    <w:rsid w:val="005E37D1"/>
    <w:rsid w:val="005E4118"/>
    <w:rsid w:val="005E43AC"/>
    <w:rsid w:val="005E5852"/>
    <w:rsid w:val="005E61DD"/>
    <w:rsid w:val="005E68C4"/>
    <w:rsid w:val="005F1AA2"/>
    <w:rsid w:val="005F20AF"/>
    <w:rsid w:val="005F28C0"/>
    <w:rsid w:val="005F2C98"/>
    <w:rsid w:val="005F304A"/>
    <w:rsid w:val="005F35E4"/>
    <w:rsid w:val="005F3F21"/>
    <w:rsid w:val="005F49C7"/>
    <w:rsid w:val="005F4D08"/>
    <w:rsid w:val="005F5CCB"/>
    <w:rsid w:val="005F603F"/>
    <w:rsid w:val="005F6A3E"/>
    <w:rsid w:val="00600E2E"/>
    <w:rsid w:val="006017EA"/>
    <w:rsid w:val="00601D56"/>
    <w:rsid w:val="0060296A"/>
    <w:rsid w:val="00603024"/>
    <w:rsid w:val="00603BFE"/>
    <w:rsid w:val="00603C47"/>
    <w:rsid w:val="006044A6"/>
    <w:rsid w:val="00604E2A"/>
    <w:rsid w:val="00605BAC"/>
    <w:rsid w:val="00605ECD"/>
    <w:rsid w:val="0060600B"/>
    <w:rsid w:val="00607E48"/>
    <w:rsid w:val="00610BCA"/>
    <w:rsid w:val="006131D6"/>
    <w:rsid w:val="006132E1"/>
    <w:rsid w:val="00613807"/>
    <w:rsid w:val="0061384B"/>
    <w:rsid w:val="00613872"/>
    <w:rsid w:val="006161F7"/>
    <w:rsid w:val="00616330"/>
    <w:rsid w:val="00617245"/>
    <w:rsid w:val="00617482"/>
    <w:rsid w:val="00620586"/>
    <w:rsid w:val="0062136C"/>
    <w:rsid w:val="00621698"/>
    <w:rsid w:val="00621CEC"/>
    <w:rsid w:val="0062201D"/>
    <w:rsid w:val="00622416"/>
    <w:rsid w:val="0062298E"/>
    <w:rsid w:val="00623E98"/>
    <w:rsid w:val="00623F00"/>
    <w:rsid w:val="006241AE"/>
    <w:rsid w:val="006253FA"/>
    <w:rsid w:val="00625644"/>
    <w:rsid w:val="00630A6F"/>
    <w:rsid w:val="00631376"/>
    <w:rsid w:val="00631516"/>
    <w:rsid w:val="0063418B"/>
    <w:rsid w:val="006356B6"/>
    <w:rsid w:val="00636D1E"/>
    <w:rsid w:val="00637393"/>
    <w:rsid w:val="00637ACB"/>
    <w:rsid w:val="00637B14"/>
    <w:rsid w:val="00637EC1"/>
    <w:rsid w:val="0064010E"/>
    <w:rsid w:val="00642799"/>
    <w:rsid w:val="0064329C"/>
    <w:rsid w:val="006437A2"/>
    <w:rsid w:val="006439F8"/>
    <w:rsid w:val="00643B09"/>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4BEE"/>
    <w:rsid w:val="0065554A"/>
    <w:rsid w:val="006555F4"/>
    <w:rsid w:val="00655D7A"/>
    <w:rsid w:val="006565E7"/>
    <w:rsid w:val="00656DE3"/>
    <w:rsid w:val="006574D7"/>
    <w:rsid w:val="006579C0"/>
    <w:rsid w:val="00657A59"/>
    <w:rsid w:val="00660E39"/>
    <w:rsid w:val="00661B77"/>
    <w:rsid w:val="00662D4B"/>
    <w:rsid w:val="00663423"/>
    <w:rsid w:val="0066437F"/>
    <w:rsid w:val="006650C8"/>
    <w:rsid w:val="006655DA"/>
    <w:rsid w:val="00665805"/>
    <w:rsid w:val="00665EBF"/>
    <w:rsid w:val="00666231"/>
    <w:rsid w:val="00666C16"/>
    <w:rsid w:val="00667990"/>
    <w:rsid w:val="00670A72"/>
    <w:rsid w:val="00670E8A"/>
    <w:rsid w:val="006711B5"/>
    <w:rsid w:val="00671ABF"/>
    <w:rsid w:val="006726B2"/>
    <w:rsid w:val="00672A7E"/>
    <w:rsid w:val="00672C92"/>
    <w:rsid w:val="006734D5"/>
    <w:rsid w:val="006766AD"/>
    <w:rsid w:val="00677229"/>
    <w:rsid w:val="0067752F"/>
    <w:rsid w:val="006776EA"/>
    <w:rsid w:val="00680409"/>
    <w:rsid w:val="00681355"/>
    <w:rsid w:val="00681A7F"/>
    <w:rsid w:val="00682ACB"/>
    <w:rsid w:val="006839F7"/>
    <w:rsid w:val="00684A00"/>
    <w:rsid w:val="00685FF8"/>
    <w:rsid w:val="006875A1"/>
    <w:rsid w:val="006900EB"/>
    <w:rsid w:val="006911ED"/>
    <w:rsid w:val="00691496"/>
    <w:rsid w:val="006924F9"/>
    <w:rsid w:val="0069289B"/>
    <w:rsid w:val="00693340"/>
    <w:rsid w:val="0069419F"/>
    <w:rsid w:val="00694B8B"/>
    <w:rsid w:val="00694DC0"/>
    <w:rsid w:val="00696A6A"/>
    <w:rsid w:val="00696FFD"/>
    <w:rsid w:val="006973AD"/>
    <w:rsid w:val="006A0766"/>
    <w:rsid w:val="006A0972"/>
    <w:rsid w:val="006A2EC1"/>
    <w:rsid w:val="006A3D78"/>
    <w:rsid w:val="006A3FB6"/>
    <w:rsid w:val="006A53C8"/>
    <w:rsid w:val="006A6410"/>
    <w:rsid w:val="006A7340"/>
    <w:rsid w:val="006B005B"/>
    <w:rsid w:val="006B0555"/>
    <w:rsid w:val="006B08B9"/>
    <w:rsid w:val="006B164F"/>
    <w:rsid w:val="006B3575"/>
    <w:rsid w:val="006B497F"/>
    <w:rsid w:val="006B669B"/>
    <w:rsid w:val="006B695A"/>
    <w:rsid w:val="006C1B28"/>
    <w:rsid w:val="006C209C"/>
    <w:rsid w:val="006C2E4D"/>
    <w:rsid w:val="006C3596"/>
    <w:rsid w:val="006C4A3F"/>
    <w:rsid w:val="006C518A"/>
    <w:rsid w:val="006C5860"/>
    <w:rsid w:val="006C60D9"/>
    <w:rsid w:val="006C6778"/>
    <w:rsid w:val="006C68B4"/>
    <w:rsid w:val="006C71DC"/>
    <w:rsid w:val="006C73C6"/>
    <w:rsid w:val="006C7519"/>
    <w:rsid w:val="006C7A0B"/>
    <w:rsid w:val="006C7BD5"/>
    <w:rsid w:val="006D04A2"/>
    <w:rsid w:val="006D0562"/>
    <w:rsid w:val="006D0694"/>
    <w:rsid w:val="006D0C31"/>
    <w:rsid w:val="006D17CC"/>
    <w:rsid w:val="006D1A7F"/>
    <w:rsid w:val="006D2B2A"/>
    <w:rsid w:val="006D3ECB"/>
    <w:rsid w:val="006D4376"/>
    <w:rsid w:val="006D43AC"/>
    <w:rsid w:val="006D4DBA"/>
    <w:rsid w:val="006D5832"/>
    <w:rsid w:val="006D5929"/>
    <w:rsid w:val="006D5A52"/>
    <w:rsid w:val="006D5B7A"/>
    <w:rsid w:val="006D63E3"/>
    <w:rsid w:val="006E0503"/>
    <w:rsid w:val="006E0603"/>
    <w:rsid w:val="006E25CC"/>
    <w:rsid w:val="006E2ED9"/>
    <w:rsid w:val="006E3FD2"/>
    <w:rsid w:val="006E3FD6"/>
    <w:rsid w:val="006E4A7B"/>
    <w:rsid w:val="006E4CE1"/>
    <w:rsid w:val="006E6A75"/>
    <w:rsid w:val="006E6E24"/>
    <w:rsid w:val="006E756F"/>
    <w:rsid w:val="006E7E98"/>
    <w:rsid w:val="006F0499"/>
    <w:rsid w:val="006F0ADC"/>
    <w:rsid w:val="006F12C1"/>
    <w:rsid w:val="006F1EFC"/>
    <w:rsid w:val="006F23E2"/>
    <w:rsid w:val="006F2608"/>
    <w:rsid w:val="006F264A"/>
    <w:rsid w:val="006F271D"/>
    <w:rsid w:val="006F272C"/>
    <w:rsid w:val="006F2AAC"/>
    <w:rsid w:val="006F2B34"/>
    <w:rsid w:val="006F3350"/>
    <w:rsid w:val="006F344E"/>
    <w:rsid w:val="006F4A69"/>
    <w:rsid w:val="006F55FA"/>
    <w:rsid w:val="006F5616"/>
    <w:rsid w:val="006F5A7C"/>
    <w:rsid w:val="006F7DBA"/>
    <w:rsid w:val="00700428"/>
    <w:rsid w:val="0070147E"/>
    <w:rsid w:val="00702812"/>
    <w:rsid w:val="00703BAD"/>
    <w:rsid w:val="00703DA5"/>
    <w:rsid w:val="00704A51"/>
    <w:rsid w:val="00705034"/>
    <w:rsid w:val="007064D8"/>
    <w:rsid w:val="0070736F"/>
    <w:rsid w:val="00710041"/>
    <w:rsid w:val="0071180E"/>
    <w:rsid w:val="00711D74"/>
    <w:rsid w:val="007124FC"/>
    <w:rsid w:val="00713050"/>
    <w:rsid w:val="007144B8"/>
    <w:rsid w:val="00714D2C"/>
    <w:rsid w:val="00714D9F"/>
    <w:rsid w:val="00715872"/>
    <w:rsid w:val="00715B7C"/>
    <w:rsid w:val="00715BB2"/>
    <w:rsid w:val="00716069"/>
    <w:rsid w:val="007160D8"/>
    <w:rsid w:val="007177A7"/>
    <w:rsid w:val="00720140"/>
    <w:rsid w:val="00720602"/>
    <w:rsid w:val="007208FD"/>
    <w:rsid w:val="00721CDF"/>
    <w:rsid w:val="00721CEB"/>
    <w:rsid w:val="00722CA7"/>
    <w:rsid w:val="00723204"/>
    <w:rsid w:val="007235D6"/>
    <w:rsid w:val="00725ADD"/>
    <w:rsid w:val="0072653D"/>
    <w:rsid w:val="0072707B"/>
    <w:rsid w:val="00727B6B"/>
    <w:rsid w:val="00730008"/>
    <w:rsid w:val="00731CC6"/>
    <w:rsid w:val="00733141"/>
    <w:rsid w:val="00733847"/>
    <w:rsid w:val="007343C1"/>
    <w:rsid w:val="007359D3"/>
    <w:rsid w:val="00735C8D"/>
    <w:rsid w:val="00735ED2"/>
    <w:rsid w:val="00736C88"/>
    <w:rsid w:val="007370E2"/>
    <w:rsid w:val="00737272"/>
    <w:rsid w:val="00737C1D"/>
    <w:rsid w:val="00737D60"/>
    <w:rsid w:val="00740CA7"/>
    <w:rsid w:val="00741BEB"/>
    <w:rsid w:val="007433CA"/>
    <w:rsid w:val="0074516B"/>
    <w:rsid w:val="0074603D"/>
    <w:rsid w:val="00746361"/>
    <w:rsid w:val="00746378"/>
    <w:rsid w:val="00746D29"/>
    <w:rsid w:val="00747DCA"/>
    <w:rsid w:val="00752040"/>
    <w:rsid w:val="0075358A"/>
    <w:rsid w:val="007546FF"/>
    <w:rsid w:val="00754802"/>
    <w:rsid w:val="007548DE"/>
    <w:rsid w:val="00755246"/>
    <w:rsid w:val="00755D84"/>
    <w:rsid w:val="00756B31"/>
    <w:rsid w:val="00756FC4"/>
    <w:rsid w:val="007572BD"/>
    <w:rsid w:val="0076018D"/>
    <w:rsid w:val="007601E6"/>
    <w:rsid w:val="00760217"/>
    <w:rsid w:val="007605A5"/>
    <w:rsid w:val="0076147F"/>
    <w:rsid w:val="00761580"/>
    <w:rsid w:val="007622E9"/>
    <w:rsid w:val="0076246B"/>
    <w:rsid w:val="007654CC"/>
    <w:rsid w:val="00765C07"/>
    <w:rsid w:val="00765EE3"/>
    <w:rsid w:val="0076651B"/>
    <w:rsid w:val="00766A77"/>
    <w:rsid w:val="007677B9"/>
    <w:rsid w:val="00770964"/>
    <w:rsid w:val="00770BFF"/>
    <w:rsid w:val="007719DE"/>
    <w:rsid w:val="007720A3"/>
    <w:rsid w:val="007728D2"/>
    <w:rsid w:val="00773321"/>
    <w:rsid w:val="00773EE7"/>
    <w:rsid w:val="00776303"/>
    <w:rsid w:val="007764A2"/>
    <w:rsid w:val="0077707D"/>
    <w:rsid w:val="00777701"/>
    <w:rsid w:val="00780720"/>
    <w:rsid w:val="00780C0A"/>
    <w:rsid w:val="00781300"/>
    <w:rsid w:val="007830FF"/>
    <w:rsid w:val="00784505"/>
    <w:rsid w:val="0078458E"/>
    <w:rsid w:val="00784E20"/>
    <w:rsid w:val="00785756"/>
    <w:rsid w:val="00785C2D"/>
    <w:rsid w:val="007870F5"/>
    <w:rsid w:val="007878B1"/>
    <w:rsid w:val="0079003F"/>
    <w:rsid w:val="0079023A"/>
    <w:rsid w:val="00790998"/>
    <w:rsid w:val="0079116B"/>
    <w:rsid w:val="007921F2"/>
    <w:rsid w:val="0079237A"/>
    <w:rsid w:val="00792565"/>
    <w:rsid w:val="0079342F"/>
    <w:rsid w:val="0079429E"/>
    <w:rsid w:val="0079479E"/>
    <w:rsid w:val="0079516F"/>
    <w:rsid w:val="00796C3C"/>
    <w:rsid w:val="00797340"/>
    <w:rsid w:val="007974F3"/>
    <w:rsid w:val="00797D4B"/>
    <w:rsid w:val="007A0181"/>
    <w:rsid w:val="007A1281"/>
    <w:rsid w:val="007A1B6D"/>
    <w:rsid w:val="007A3424"/>
    <w:rsid w:val="007A5A72"/>
    <w:rsid w:val="007A6580"/>
    <w:rsid w:val="007A6716"/>
    <w:rsid w:val="007A73EA"/>
    <w:rsid w:val="007B01F3"/>
    <w:rsid w:val="007B039D"/>
    <w:rsid w:val="007B1015"/>
    <w:rsid w:val="007B1147"/>
    <w:rsid w:val="007B24FB"/>
    <w:rsid w:val="007B275A"/>
    <w:rsid w:val="007B2AE9"/>
    <w:rsid w:val="007B2DB9"/>
    <w:rsid w:val="007B339F"/>
    <w:rsid w:val="007B42AF"/>
    <w:rsid w:val="007B4306"/>
    <w:rsid w:val="007B4D27"/>
    <w:rsid w:val="007B4F51"/>
    <w:rsid w:val="007B6539"/>
    <w:rsid w:val="007B7108"/>
    <w:rsid w:val="007B77BB"/>
    <w:rsid w:val="007B7D2D"/>
    <w:rsid w:val="007C0814"/>
    <w:rsid w:val="007C2CAC"/>
    <w:rsid w:val="007C3C4B"/>
    <w:rsid w:val="007C3DD4"/>
    <w:rsid w:val="007C4F0F"/>
    <w:rsid w:val="007C52C0"/>
    <w:rsid w:val="007C67E7"/>
    <w:rsid w:val="007C6FD7"/>
    <w:rsid w:val="007C7099"/>
    <w:rsid w:val="007C70D0"/>
    <w:rsid w:val="007C7301"/>
    <w:rsid w:val="007C762A"/>
    <w:rsid w:val="007D0781"/>
    <w:rsid w:val="007D0893"/>
    <w:rsid w:val="007D11BF"/>
    <w:rsid w:val="007D12AB"/>
    <w:rsid w:val="007D4A29"/>
    <w:rsid w:val="007D4BB9"/>
    <w:rsid w:val="007D50F4"/>
    <w:rsid w:val="007D532D"/>
    <w:rsid w:val="007D592D"/>
    <w:rsid w:val="007D6389"/>
    <w:rsid w:val="007E0E71"/>
    <w:rsid w:val="007E193C"/>
    <w:rsid w:val="007E1A94"/>
    <w:rsid w:val="007E23F3"/>
    <w:rsid w:val="007E33EF"/>
    <w:rsid w:val="007E4C2B"/>
    <w:rsid w:val="007E55AD"/>
    <w:rsid w:val="007E5E1E"/>
    <w:rsid w:val="007E6163"/>
    <w:rsid w:val="007E6EDA"/>
    <w:rsid w:val="007E714D"/>
    <w:rsid w:val="007E7B8B"/>
    <w:rsid w:val="007E7BBE"/>
    <w:rsid w:val="007F05F5"/>
    <w:rsid w:val="007F26E7"/>
    <w:rsid w:val="007F2BDC"/>
    <w:rsid w:val="007F2F66"/>
    <w:rsid w:val="007F3B87"/>
    <w:rsid w:val="007F447B"/>
    <w:rsid w:val="007F519D"/>
    <w:rsid w:val="007F5C65"/>
    <w:rsid w:val="007F6EE3"/>
    <w:rsid w:val="007F7ECC"/>
    <w:rsid w:val="00800FF5"/>
    <w:rsid w:val="00801827"/>
    <w:rsid w:val="00802B75"/>
    <w:rsid w:val="008042E6"/>
    <w:rsid w:val="00804C08"/>
    <w:rsid w:val="00804EB5"/>
    <w:rsid w:val="00806922"/>
    <w:rsid w:val="00806CB6"/>
    <w:rsid w:val="00806D9B"/>
    <w:rsid w:val="008075C0"/>
    <w:rsid w:val="00807E57"/>
    <w:rsid w:val="00810F1A"/>
    <w:rsid w:val="008117CB"/>
    <w:rsid w:val="008126EF"/>
    <w:rsid w:val="0081368A"/>
    <w:rsid w:val="008136EF"/>
    <w:rsid w:val="008137DA"/>
    <w:rsid w:val="008154CE"/>
    <w:rsid w:val="008155AB"/>
    <w:rsid w:val="00815A0F"/>
    <w:rsid w:val="00815BF8"/>
    <w:rsid w:val="00815D25"/>
    <w:rsid w:val="008165C7"/>
    <w:rsid w:val="008167F8"/>
    <w:rsid w:val="00817717"/>
    <w:rsid w:val="0082069F"/>
    <w:rsid w:val="00820857"/>
    <w:rsid w:val="00820900"/>
    <w:rsid w:val="00822D3E"/>
    <w:rsid w:val="0082379A"/>
    <w:rsid w:val="00823F69"/>
    <w:rsid w:val="00824456"/>
    <w:rsid w:val="008249B3"/>
    <w:rsid w:val="00824D34"/>
    <w:rsid w:val="00826595"/>
    <w:rsid w:val="0082771E"/>
    <w:rsid w:val="00830303"/>
    <w:rsid w:val="00830426"/>
    <w:rsid w:val="008316B6"/>
    <w:rsid w:val="00831EF1"/>
    <w:rsid w:val="00832D5F"/>
    <w:rsid w:val="00833E67"/>
    <w:rsid w:val="008352D3"/>
    <w:rsid w:val="00835770"/>
    <w:rsid w:val="00835FAA"/>
    <w:rsid w:val="0083644E"/>
    <w:rsid w:val="0083691A"/>
    <w:rsid w:val="00836A18"/>
    <w:rsid w:val="00837728"/>
    <w:rsid w:val="00837E60"/>
    <w:rsid w:val="00840382"/>
    <w:rsid w:val="00840985"/>
    <w:rsid w:val="00840A31"/>
    <w:rsid w:val="00840D4F"/>
    <w:rsid w:val="008412EB"/>
    <w:rsid w:val="00841A5B"/>
    <w:rsid w:val="00841D2E"/>
    <w:rsid w:val="008425DF"/>
    <w:rsid w:val="00842E46"/>
    <w:rsid w:val="00844860"/>
    <w:rsid w:val="008451D9"/>
    <w:rsid w:val="00845993"/>
    <w:rsid w:val="00845A33"/>
    <w:rsid w:val="00845CB1"/>
    <w:rsid w:val="00846ED6"/>
    <w:rsid w:val="00846FFF"/>
    <w:rsid w:val="00847B2B"/>
    <w:rsid w:val="00850396"/>
    <w:rsid w:val="008504D1"/>
    <w:rsid w:val="008512CB"/>
    <w:rsid w:val="00851A78"/>
    <w:rsid w:val="008537CD"/>
    <w:rsid w:val="0085403B"/>
    <w:rsid w:val="0085405C"/>
    <w:rsid w:val="00854381"/>
    <w:rsid w:val="00854B18"/>
    <w:rsid w:val="0085526A"/>
    <w:rsid w:val="008556B6"/>
    <w:rsid w:val="008566A9"/>
    <w:rsid w:val="00857BEE"/>
    <w:rsid w:val="0086123D"/>
    <w:rsid w:val="0086155B"/>
    <w:rsid w:val="00861F2A"/>
    <w:rsid w:val="00862153"/>
    <w:rsid w:val="00862299"/>
    <w:rsid w:val="00862385"/>
    <w:rsid w:val="008633FC"/>
    <w:rsid w:val="00863703"/>
    <w:rsid w:val="00864A0C"/>
    <w:rsid w:val="00865B9A"/>
    <w:rsid w:val="008664EE"/>
    <w:rsid w:val="00866C88"/>
    <w:rsid w:val="0087060A"/>
    <w:rsid w:val="00871B80"/>
    <w:rsid w:val="008734F2"/>
    <w:rsid w:val="008745A6"/>
    <w:rsid w:val="00874635"/>
    <w:rsid w:val="00874792"/>
    <w:rsid w:val="00875C23"/>
    <w:rsid w:val="00876353"/>
    <w:rsid w:val="008765F1"/>
    <w:rsid w:val="00877493"/>
    <w:rsid w:val="00880A02"/>
    <w:rsid w:val="00881AD7"/>
    <w:rsid w:val="00881D3A"/>
    <w:rsid w:val="00881E32"/>
    <w:rsid w:val="00883165"/>
    <w:rsid w:val="008837CA"/>
    <w:rsid w:val="00884F77"/>
    <w:rsid w:val="00885183"/>
    <w:rsid w:val="00885B60"/>
    <w:rsid w:val="00885D0E"/>
    <w:rsid w:val="008864CB"/>
    <w:rsid w:val="00886E3A"/>
    <w:rsid w:val="00887524"/>
    <w:rsid w:val="00887E3C"/>
    <w:rsid w:val="008902D0"/>
    <w:rsid w:val="00890F41"/>
    <w:rsid w:val="00891161"/>
    <w:rsid w:val="00891F22"/>
    <w:rsid w:val="00892EF4"/>
    <w:rsid w:val="00893860"/>
    <w:rsid w:val="00893BCC"/>
    <w:rsid w:val="0089409C"/>
    <w:rsid w:val="00895192"/>
    <w:rsid w:val="00895C42"/>
    <w:rsid w:val="00895EAF"/>
    <w:rsid w:val="008A0020"/>
    <w:rsid w:val="008A1BA8"/>
    <w:rsid w:val="008A1D70"/>
    <w:rsid w:val="008A3173"/>
    <w:rsid w:val="008A4D43"/>
    <w:rsid w:val="008A55A1"/>
    <w:rsid w:val="008A5AA9"/>
    <w:rsid w:val="008A5D9B"/>
    <w:rsid w:val="008A7679"/>
    <w:rsid w:val="008A787C"/>
    <w:rsid w:val="008A7D16"/>
    <w:rsid w:val="008B0122"/>
    <w:rsid w:val="008B066B"/>
    <w:rsid w:val="008B0692"/>
    <w:rsid w:val="008B06AB"/>
    <w:rsid w:val="008B0A52"/>
    <w:rsid w:val="008B1020"/>
    <w:rsid w:val="008B1534"/>
    <w:rsid w:val="008B1BF0"/>
    <w:rsid w:val="008B1D52"/>
    <w:rsid w:val="008B5059"/>
    <w:rsid w:val="008B530B"/>
    <w:rsid w:val="008B577D"/>
    <w:rsid w:val="008B6194"/>
    <w:rsid w:val="008B67A8"/>
    <w:rsid w:val="008B712C"/>
    <w:rsid w:val="008B7AA9"/>
    <w:rsid w:val="008C1E44"/>
    <w:rsid w:val="008C236D"/>
    <w:rsid w:val="008C239D"/>
    <w:rsid w:val="008C2B37"/>
    <w:rsid w:val="008C2F8E"/>
    <w:rsid w:val="008C5FA3"/>
    <w:rsid w:val="008C6619"/>
    <w:rsid w:val="008C671C"/>
    <w:rsid w:val="008C7790"/>
    <w:rsid w:val="008C7A0C"/>
    <w:rsid w:val="008D135D"/>
    <w:rsid w:val="008D13CA"/>
    <w:rsid w:val="008D20F9"/>
    <w:rsid w:val="008D2E09"/>
    <w:rsid w:val="008D4307"/>
    <w:rsid w:val="008D5C2C"/>
    <w:rsid w:val="008D5C2F"/>
    <w:rsid w:val="008D6131"/>
    <w:rsid w:val="008D6573"/>
    <w:rsid w:val="008D6EC5"/>
    <w:rsid w:val="008E046C"/>
    <w:rsid w:val="008E08EE"/>
    <w:rsid w:val="008E09DB"/>
    <w:rsid w:val="008E2E06"/>
    <w:rsid w:val="008E456D"/>
    <w:rsid w:val="008E5365"/>
    <w:rsid w:val="008E57BA"/>
    <w:rsid w:val="008E5F0B"/>
    <w:rsid w:val="008E66B7"/>
    <w:rsid w:val="008E6842"/>
    <w:rsid w:val="008E6A01"/>
    <w:rsid w:val="008E6F16"/>
    <w:rsid w:val="008F0357"/>
    <w:rsid w:val="008F08B0"/>
    <w:rsid w:val="008F097D"/>
    <w:rsid w:val="008F1875"/>
    <w:rsid w:val="008F263F"/>
    <w:rsid w:val="008F2FC7"/>
    <w:rsid w:val="008F308C"/>
    <w:rsid w:val="008F3437"/>
    <w:rsid w:val="008F3660"/>
    <w:rsid w:val="008F3A00"/>
    <w:rsid w:val="008F3E2A"/>
    <w:rsid w:val="008F3FB4"/>
    <w:rsid w:val="008F41F4"/>
    <w:rsid w:val="008F4AA7"/>
    <w:rsid w:val="008F4C8F"/>
    <w:rsid w:val="008F4E8E"/>
    <w:rsid w:val="008F5DDD"/>
    <w:rsid w:val="008F6293"/>
    <w:rsid w:val="008F64D5"/>
    <w:rsid w:val="008F704B"/>
    <w:rsid w:val="008F7681"/>
    <w:rsid w:val="00900018"/>
    <w:rsid w:val="00900889"/>
    <w:rsid w:val="00900BE0"/>
    <w:rsid w:val="00901102"/>
    <w:rsid w:val="00902239"/>
    <w:rsid w:val="00902B0B"/>
    <w:rsid w:val="009047AA"/>
    <w:rsid w:val="00904AF3"/>
    <w:rsid w:val="00904C11"/>
    <w:rsid w:val="00906836"/>
    <w:rsid w:val="0090721F"/>
    <w:rsid w:val="009074BA"/>
    <w:rsid w:val="00907A83"/>
    <w:rsid w:val="00910401"/>
    <w:rsid w:val="009108B1"/>
    <w:rsid w:val="00910E63"/>
    <w:rsid w:val="00911258"/>
    <w:rsid w:val="00912818"/>
    <w:rsid w:val="00912819"/>
    <w:rsid w:val="0091328A"/>
    <w:rsid w:val="0091338F"/>
    <w:rsid w:val="00914419"/>
    <w:rsid w:val="009145AD"/>
    <w:rsid w:val="0091491D"/>
    <w:rsid w:val="00915149"/>
    <w:rsid w:val="0091630C"/>
    <w:rsid w:val="0091693B"/>
    <w:rsid w:val="00917D10"/>
    <w:rsid w:val="00917F39"/>
    <w:rsid w:val="009212F5"/>
    <w:rsid w:val="00921A9F"/>
    <w:rsid w:val="00921E48"/>
    <w:rsid w:val="009220F1"/>
    <w:rsid w:val="009224E9"/>
    <w:rsid w:val="00922CCB"/>
    <w:rsid w:val="00924300"/>
    <w:rsid w:val="00924C8B"/>
    <w:rsid w:val="00924CC3"/>
    <w:rsid w:val="009253D9"/>
    <w:rsid w:val="00926254"/>
    <w:rsid w:val="00926256"/>
    <w:rsid w:val="00926633"/>
    <w:rsid w:val="00927563"/>
    <w:rsid w:val="00930AE5"/>
    <w:rsid w:val="00931E9F"/>
    <w:rsid w:val="00931F0D"/>
    <w:rsid w:val="0093206A"/>
    <w:rsid w:val="00932A0B"/>
    <w:rsid w:val="00932DF4"/>
    <w:rsid w:val="00933232"/>
    <w:rsid w:val="00934196"/>
    <w:rsid w:val="00934287"/>
    <w:rsid w:val="00934B14"/>
    <w:rsid w:val="0093586C"/>
    <w:rsid w:val="00935962"/>
    <w:rsid w:val="00935C15"/>
    <w:rsid w:val="00937658"/>
    <w:rsid w:val="00940FAB"/>
    <w:rsid w:val="009412AA"/>
    <w:rsid w:val="009421E5"/>
    <w:rsid w:val="00943700"/>
    <w:rsid w:val="00943E4D"/>
    <w:rsid w:val="009445DF"/>
    <w:rsid w:val="00944EDD"/>
    <w:rsid w:val="0094500F"/>
    <w:rsid w:val="00946AE9"/>
    <w:rsid w:val="0094718A"/>
    <w:rsid w:val="0094718B"/>
    <w:rsid w:val="00947E5D"/>
    <w:rsid w:val="009525FB"/>
    <w:rsid w:val="00952768"/>
    <w:rsid w:val="00952D13"/>
    <w:rsid w:val="0095488C"/>
    <w:rsid w:val="009549CC"/>
    <w:rsid w:val="0095508A"/>
    <w:rsid w:val="0095734D"/>
    <w:rsid w:val="00961E05"/>
    <w:rsid w:val="00962B1E"/>
    <w:rsid w:val="009638FF"/>
    <w:rsid w:val="0096486E"/>
    <w:rsid w:val="009650A3"/>
    <w:rsid w:val="00966360"/>
    <w:rsid w:val="009674D8"/>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7163"/>
    <w:rsid w:val="00977E5C"/>
    <w:rsid w:val="00977FA1"/>
    <w:rsid w:val="009803AA"/>
    <w:rsid w:val="00981324"/>
    <w:rsid w:val="00981ED7"/>
    <w:rsid w:val="0098270C"/>
    <w:rsid w:val="00982C91"/>
    <w:rsid w:val="00982F77"/>
    <w:rsid w:val="0098320C"/>
    <w:rsid w:val="00984A97"/>
    <w:rsid w:val="00985236"/>
    <w:rsid w:val="00985D66"/>
    <w:rsid w:val="00985FC2"/>
    <w:rsid w:val="00986249"/>
    <w:rsid w:val="00986516"/>
    <w:rsid w:val="00986A18"/>
    <w:rsid w:val="0098735D"/>
    <w:rsid w:val="00987AAC"/>
    <w:rsid w:val="00987B24"/>
    <w:rsid w:val="00987EB9"/>
    <w:rsid w:val="009915FA"/>
    <w:rsid w:val="00991E44"/>
    <w:rsid w:val="009929E8"/>
    <w:rsid w:val="00992E19"/>
    <w:rsid w:val="00992E73"/>
    <w:rsid w:val="009936B3"/>
    <w:rsid w:val="00993F66"/>
    <w:rsid w:val="00994B4D"/>
    <w:rsid w:val="009955EC"/>
    <w:rsid w:val="00995AD7"/>
    <w:rsid w:val="00995D4E"/>
    <w:rsid w:val="00996D33"/>
    <w:rsid w:val="00997311"/>
    <w:rsid w:val="00997B64"/>
    <w:rsid w:val="009A0B3C"/>
    <w:rsid w:val="009A25D0"/>
    <w:rsid w:val="009A264F"/>
    <w:rsid w:val="009A303D"/>
    <w:rsid w:val="009A3700"/>
    <w:rsid w:val="009A3AE1"/>
    <w:rsid w:val="009A41A4"/>
    <w:rsid w:val="009A46DB"/>
    <w:rsid w:val="009A49E9"/>
    <w:rsid w:val="009A554B"/>
    <w:rsid w:val="009A5ABB"/>
    <w:rsid w:val="009A6575"/>
    <w:rsid w:val="009A6698"/>
    <w:rsid w:val="009A7A4D"/>
    <w:rsid w:val="009B0724"/>
    <w:rsid w:val="009B260F"/>
    <w:rsid w:val="009B2D0F"/>
    <w:rsid w:val="009B2F2E"/>
    <w:rsid w:val="009B2FA3"/>
    <w:rsid w:val="009B3012"/>
    <w:rsid w:val="009B33DF"/>
    <w:rsid w:val="009B3E6E"/>
    <w:rsid w:val="009B436D"/>
    <w:rsid w:val="009B473D"/>
    <w:rsid w:val="009B4C8D"/>
    <w:rsid w:val="009B59FB"/>
    <w:rsid w:val="009B6E5C"/>
    <w:rsid w:val="009C0E4E"/>
    <w:rsid w:val="009C147E"/>
    <w:rsid w:val="009C18BA"/>
    <w:rsid w:val="009C2061"/>
    <w:rsid w:val="009C28C1"/>
    <w:rsid w:val="009C35E0"/>
    <w:rsid w:val="009C3DDE"/>
    <w:rsid w:val="009C3FD3"/>
    <w:rsid w:val="009C4384"/>
    <w:rsid w:val="009C44F1"/>
    <w:rsid w:val="009C5114"/>
    <w:rsid w:val="009C56C2"/>
    <w:rsid w:val="009C5994"/>
    <w:rsid w:val="009C6BC9"/>
    <w:rsid w:val="009C7D51"/>
    <w:rsid w:val="009D038B"/>
    <w:rsid w:val="009D05AE"/>
    <w:rsid w:val="009D0AE4"/>
    <w:rsid w:val="009D1BEB"/>
    <w:rsid w:val="009D31F7"/>
    <w:rsid w:val="009D4B19"/>
    <w:rsid w:val="009D4DA1"/>
    <w:rsid w:val="009D5FEA"/>
    <w:rsid w:val="009D636C"/>
    <w:rsid w:val="009D64D3"/>
    <w:rsid w:val="009E02B8"/>
    <w:rsid w:val="009E02E5"/>
    <w:rsid w:val="009E06C1"/>
    <w:rsid w:val="009E16C4"/>
    <w:rsid w:val="009E1732"/>
    <w:rsid w:val="009E1C12"/>
    <w:rsid w:val="009E260C"/>
    <w:rsid w:val="009E3004"/>
    <w:rsid w:val="009E30A3"/>
    <w:rsid w:val="009E33E2"/>
    <w:rsid w:val="009E3EAF"/>
    <w:rsid w:val="009E4B28"/>
    <w:rsid w:val="009E5913"/>
    <w:rsid w:val="009E74DA"/>
    <w:rsid w:val="009F04D4"/>
    <w:rsid w:val="009F1EA7"/>
    <w:rsid w:val="009F2A98"/>
    <w:rsid w:val="009F4DCF"/>
    <w:rsid w:val="009F5572"/>
    <w:rsid w:val="009F5F96"/>
    <w:rsid w:val="009F6063"/>
    <w:rsid w:val="009F6667"/>
    <w:rsid w:val="009F6BBA"/>
    <w:rsid w:val="00A00695"/>
    <w:rsid w:val="00A00E06"/>
    <w:rsid w:val="00A01E00"/>
    <w:rsid w:val="00A02701"/>
    <w:rsid w:val="00A0468B"/>
    <w:rsid w:val="00A046C9"/>
    <w:rsid w:val="00A04E46"/>
    <w:rsid w:val="00A05586"/>
    <w:rsid w:val="00A07994"/>
    <w:rsid w:val="00A10553"/>
    <w:rsid w:val="00A10ED4"/>
    <w:rsid w:val="00A11662"/>
    <w:rsid w:val="00A12987"/>
    <w:rsid w:val="00A13568"/>
    <w:rsid w:val="00A13579"/>
    <w:rsid w:val="00A14406"/>
    <w:rsid w:val="00A1530D"/>
    <w:rsid w:val="00A1597B"/>
    <w:rsid w:val="00A15A59"/>
    <w:rsid w:val="00A163E1"/>
    <w:rsid w:val="00A16E8F"/>
    <w:rsid w:val="00A171BC"/>
    <w:rsid w:val="00A17603"/>
    <w:rsid w:val="00A177AF"/>
    <w:rsid w:val="00A17AA5"/>
    <w:rsid w:val="00A20496"/>
    <w:rsid w:val="00A206A8"/>
    <w:rsid w:val="00A20797"/>
    <w:rsid w:val="00A20952"/>
    <w:rsid w:val="00A2286C"/>
    <w:rsid w:val="00A229E1"/>
    <w:rsid w:val="00A23773"/>
    <w:rsid w:val="00A23DAA"/>
    <w:rsid w:val="00A2493F"/>
    <w:rsid w:val="00A24DF4"/>
    <w:rsid w:val="00A24E5F"/>
    <w:rsid w:val="00A25A46"/>
    <w:rsid w:val="00A26724"/>
    <w:rsid w:val="00A2694A"/>
    <w:rsid w:val="00A26B54"/>
    <w:rsid w:val="00A26FA5"/>
    <w:rsid w:val="00A30A55"/>
    <w:rsid w:val="00A30A86"/>
    <w:rsid w:val="00A317F9"/>
    <w:rsid w:val="00A31895"/>
    <w:rsid w:val="00A31DF6"/>
    <w:rsid w:val="00A32038"/>
    <w:rsid w:val="00A32F74"/>
    <w:rsid w:val="00A3398B"/>
    <w:rsid w:val="00A33A9F"/>
    <w:rsid w:val="00A34768"/>
    <w:rsid w:val="00A34AF3"/>
    <w:rsid w:val="00A34F4E"/>
    <w:rsid w:val="00A353DA"/>
    <w:rsid w:val="00A36B2E"/>
    <w:rsid w:val="00A36CFA"/>
    <w:rsid w:val="00A3716C"/>
    <w:rsid w:val="00A405C8"/>
    <w:rsid w:val="00A40936"/>
    <w:rsid w:val="00A41F6D"/>
    <w:rsid w:val="00A422B5"/>
    <w:rsid w:val="00A42396"/>
    <w:rsid w:val="00A4263E"/>
    <w:rsid w:val="00A436B7"/>
    <w:rsid w:val="00A44A63"/>
    <w:rsid w:val="00A4532C"/>
    <w:rsid w:val="00A45F00"/>
    <w:rsid w:val="00A463F5"/>
    <w:rsid w:val="00A465FD"/>
    <w:rsid w:val="00A47A47"/>
    <w:rsid w:val="00A50356"/>
    <w:rsid w:val="00A51C7F"/>
    <w:rsid w:val="00A52CDD"/>
    <w:rsid w:val="00A5329F"/>
    <w:rsid w:val="00A5349A"/>
    <w:rsid w:val="00A54151"/>
    <w:rsid w:val="00A54840"/>
    <w:rsid w:val="00A55301"/>
    <w:rsid w:val="00A553C3"/>
    <w:rsid w:val="00A559F8"/>
    <w:rsid w:val="00A55CA1"/>
    <w:rsid w:val="00A55D63"/>
    <w:rsid w:val="00A56665"/>
    <w:rsid w:val="00A567AF"/>
    <w:rsid w:val="00A57A92"/>
    <w:rsid w:val="00A57B26"/>
    <w:rsid w:val="00A609C9"/>
    <w:rsid w:val="00A60E24"/>
    <w:rsid w:val="00A60E87"/>
    <w:rsid w:val="00A61D9C"/>
    <w:rsid w:val="00A61EE2"/>
    <w:rsid w:val="00A62E1F"/>
    <w:rsid w:val="00A63F86"/>
    <w:rsid w:val="00A64012"/>
    <w:rsid w:val="00A65519"/>
    <w:rsid w:val="00A658B8"/>
    <w:rsid w:val="00A658C7"/>
    <w:rsid w:val="00A67422"/>
    <w:rsid w:val="00A679F9"/>
    <w:rsid w:val="00A67F44"/>
    <w:rsid w:val="00A712C7"/>
    <w:rsid w:val="00A714B0"/>
    <w:rsid w:val="00A716D6"/>
    <w:rsid w:val="00A71FB6"/>
    <w:rsid w:val="00A72CF3"/>
    <w:rsid w:val="00A72D56"/>
    <w:rsid w:val="00A73179"/>
    <w:rsid w:val="00A7359E"/>
    <w:rsid w:val="00A73652"/>
    <w:rsid w:val="00A74BDA"/>
    <w:rsid w:val="00A74EAF"/>
    <w:rsid w:val="00A80F58"/>
    <w:rsid w:val="00A822AE"/>
    <w:rsid w:val="00A84467"/>
    <w:rsid w:val="00A8511C"/>
    <w:rsid w:val="00A85A8F"/>
    <w:rsid w:val="00A865CB"/>
    <w:rsid w:val="00A87269"/>
    <w:rsid w:val="00A87373"/>
    <w:rsid w:val="00A87BE5"/>
    <w:rsid w:val="00A910D5"/>
    <w:rsid w:val="00A934EA"/>
    <w:rsid w:val="00A93511"/>
    <w:rsid w:val="00A93517"/>
    <w:rsid w:val="00A9390A"/>
    <w:rsid w:val="00A949D3"/>
    <w:rsid w:val="00A9538F"/>
    <w:rsid w:val="00A9569F"/>
    <w:rsid w:val="00A9624D"/>
    <w:rsid w:val="00A962C1"/>
    <w:rsid w:val="00A9687A"/>
    <w:rsid w:val="00A96D09"/>
    <w:rsid w:val="00A96E9A"/>
    <w:rsid w:val="00A96F01"/>
    <w:rsid w:val="00AA0757"/>
    <w:rsid w:val="00AA281E"/>
    <w:rsid w:val="00AA2AA4"/>
    <w:rsid w:val="00AA40CD"/>
    <w:rsid w:val="00AA452F"/>
    <w:rsid w:val="00AA6F39"/>
    <w:rsid w:val="00AA7137"/>
    <w:rsid w:val="00AB0541"/>
    <w:rsid w:val="00AB0C44"/>
    <w:rsid w:val="00AB1F6D"/>
    <w:rsid w:val="00AB27CF"/>
    <w:rsid w:val="00AB2DC5"/>
    <w:rsid w:val="00AB3E3D"/>
    <w:rsid w:val="00AB470A"/>
    <w:rsid w:val="00AB49B6"/>
    <w:rsid w:val="00AB5CE1"/>
    <w:rsid w:val="00AB61E9"/>
    <w:rsid w:val="00AB6465"/>
    <w:rsid w:val="00AB7721"/>
    <w:rsid w:val="00AB7E22"/>
    <w:rsid w:val="00AC051D"/>
    <w:rsid w:val="00AC0D72"/>
    <w:rsid w:val="00AC3841"/>
    <w:rsid w:val="00AC4CCF"/>
    <w:rsid w:val="00AC4E0E"/>
    <w:rsid w:val="00AC57EA"/>
    <w:rsid w:val="00AC5991"/>
    <w:rsid w:val="00AC5DB0"/>
    <w:rsid w:val="00AC636B"/>
    <w:rsid w:val="00AC6AE6"/>
    <w:rsid w:val="00AC7BF8"/>
    <w:rsid w:val="00AC7D19"/>
    <w:rsid w:val="00AD06E7"/>
    <w:rsid w:val="00AD29AF"/>
    <w:rsid w:val="00AD41B3"/>
    <w:rsid w:val="00AD41F1"/>
    <w:rsid w:val="00AD4B00"/>
    <w:rsid w:val="00AD5D53"/>
    <w:rsid w:val="00AD6A26"/>
    <w:rsid w:val="00AD75A8"/>
    <w:rsid w:val="00AD785A"/>
    <w:rsid w:val="00AE0AED"/>
    <w:rsid w:val="00AE0B34"/>
    <w:rsid w:val="00AE1BA3"/>
    <w:rsid w:val="00AE233C"/>
    <w:rsid w:val="00AE2643"/>
    <w:rsid w:val="00AE26C0"/>
    <w:rsid w:val="00AE2B4E"/>
    <w:rsid w:val="00AE3FC4"/>
    <w:rsid w:val="00AE4600"/>
    <w:rsid w:val="00AE5E57"/>
    <w:rsid w:val="00AE6425"/>
    <w:rsid w:val="00AE6813"/>
    <w:rsid w:val="00AE6CD5"/>
    <w:rsid w:val="00AE6D4A"/>
    <w:rsid w:val="00AE6E42"/>
    <w:rsid w:val="00AE76E7"/>
    <w:rsid w:val="00AE7E8C"/>
    <w:rsid w:val="00AF0018"/>
    <w:rsid w:val="00AF0023"/>
    <w:rsid w:val="00AF05F1"/>
    <w:rsid w:val="00AF138B"/>
    <w:rsid w:val="00AF1CEE"/>
    <w:rsid w:val="00AF1DC6"/>
    <w:rsid w:val="00AF1E90"/>
    <w:rsid w:val="00AF20AD"/>
    <w:rsid w:val="00AF3B47"/>
    <w:rsid w:val="00AF43F1"/>
    <w:rsid w:val="00AF4542"/>
    <w:rsid w:val="00AF4CC5"/>
    <w:rsid w:val="00AF4D1F"/>
    <w:rsid w:val="00AF607E"/>
    <w:rsid w:val="00B01BA2"/>
    <w:rsid w:val="00B01CD4"/>
    <w:rsid w:val="00B01D3C"/>
    <w:rsid w:val="00B0241B"/>
    <w:rsid w:val="00B0281D"/>
    <w:rsid w:val="00B03568"/>
    <w:rsid w:val="00B0362D"/>
    <w:rsid w:val="00B0371F"/>
    <w:rsid w:val="00B055D1"/>
    <w:rsid w:val="00B05CC2"/>
    <w:rsid w:val="00B067C7"/>
    <w:rsid w:val="00B06A7C"/>
    <w:rsid w:val="00B1014E"/>
    <w:rsid w:val="00B125DB"/>
    <w:rsid w:val="00B1264E"/>
    <w:rsid w:val="00B12E2F"/>
    <w:rsid w:val="00B15749"/>
    <w:rsid w:val="00B15AFC"/>
    <w:rsid w:val="00B15E74"/>
    <w:rsid w:val="00B1738A"/>
    <w:rsid w:val="00B17922"/>
    <w:rsid w:val="00B211D5"/>
    <w:rsid w:val="00B22AC0"/>
    <w:rsid w:val="00B234DB"/>
    <w:rsid w:val="00B24D2D"/>
    <w:rsid w:val="00B24EEB"/>
    <w:rsid w:val="00B253B4"/>
    <w:rsid w:val="00B25F1E"/>
    <w:rsid w:val="00B26476"/>
    <w:rsid w:val="00B265DC"/>
    <w:rsid w:val="00B2688D"/>
    <w:rsid w:val="00B268A7"/>
    <w:rsid w:val="00B27E45"/>
    <w:rsid w:val="00B27FBE"/>
    <w:rsid w:val="00B30595"/>
    <w:rsid w:val="00B3172E"/>
    <w:rsid w:val="00B318A2"/>
    <w:rsid w:val="00B31D89"/>
    <w:rsid w:val="00B341C2"/>
    <w:rsid w:val="00B34348"/>
    <w:rsid w:val="00B34DBA"/>
    <w:rsid w:val="00B35909"/>
    <w:rsid w:val="00B40963"/>
    <w:rsid w:val="00B4169D"/>
    <w:rsid w:val="00B41812"/>
    <w:rsid w:val="00B42067"/>
    <w:rsid w:val="00B429A7"/>
    <w:rsid w:val="00B433D1"/>
    <w:rsid w:val="00B4519B"/>
    <w:rsid w:val="00B45F64"/>
    <w:rsid w:val="00B46A08"/>
    <w:rsid w:val="00B47689"/>
    <w:rsid w:val="00B47A9B"/>
    <w:rsid w:val="00B47AB3"/>
    <w:rsid w:val="00B501AE"/>
    <w:rsid w:val="00B502C6"/>
    <w:rsid w:val="00B51129"/>
    <w:rsid w:val="00B518FC"/>
    <w:rsid w:val="00B51A9E"/>
    <w:rsid w:val="00B520DD"/>
    <w:rsid w:val="00B52C1F"/>
    <w:rsid w:val="00B53F06"/>
    <w:rsid w:val="00B54B27"/>
    <w:rsid w:val="00B55C10"/>
    <w:rsid w:val="00B55DC4"/>
    <w:rsid w:val="00B55EAE"/>
    <w:rsid w:val="00B55F77"/>
    <w:rsid w:val="00B56821"/>
    <w:rsid w:val="00B56838"/>
    <w:rsid w:val="00B56E2E"/>
    <w:rsid w:val="00B605A7"/>
    <w:rsid w:val="00B60B6C"/>
    <w:rsid w:val="00B6156E"/>
    <w:rsid w:val="00B620F1"/>
    <w:rsid w:val="00B635CF"/>
    <w:rsid w:val="00B636CC"/>
    <w:rsid w:val="00B63BBB"/>
    <w:rsid w:val="00B64291"/>
    <w:rsid w:val="00B647AB"/>
    <w:rsid w:val="00B64D8E"/>
    <w:rsid w:val="00B65304"/>
    <w:rsid w:val="00B65427"/>
    <w:rsid w:val="00B66C04"/>
    <w:rsid w:val="00B67793"/>
    <w:rsid w:val="00B67B22"/>
    <w:rsid w:val="00B70067"/>
    <w:rsid w:val="00B700DF"/>
    <w:rsid w:val="00B705AC"/>
    <w:rsid w:val="00B7086A"/>
    <w:rsid w:val="00B70E9C"/>
    <w:rsid w:val="00B710D6"/>
    <w:rsid w:val="00B718E0"/>
    <w:rsid w:val="00B723BF"/>
    <w:rsid w:val="00B723FB"/>
    <w:rsid w:val="00B738B9"/>
    <w:rsid w:val="00B74920"/>
    <w:rsid w:val="00B76604"/>
    <w:rsid w:val="00B76876"/>
    <w:rsid w:val="00B76CA0"/>
    <w:rsid w:val="00B76DD4"/>
    <w:rsid w:val="00B80176"/>
    <w:rsid w:val="00B80BCD"/>
    <w:rsid w:val="00B80E3B"/>
    <w:rsid w:val="00B81277"/>
    <w:rsid w:val="00B818B7"/>
    <w:rsid w:val="00B8207F"/>
    <w:rsid w:val="00B829A8"/>
    <w:rsid w:val="00B82A71"/>
    <w:rsid w:val="00B83823"/>
    <w:rsid w:val="00B83868"/>
    <w:rsid w:val="00B839AB"/>
    <w:rsid w:val="00B84411"/>
    <w:rsid w:val="00B84B10"/>
    <w:rsid w:val="00B84B14"/>
    <w:rsid w:val="00B850A3"/>
    <w:rsid w:val="00B86103"/>
    <w:rsid w:val="00B8670B"/>
    <w:rsid w:val="00B86B75"/>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822"/>
    <w:rsid w:val="00B95AAC"/>
    <w:rsid w:val="00B95EF8"/>
    <w:rsid w:val="00B96CCB"/>
    <w:rsid w:val="00B97374"/>
    <w:rsid w:val="00B97398"/>
    <w:rsid w:val="00BA0D1C"/>
    <w:rsid w:val="00BA0E7B"/>
    <w:rsid w:val="00BA0FF4"/>
    <w:rsid w:val="00BA2970"/>
    <w:rsid w:val="00BA2A90"/>
    <w:rsid w:val="00BA4E53"/>
    <w:rsid w:val="00BA721C"/>
    <w:rsid w:val="00BA7657"/>
    <w:rsid w:val="00BA7836"/>
    <w:rsid w:val="00BA7B81"/>
    <w:rsid w:val="00BB0A60"/>
    <w:rsid w:val="00BB1B45"/>
    <w:rsid w:val="00BB33C1"/>
    <w:rsid w:val="00BB5056"/>
    <w:rsid w:val="00BB5084"/>
    <w:rsid w:val="00BB5460"/>
    <w:rsid w:val="00BB5AD0"/>
    <w:rsid w:val="00BB6B51"/>
    <w:rsid w:val="00BB6C14"/>
    <w:rsid w:val="00BB6EC1"/>
    <w:rsid w:val="00BB714D"/>
    <w:rsid w:val="00BB733F"/>
    <w:rsid w:val="00BC0638"/>
    <w:rsid w:val="00BC06E2"/>
    <w:rsid w:val="00BC0ED5"/>
    <w:rsid w:val="00BC1013"/>
    <w:rsid w:val="00BC278C"/>
    <w:rsid w:val="00BC32B7"/>
    <w:rsid w:val="00BC34C1"/>
    <w:rsid w:val="00BC3C48"/>
    <w:rsid w:val="00BC41BE"/>
    <w:rsid w:val="00BC44CE"/>
    <w:rsid w:val="00BC55E0"/>
    <w:rsid w:val="00BC5EE7"/>
    <w:rsid w:val="00BC5FB3"/>
    <w:rsid w:val="00BC6C95"/>
    <w:rsid w:val="00BC7F60"/>
    <w:rsid w:val="00BD12C1"/>
    <w:rsid w:val="00BD17C0"/>
    <w:rsid w:val="00BD2B29"/>
    <w:rsid w:val="00BD30D6"/>
    <w:rsid w:val="00BD31C6"/>
    <w:rsid w:val="00BD3BFC"/>
    <w:rsid w:val="00BD42DF"/>
    <w:rsid w:val="00BD4DA5"/>
    <w:rsid w:val="00BD4DEA"/>
    <w:rsid w:val="00BD4E2F"/>
    <w:rsid w:val="00BD57DA"/>
    <w:rsid w:val="00BD591F"/>
    <w:rsid w:val="00BD5F80"/>
    <w:rsid w:val="00BD5FD6"/>
    <w:rsid w:val="00BD62BB"/>
    <w:rsid w:val="00BD70D9"/>
    <w:rsid w:val="00BE023E"/>
    <w:rsid w:val="00BE0691"/>
    <w:rsid w:val="00BE2168"/>
    <w:rsid w:val="00BE3BB7"/>
    <w:rsid w:val="00BE5B8D"/>
    <w:rsid w:val="00BE5BFA"/>
    <w:rsid w:val="00BE5C72"/>
    <w:rsid w:val="00BE6385"/>
    <w:rsid w:val="00BE646C"/>
    <w:rsid w:val="00BF0284"/>
    <w:rsid w:val="00BF116B"/>
    <w:rsid w:val="00BF2051"/>
    <w:rsid w:val="00BF2429"/>
    <w:rsid w:val="00BF2D35"/>
    <w:rsid w:val="00BF368D"/>
    <w:rsid w:val="00BF5395"/>
    <w:rsid w:val="00BF602F"/>
    <w:rsid w:val="00BF6C9D"/>
    <w:rsid w:val="00BF6ECC"/>
    <w:rsid w:val="00BF7247"/>
    <w:rsid w:val="00BF7B4F"/>
    <w:rsid w:val="00BF7E4B"/>
    <w:rsid w:val="00C026D1"/>
    <w:rsid w:val="00C02B65"/>
    <w:rsid w:val="00C03A0A"/>
    <w:rsid w:val="00C04BC7"/>
    <w:rsid w:val="00C053A4"/>
    <w:rsid w:val="00C054EC"/>
    <w:rsid w:val="00C05ABD"/>
    <w:rsid w:val="00C05E37"/>
    <w:rsid w:val="00C06008"/>
    <w:rsid w:val="00C0632F"/>
    <w:rsid w:val="00C0650A"/>
    <w:rsid w:val="00C06C0A"/>
    <w:rsid w:val="00C109CF"/>
    <w:rsid w:val="00C10BD8"/>
    <w:rsid w:val="00C1236B"/>
    <w:rsid w:val="00C1273D"/>
    <w:rsid w:val="00C13CF8"/>
    <w:rsid w:val="00C14D36"/>
    <w:rsid w:val="00C14F4A"/>
    <w:rsid w:val="00C1504A"/>
    <w:rsid w:val="00C1512C"/>
    <w:rsid w:val="00C15CF2"/>
    <w:rsid w:val="00C16578"/>
    <w:rsid w:val="00C16771"/>
    <w:rsid w:val="00C16E15"/>
    <w:rsid w:val="00C16F78"/>
    <w:rsid w:val="00C17972"/>
    <w:rsid w:val="00C20B29"/>
    <w:rsid w:val="00C22153"/>
    <w:rsid w:val="00C227A0"/>
    <w:rsid w:val="00C22B14"/>
    <w:rsid w:val="00C22DB1"/>
    <w:rsid w:val="00C22EC4"/>
    <w:rsid w:val="00C23579"/>
    <w:rsid w:val="00C245BD"/>
    <w:rsid w:val="00C24818"/>
    <w:rsid w:val="00C2578D"/>
    <w:rsid w:val="00C25DA7"/>
    <w:rsid w:val="00C25E7A"/>
    <w:rsid w:val="00C26A69"/>
    <w:rsid w:val="00C26FF0"/>
    <w:rsid w:val="00C27166"/>
    <w:rsid w:val="00C278A5"/>
    <w:rsid w:val="00C27AE5"/>
    <w:rsid w:val="00C27F65"/>
    <w:rsid w:val="00C30898"/>
    <w:rsid w:val="00C31198"/>
    <w:rsid w:val="00C32B58"/>
    <w:rsid w:val="00C33295"/>
    <w:rsid w:val="00C333C0"/>
    <w:rsid w:val="00C33E78"/>
    <w:rsid w:val="00C33FED"/>
    <w:rsid w:val="00C348FF"/>
    <w:rsid w:val="00C3495F"/>
    <w:rsid w:val="00C34E77"/>
    <w:rsid w:val="00C356E0"/>
    <w:rsid w:val="00C3612D"/>
    <w:rsid w:val="00C363DD"/>
    <w:rsid w:val="00C366F9"/>
    <w:rsid w:val="00C37DE1"/>
    <w:rsid w:val="00C40E98"/>
    <w:rsid w:val="00C411B3"/>
    <w:rsid w:val="00C41582"/>
    <w:rsid w:val="00C41A47"/>
    <w:rsid w:val="00C41D8B"/>
    <w:rsid w:val="00C41E15"/>
    <w:rsid w:val="00C42D54"/>
    <w:rsid w:val="00C4363E"/>
    <w:rsid w:val="00C45382"/>
    <w:rsid w:val="00C4560C"/>
    <w:rsid w:val="00C46582"/>
    <w:rsid w:val="00C46883"/>
    <w:rsid w:val="00C46B71"/>
    <w:rsid w:val="00C46CF6"/>
    <w:rsid w:val="00C47868"/>
    <w:rsid w:val="00C50144"/>
    <w:rsid w:val="00C515F5"/>
    <w:rsid w:val="00C52D38"/>
    <w:rsid w:val="00C5312B"/>
    <w:rsid w:val="00C537AD"/>
    <w:rsid w:val="00C53D37"/>
    <w:rsid w:val="00C5453A"/>
    <w:rsid w:val="00C54657"/>
    <w:rsid w:val="00C55512"/>
    <w:rsid w:val="00C55916"/>
    <w:rsid w:val="00C571CA"/>
    <w:rsid w:val="00C60185"/>
    <w:rsid w:val="00C60365"/>
    <w:rsid w:val="00C603DF"/>
    <w:rsid w:val="00C60CD9"/>
    <w:rsid w:val="00C6263A"/>
    <w:rsid w:val="00C627EE"/>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35A"/>
    <w:rsid w:val="00C67C03"/>
    <w:rsid w:val="00C7160E"/>
    <w:rsid w:val="00C71AAB"/>
    <w:rsid w:val="00C72A74"/>
    <w:rsid w:val="00C72D86"/>
    <w:rsid w:val="00C741E8"/>
    <w:rsid w:val="00C74374"/>
    <w:rsid w:val="00C7495D"/>
    <w:rsid w:val="00C751F0"/>
    <w:rsid w:val="00C761DF"/>
    <w:rsid w:val="00C77225"/>
    <w:rsid w:val="00C77EF8"/>
    <w:rsid w:val="00C80D0F"/>
    <w:rsid w:val="00C81652"/>
    <w:rsid w:val="00C81A84"/>
    <w:rsid w:val="00C8201B"/>
    <w:rsid w:val="00C82A43"/>
    <w:rsid w:val="00C82A9F"/>
    <w:rsid w:val="00C82BB6"/>
    <w:rsid w:val="00C83B0E"/>
    <w:rsid w:val="00C84001"/>
    <w:rsid w:val="00C84E50"/>
    <w:rsid w:val="00C84E77"/>
    <w:rsid w:val="00C8501B"/>
    <w:rsid w:val="00C8509B"/>
    <w:rsid w:val="00C867BC"/>
    <w:rsid w:val="00C87FC2"/>
    <w:rsid w:val="00C9041B"/>
    <w:rsid w:val="00C912B2"/>
    <w:rsid w:val="00C925EE"/>
    <w:rsid w:val="00C928C8"/>
    <w:rsid w:val="00C93390"/>
    <w:rsid w:val="00C93D64"/>
    <w:rsid w:val="00C9413B"/>
    <w:rsid w:val="00C94788"/>
    <w:rsid w:val="00C94B9C"/>
    <w:rsid w:val="00C95A23"/>
    <w:rsid w:val="00C95B85"/>
    <w:rsid w:val="00C95F72"/>
    <w:rsid w:val="00C968FB"/>
    <w:rsid w:val="00C97589"/>
    <w:rsid w:val="00CA001A"/>
    <w:rsid w:val="00CA2EB0"/>
    <w:rsid w:val="00CA4B02"/>
    <w:rsid w:val="00CA4D3D"/>
    <w:rsid w:val="00CA6247"/>
    <w:rsid w:val="00CA6560"/>
    <w:rsid w:val="00CA7234"/>
    <w:rsid w:val="00CB09B4"/>
    <w:rsid w:val="00CB15BC"/>
    <w:rsid w:val="00CB16E4"/>
    <w:rsid w:val="00CB27B7"/>
    <w:rsid w:val="00CB2899"/>
    <w:rsid w:val="00CB2D03"/>
    <w:rsid w:val="00CB2F5E"/>
    <w:rsid w:val="00CB34D6"/>
    <w:rsid w:val="00CB3922"/>
    <w:rsid w:val="00CB3CBC"/>
    <w:rsid w:val="00CB41E0"/>
    <w:rsid w:val="00CB4298"/>
    <w:rsid w:val="00CB443C"/>
    <w:rsid w:val="00CB4694"/>
    <w:rsid w:val="00CB58BA"/>
    <w:rsid w:val="00CB60BF"/>
    <w:rsid w:val="00CB6EB0"/>
    <w:rsid w:val="00CB78F3"/>
    <w:rsid w:val="00CC03C7"/>
    <w:rsid w:val="00CC0484"/>
    <w:rsid w:val="00CC1E51"/>
    <w:rsid w:val="00CC2927"/>
    <w:rsid w:val="00CC30A7"/>
    <w:rsid w:val="00CC32FC"/>
    <w:rsid w:val="00CC3E74"/>
    <w:rsid w:val="00CC3F72"/>
    <w:rsid w:val="00CC4CC8"/>
    <w:rsid w:val="00CC4D8B"/>
    <w:rsid w:val="00CC54C1"/>
    <w:rsid w:val="00CC57B9"/>
    <w:rsid w:val="00CC5A50"/>
    <w:rsid w:val="00CC76B1"/>
    <w:rsid w:val="00CD0DB2"/>
    <w:rsid w:val="00CD2792"/>
    <w:rsid w:val="00CD2BC0"/>
    <w:rsid w:val="00CD33DC"/>
    <w:rsid w:val="00CD3C13"/>
    <w:rsid w:val="00CD3DF1"/>
    <w:rsid w:val="00CD4458"/>
    <w:rsid w:val="00CD477C"/>
    <w:rsid w:val="00CD5CE0"/>
    <w:rsid w:val="00CD6622"/>
    <w:rsid w:val="00CD7EE8"/>
    <w:rsid w:val="00CE19D7"/>
    <w:rsid w:val="00CE2C09"/>
    <w:rsid w:val="00CE36D3"/>
    <w:rsid w:val="00CE398B"/>
    <w:rsid w:val="00CE3BC5"/>
    <w:rsid w:val="00CE49F9"/>
    <w:rsid w:val="00CE5D58"/>
    <w:rsid w:val="00CE6078"/>
    <w:rsid w:val="00CE6D31"/>
    <w:rsid w:val="00CF0531"/>
    <w:rsid w:val="00CF12FA"/>
    <w:rsid w:val="00CF19AF"/>
    <w:rsid w:val="00CF1B79"/>
    <w:rsid w:val="00CF2AFA"/>
    <w:rsid w:val="00CF2B9A"/>
    <w:rsid w:val="00CF394E"/>
    <w:rsid w:val="00CF3BA1"/>
    <w:rsid w:val="00CF402E"/>
    <w:rsid w:val="00CF4398"/>
    <w:rsid w:val="00CF4CCB"/>
    <w:rsid w:val="00CF4DB5"/>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50C4"/>
    <w:rsid w:val="00D05C6A"/>
    <w:rsid w:val="00D06469"/>
    <w:rsid w:val="00D06EF9"/>
    <w:rsid w:val="00D07378"/>
    <w:rsid w:val="00D07F4F"/>
    <w:rsid w:val="00D108F3"/>
    <w:rsid w:val="00D11119"/>
    <w:rsid w:val="00D1116D"/>
    <w:rsid w:val="00D11176"/>
    <w:rsid w:val="00D11E4C"/>
    <w:rsid w:val="00D12168"/>
    <w:rsid w:val="00D12751"/>
    <w:rsid w:val="00D12D62"/>
    <w:rsid w:val="00D12EBC"/>
    <w:rsid w:val="00D1430E"/>
    <w:rsid w:val="00D1498F"/>
    <w:rsid w:val="00D1597C"/>
    <w:rsid w:val="00D15B69"/>
    <w:rsid w:val="00D15F10"/>
    <w:rsid w:val="00D15FED"/>
    <w:rsid w:val="00D16849"/>
    <w:rsid w:val="00D17AB5"/>
    <w:rsid w:val="00D17D63"/>
    <w:rsid w:val="00D20177"/>
    <w:rsid w:val="00D2102D"/>
    <w:rsid w:val="00D21D1A"/>
    <w:rsid w:val="00D225F8"/>
    <w:rsid w:val="00D22DB0"/>
    <w:rsid w:val="00D239E3"/>
    <w:rsid w:val="00D241BE"/>
    <w:rsid w:val="00D24F80"/>
    <w:rsid w:val="00D26F18"/>
    <w:rsid w:val="00D2733B"/>
    <w:rsid w:val="00D30A9F"/>
    <w:rsid w:val="00D30BB5"/>
    <w:rsid w:val="00D32172"/>
    <w:rsid w:val="00D3284F"/>
    <w:rsid w:val="00D33C5B"/>
    <w:rsid w:val="00D33E50"/>
    <w:rsid w:val="00D34992"/>
    <w:rsid w:val="00D34A66"/>
    <w:rsid w:val="00D353BB"/>
    <w:rsid w:val="00D3554A"/>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390"/>
    <w:rsid w:val="00D463F4"/>
    <w:rsid w:val="00D47BFA"/>
    <w:rsid w:val="00D47FD8"/>
    <w:rsid w:val="00D50F49"/>
    <w:rsid w:val="00D511E0"/>
    <w:rsid w:val="00D5140B"/>
    <w:rsid w:val="00D5442E"/>
    <w:rsid w:val="00D55730"/>
    <w:rsid w:val="00D5643E"/>
    <w:rsid w:val="00D5690F"/>
    <w:rsid w:val="00D56B00"/>
    <w:rsid w:val="00D57343"/>
    <w:rsid w:val="00D574AF"/>
    <w:rsid w:val="00D57893"/>
    <w:rsid w:val="00D601A7"/>
    <w:rsid w:val="00D61CFA"/>
    <w:rsid w:val="00D621B2"/>
    <w:rsid w:val="00D622B3"/>
    <w:rsid w:val="00D62786"/>
    <w:rsid w:val="00D62A09"/>
    <w:rsid w:val="00D63046"/>
    <w:rsid w:val="00D64463"/>
    <w:rsid w:val="00D64AF3"/>
    <w:rsid w:val="00D659EF"/>
    <w:rsid w:val="00D65BF4"/>
    <w:rsid w:val="00D6622E"/>
    <w:rsid w:val="00D66E8F"/>
    <w:rsid w:val="00D709CD"/>
    <w:rsid w:val="00D70BCF"/>
    <w:rsid w:val="00D728BB"/>
    <w:rsid w:val="00D72C5E"/>
    <w:rsid w:val="00D7307D"/>
    <w:rsid w:val="00D7441C"/>
    <w:rsid w:val="00D75981"/>
    <w:rsid w:val="00D75FA9"/>
    <w:rsid w:val="00D76BDA"/>
    <w:rsid w:val="00D80139"/>
    <w:rsid w:val="00D80272"/>
    <w:rsid w:val="00D80444"/>
    <w:rsid w:val="00D82E81"/>
    <w:rsid w:val="00D8390E"/>
    <w:rsid w:val="00D844D2"/>
    <w:rsid w:val="00D84DAD"/>
    <w:rsid w:val="00D85934"/>
    <w:rsid w:val="00D86100"/>
    <w:rsid w:val="00D86EB6"/>
    <w:rsid w:val="00D879FF"/>
    <w:rsid w:val="00D87C5F"/>
    <w:rsid w:val="00D904DE"/>
    <w:rsid w:val="00D91174"/>
    <w:rsid w:val="00D92091"/>
    <w:rsid w:val="00D93044"/>
    <w:rsid w:val="00D931DE"/>
    <w:rsid w:val="00D93EFD"/>
    <w:rsid w:val="00D944C1"/>
    <w:rsid w:val="00D954F0"/>
    <w:rsid w:val="00D96A14"/>
    <w:rsid w:val="00DA0899"/>
    <w:rsid w:val="00DA09D6"/>
    <w:rsid w:val="00DA29AE"/>
    <w:rsid w:val="00DA3B4A"/>
    <w:rsid w:val="00DA44CE"/>
    <w:rsid w:val="00DA4FD3"/>
    <w:rsid w:val="00DA5663"/>
    <w:rsid w:val="00DA5F2F"/>
    <w:rsid w:val="00DA7855"/>
    <w:rsid w:val="00DB10DF"/>
    <w:rsid w:val="00DB2669"/>
    <w:rsid w:val="00DB3732"/>
    <w:rsid w:val="00DB64C7"/>
    <w:rsid w:val="00DC0293"/>
    <w:rsid w:val="00DC04D8"/>
    <w:rsid w:val="00DC0D53"/>
    <w:rsid w:val="00DC16A4"/>
    <w:rsid w:val="00DC1C6A"/>
    <w:rsid w:val="00DC2050"/>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D0C96"/>
    <w:rsid w:val="00DD0DF8"/>
    <w:rsid w:val="00DD23B1"/>
    <w:rsid w:val="00DD248E"/>
    <w:rsid w:val="00DD2A2E"/>
    <w:rsid w:val="00DD349E"/>
    <w:rsid w:val="00DD4F10"/>
    <w:rsid w:val="00DD5ADE"/>
    <w:rsid w:val="00DD776D"/>
    <w:rsid w:val="00DD7FFB"/>
    <w:rsid w:val="00DE1241"/>
    <w:rsid w:val="00DE1686"/>
    <w:rsid w:val="00DE1DAD"/>
    <w:rsid w:val="00DE1E39"/>
    <w:rsid w:val="00DE255B"/>
    <w:rsid w:val="00DE2D57"/>
    <w:rsid w:val="00DE3A04"/>
    <w:rsid w:val="00DE3F25"/>
    <w:rsid w:val="00DE4A80"/>
    <w:rsid w:val="00DE4AD9"/>
    <w:rsid w:val="00DE4C51"/>
    <w:rsid w:val="00DE6285"/>
    <w:rsid w:val="00DE6BCE"/>
    <w:rsid w:val="00DE747F"/>
    <w:rsid w:val="00DE7F8B"/>
    <w:rsid w:val="00DF01E2"/>
    <w:rsid w:val="00DF1C91"/>
    <w:rsid w:val="00DF1EFF"/>
    <w:rsid w:val="00DF3175"/>
    <w:rsid w:val="00DF3969"/>
    <w:rsid w:val="00DF4B37"/>
    <w:rsid w:val="00DF4C4D"/>
    <w:rsid w:val="00DF5512"/>
    <w:rsid w:val="00DF55AD"/>
    <w:rsid w:val="00DF5681"/>
    <w:rsid w:val="00DF5F93"/>
    <w:rsid w:val="00DF603D"/>
    <w:rsid w:val="00DF79A0"/>
    <w:rsid w:val="00DF7FB4"/>
    <w:rsid w:val="00E01576"/>
    <w:rsid w:val="00E023F0"/>
    <w:rsid w:val="00E02959"/>
    <w:rsid w:val="00E04C08"/>
    <w:rsid w:val="00E04CBC"/>
    <w:rsid w:val="00E04F29"/>
    <w:rsid w:val="00E06960"/>
    <w:rsid w:val="00E070E3"/>
    <w:rsid w:val="00E0794E"/>
    <w:rsid w:val="00E1092F"/>
    <w:rsid w:val="00E10FAF"/>
    <w:rsid w:val="00E131AD"/>
    <w:rsid w:val="00E13314"/>
    <w:rsid w:val="00E13FFE"/>
    <w:rsid w:val="00E1468B"/>
    <w:rsid w:val="00E14D2C"/>
    <w:rsid w:val="00E15786"/>
    <w:rsid w:val="00E15A05"/>
    <w:rsid w:val="00E15A7B"/>
    <w:rsid w:val="00E15C6D"/>
    <w:rsid w:val="00E1712A"/>
    <w:rsid w:val="00E17D51"/>
    <w:rsid w:val="00E21B57"/>
    <w:rsid w:val="00E2223B"/>
    <w:rsid w:val="00E237E2"/>
    <w:rsid w:val="00E2398A"/>
    <w:rsid w:val="00E24223"/>
    <w:rsid w:val="00E24574"/>
    <w:rsid w:val="00E2459C"/>
    <w:rsid w:val="00E25414"/>
    <w:rsid w:val="00E25A68"/>
    <w:rsid w:val="00E2697A"/>
    <w:rsid w:val="00E26ECF"/>
    <w:rsid w:val="00E26F21"/>
    <w:rsid w:val="00E270CB"/>
    <w:rsid w:val="00E32B5D"/>
    <w:rsid w:val="00E33731"/>
    <w:rsid w:val="00E33AF3"/>
    <w:rsid w:val="00E33B96"/>
    <w:rsid w:val="00E34757"/>
    <w:rsid w:val="00E34BB1"/>
    <w:rsid w:val="00E353C2"/>
    <w:rsid w:val="00E35718"/>
    <w:rsid w:val="00E408F1"/>
    <w:rsid w:val="00E409A4"/>
    <w:rsid w:val="00E40A9B"/>
    <w:rsid w:val="00E4101C"/>
    <w:rsid w:val="00E41797"/>
    <w:rsid w:val="00E42035"/>
    <w:rsid w:val="00E4238D"/>
    <w:rsid w:val="00E4252C"/>
    <w:rsid w:val="00E427F5"/>
    <w:rsid w:val="00E42E0D"/>
    <w:rsid w:val="00E43256"/>
    <w:rsid w:val="00E43B80"/>
    <w:rsid w:val="00E4455B"/>
    <w:rsid w:val="00E447CC"/>
    <w:rsid w:val="00E4492D"/>
    <w:rsid w:val="00E449F3"/>
    <w:rsid w:val="00E4567A"/>
    <w:rsid w:val="00E45EE3"/>
    <w:rsid w:val="00E461DF"/>
    <w:rsid w:val="00E462C1"/>
    <w:rsid w:val="00E46314"/>
    <w:rsid w:val="00E4715E"/>
    <w:rsid w:val="00E47722"/>
    <w:rsid w:val="00E47A10"/>
    <w:rsid w:val="00E50601"/>
    <w:rsid w:val="00E5125B"/>
    <w:rsid w:val="00E51C36"/>
    <w:rsid w:val="00E52823"/>
    <w:rsid w:val="00E52ED3"/>
    <w:rsid w:val="00E5355F"/>
    <w:rsid w:val="00E5460F"/>
    <w:rsid w:val="00E559F7"/>
    <w:rsid w:val="00E572CA"/>
    <w:rsid w:val="00E5743D"/>
    <w:rsid w:val="00E57C96"/>
    <w:rsid w:val="00E616AA"/>
    <w:rsid w:val="00E63DD0"/>
    <w:rsid w:val="00E63FA8"/>
    <w:rsid w:val="00E64331"/>
    <w:rsid w:val="00E64558"/>
    <w:rsid w:val="00E64A70"/>
    <w:rsid w:val="00E64BE4"/>
    <w:rsid w:val="00E6534D"/>
    <w:rsid w:val="00E6699C"/>
    <w:rsid w:val="00E66B26"/>
    <w:rsid w:val="00E66DAB"/>
    <w:rsid w:val="00E6710C"/>
    <w:rsid w:val="00E7084B"/>
    <w:rsid w:val="00E7117C"/>
    <w:rsid w:val="00E714E6"/>
    <w:rsid w:val="00E71C38"/>
    <w:rsid w:val="00E72EAE"/>
    <w:rsid w:val="00E7342E"/>
    <w:rsid w:val="00E73D02"/>
    <w:rsid w:val="00E74B5F"/>
    <w:rsid w:val="00E752D1"/>
    <w:rsid w:val="00E75417"/>
    <w:rsid w:val="00E76456"/>
    <w:rsid w:val="00E77BBB"/>
    <w:rsid w:val="00E80B6A"/>
    <w:rsid w:val="00E814B2"/>
    <w:rsid w:val="00E82FC7"/>
    <w:rsid w:val="00E83024"/>
    <w:rsid w:val="00E83879"/>
    <w:rsid w:val="00E83B5A"/>
    <w:rsid w:val="00E83FFA"/>
    <w:rsid w:val="00E8417C"/>
    <w:rsid w:val="00E84F06"/>
    <w:rsid w:val="00E85912"/>
    <w:rsid w:val="00E86A71"/>
    <w:rsid w:val="00E878BC"/>
    <w:rsid w:val="00E87A76"/>
    <w:rsid w:val="00E91880"/>
    <w:rsid w:val="00E92374"/>
    <w:rsid w:val="00E9320A"/>
    <w:rsid w:val="00E93566"/>
    <w:rsid w:val="00E93F30"/>
    <w:rsid w:val="00E94577"/>
    <w:rsid w:val="00E95157"/>
    <w:rsid w:val="00E958E6"/>
    <w:rsid w:val="00E96183"/>
    <w:rsid w:val="00E96AEB"/>
    <w:rsid w:val="00E97927"/>
    <w:rsid w:val="00E97A29"/>
    <w:rsid w:val="00EA0877"/>
    <w:rsid w:val="00EA0F1D"/>
    <w:rsid w:val="00EA2D9F"/>
    <w:rsid w:val="00EA2DBB"/>
    <w:rsid w:val="00EA30AF"/>
    <w:rsid w:val="00EA3A2A"/>
    <w:rsid w:val="00EA4410"/>
    <w:rsid w:val="00EA4780"/>
    <w:rsid w:val="00EA5531"/>
    <w:rsid w:val="00EA5B85"/>
    <w:rsid w:val="00EA5D68"/>
    <w:rsid w:val="00EA60DB"/>
    <w:rsid w:val="00EB0B87"/>
    <w:rsid w:val="00EB10E4"/>
    <w:rsid w:val="00EB1726"/>
    <w:rsid w:val="00EB1806"/>
    <w:rsid w:val="00EB26CB"/>
    <w:rsid w:val="00EB3E0F"/>
    <w:rsid w:val="00EB3E2C"/>
    <w:rsid w:val="00EB46BC"/>
    <w:rsid w:val="00EB4DF2"/>
    <w:rsid w:val="00EB5363"/>
    <w:rsid w:val="00EB5911"/>
    <w:rsid w:val="00EB5931"/>
    <w:rsid w:val="00EB5DCA"/>
    <w:rsid w:val="00EB5EDD"/>
    <w:rsid w:val="00EB6F02"/>
    <w:rsid w:val="00EB7536"/>
    <w:rsid w:val="00EB781F"/>
    <w:rsid w:val="00EB7E9A"/>
    <w:rsid w:val="00EC03E3"/>
    <w:rsid w:val="00EC163E"/>
    <w:rsid w:val="00EC23FE"/>
    <w:rsid w:val="00EC5318"/>
    <w:rsid w:val="00EC5AF3"/>
    <w:rsid w:val="00EC5BC3"/>
    <w:rsid w:val="00EC5E7B"/>
    <w:rsid w:val="00EC70E1"/>
    <w:rsid w:val="00EC7432"/>
    <w:rsid w:val="00EC7D73"/>
    <w:rsid w:val="00ED1115"/>
    <w:rsid w:val="00ED2309"/>
    <w:rsid w:val="00ED29DA"/>
    <w:rsid w:val="00ED36BD"/>
    <w:rsid w:val="00ED48D4"/>
    <w:rsid w:val="00ED4AE7"/>
    <w:rsid w:val="00ED4F8C"/>
    <w:rsid w:val="00ED5F16"/>
    <w:rsid w:val="00ED6010"/>
    <w:rsid w:val="00ED6996"/>
    <w:rsid w:val="00ED7A1A"/>
    <w:rsid w:val="00ED7E92"/>
    <w:rsid w:val="00EE04B5"/>
    <w:rsid w:val="00EE07D3"/>
    <w:rsid w:val="00EE0B62"/>
    <w:rsid w:val="00EE0B8F"/>
    <w:rsid w:val="00EE0BC6"/>
    <w:rsid w:val="00EE1203"/>
    <w:rsid w:val="00EE1EBD"/>
    <w:rsid w:val="00EE33A9"/>
    <w:rsid w:val="00EE3512"/>
    <w:rsid w:val="00EE3CE0"/>
    <w:rsid w:val="00EE4983"/>
    <w:rsid w:val="00EE56C7"/>
    <w:rsid w:val="00EE6158"/>
    <w:rsid w:val="00EE778E"/>
    <w:rsid w:val="00EE79B3"/>
    <w:rsid w:val="00EF0484"/>
    <w:rsid w:val="00EF0A17"/>
    <w:rsid w:val="00EF14E8"/>
    <w:rsid w:val="00EF3CA8"/>
    <w:rsid w:val="00EF3DB5"/>
    <w:rsid w:val="00EF4C66"/>
    <w:rsid w:val="00EF7B86"/>
    <w:rsid w:val="00F00A1D"/>
    <w:rsid w:val="00F00DDB"/>
    <w:rsid w:val="00F013F3"/>
    <w:rsid w:val="00F01646"/>
    <w:rsid w:val="00F01AE0"/>
    <w:rsid w:val="00F02877"/>
    <w:rsid w:val="00F02AD7"/>
    <w:rsid w:val="00F02CED"/>
    <w:rsid w:val="00F03530"/>
    <w:rsid w:val="00F03B59"/>
    <w:rsid w:val="00F042C6"/>
    <w:rsid w:val="00F05261"/>
    <w:rsid w:val="00F076FB"/>
    <w:rsid w:val="00F1087C"/>
    <w:rsid w:val="00F11484"/>
    <w:rsid w:val="00F1244D"/>
    <w:rsid w:val="00F12A3C"/>
    <w:rsid w:val="00F12AC5"/>
    <w:rsid w:val="00F12AF0"/>
    <w:rsid w:val="00F13952"/>
    <w:rsid w:val="00F1462C"/>
    <w:rsid w:val="00F14737"/>
    <w:rsid w:val="00F1479C"/>
    <w:rsid w:val="00F14F83"/>
    <w:rsid w:val="00F14F9A"/>
    <w:rsid w:val="00F1513B"/>
    <w:rsid w:val="00F15683"/>
    <w:rsid w:val="00F16F1A"/>
    <w:rsid w:val="00F17349"/>
    <w:rsid w:val="00F1766F"/>
    <w:rsid w:val="00F17ECB"/>
    <w:rsid w:val="00F2043E"/>
    <w:rsid w:val="00F20FFB"/>
    <w:rsid w:val="00F220D8"/>
    <w:rsid w:val="00F22D74"/>
    <w:rsid w:val="00F239AA"/>
    <w:rsid w:val="00F23C8F"/>
    <w:rsid w:val="00F2455F"/>
    <w:rsid w:val="00F2571F"/>
    <w:rsid w:val="00F25B4C"/>
    <w:rsid w:val="00F26EDB"/>
    <w:rsid w:val="00F27419"/>
    <w:rsid w:val="00F2799C"/>
    <w:rsid w:val="00F31301"/>
    <w:rsid w:val="00F32BD2"/>
    <w:rsid w:val="00F3349E"/>
    <w:rsid w:val="00F337E9"/>
    <w:rsid w:val="00F34D79"/>
    <w:rsid w:val="00F35873"/>
    <w:rsid w:val="00F35A0C"/>
    <w:rsid w:val="00F36078"/>
    <w:rsid w:val="00F36556"/>
    <w:rsid w:val="00F370CB"/>
    <w:rsid w:val="00F37BC1"/>
    <w:rsid w:val="00F401D1"/>
    <w:rsid w:val="00F40B08"/>
    <w:rsid w:val="00F40CDF"/>
    <w:rsid w:val="00F41BE1"/>
    <w:rsid w:val="00F41D57"/>
    <w:rsid w:val="00F42B7B"/>
    <w:rsid w:val="00F446C8"/>
    <w:rsid w:val="00F44A66"/>
    <w:rsid w:val="00F46A42"/>
    <w:rsid w:val="00F47A41"/>
    <w:rsid w:val="00F47DC7"/>
    <w:rsid w:val="00F50245"/>
    <w:rsid w:val="00F50A4F"/>
    <w:rsid w:val="00F50F75"/>
    <w:rsid w:val="00F51C94"/>
    <w:rsid w:val="00F534E4"/>
    <w:rsid w:val="00F537D2"/>
    <w:rsid w:val="00F53D5C"/>
    <w:rsid w:val="00F53E38"/>
    <w:rsid w:val="00F54DC7"/>
    <w:rsid w:val="00F56277"/>
    <w:rsid w:val="00F56862"/>
    <w:rsid w:val="00F56DAE"/>
    <w:rsid w:val="00F571CE"/>
    <w:rsid w:val="00F57290"/>
    <w:rsid w:val="00F57AFC"/>
    <w:rsid w:val="00F61F2A"/>
    <w:rsid w:val="00F638DC"/>
    <w:rsid w:val="00F63EAD"/>
    <w:rsid w:val="00F64493"/>
    <w:rsid w:val="00F6521A"/>
    <w:rsid w:val="00F671CD"/>
    <w:rsid w:val="00F70272"/>
    <w:rsid w:val="00F70471"/>
    <w:rsid w:val="00F716E7"/>
    <w:rsid w:val="00F73417"/>
    <w:rsid w:val="00F73576"/>
    <w:rsid w:val="00F736ED"/>
    <w:rsid w:val="00F73F48"/>
    <w:rsid w:val="00F74665"/>
    <w:rsid w:val="00F7550F"/>
    <w:rsid w:val="00F756BC"/>
    <w:rsid w:val="00F80171"/>
    <w:rsid w:val="00F80646"/>
    <w:rsid w:val="00F80CFF"/>
    <w:rsid w:val="00F82E2D"/>
    <w:rsid w:val="00F84077"/>
    <w:rsid w:val="00F84D39"/>
    <w:rsid w:val="00F84FCF"/>
    <w:rsid w:val="00F85E25"/>
    <w:rsid w:val="00F862C3"/>
    <w:rsid w:val="00F86A65"/>
    <w:rsid w:val="00F93534"/>
    <w:rsid w:val="00F94B87"/>
    <w:rsid w:val="00F95078"/>
    <w:rsid w:val="00F95ADE"/>
    <w:rsid w:val="00F96905"/>
    <w:rsid w:val="00F969AE"/>
    <w:rsid w:val="00F96AC8"/>
    <w:rsid w:val="00F971D3"/>
    <w:rsid w:val="00F971DF"/>
    <w:rsid w:val="00F97561"/>
    <w:rsid w:val="00F9785A"/>
    <w:rsid w:val="00FA016E"/>
    <w:rsid w:val="00FA0EE6"/>
    <w:rsid w:val="00FA11D8"/>
    <w:rsid w:val="00FA1DBA"/>
    <w:rsid w:val="00FA3AA8"/>
    <w:rsid w:val="00FA5148"/>
    <w:rsid w:val="00FA5721"/>
    <w:rsid w:val="00FA5E43"/>
    <w:rsid w:val="00FA61CB"/>
    <w:rsid w:val="00FA6584"/>
    <w:rsid w:val="00FA78B6"/>
    <w:rsid w:val="00FA7A3E"/>
    <w:rsid w:val="00FB0F72"/>
    <w:rsid w:val="00FB1D77"/>
    <w:rsid w:val="00FB1EB0"/>
    <w:rsid w:val="00FB252C"/>
    <w:rsid w:val="00FB4EE3"/>
    <w:rsid w:val="00FB63DF"/>
    <w:rsid w:val="00FB664E"/>
    <w:rsid w:val="00FB6C14"/>
    <w:rsid w:val="00FB76E9"/>
    <w:rsid w:val="00FB77EB"/>
    <w:rsid w:val="00FB7952"/>
    <w:rsid w:val="00FC097F"/>
    <w:rsid w:val="00FC0C55"/>
    <w:rsid w:val="00FC1037"/>
    <w:rsid w:val="00FC1071"/>
    <w:rsid w:val="00FC1A07"/>
    <w:rsid w:val="00FC26AA"/>
    <w:rsid w:val="00FC3DC6"/>
    <w:rsid w:val="00FC472A"/>
    <w:rsid w:val="00FC5379"/>
    <w:rsid w:val="00FC5A80"/>
    <w:rsid w:val="00FC5BC4"/>
    <w:rsid w:val="00FC64BB"/>
    <w:rsid w:val="00FC68C5"/>
    <w:rsid w:val="00FC6B7D"/>
    <w:rsid w:val="00FC7258"/>
    <w:rsid w:val="00FC7462"/>
    <w:rsid w:val="00FD0A21"/>
    <w:rsid w:val="00FD1581"/>
    <w:rsid w:val="00FD1939"/>
    <w:rsid w:val="00FD1E58"/>
    <w:rsid w:val="00FD29B6"/>
    <w:rsid w:val="00FD3CD7"/>
    <w:rsid w:val="00FD40B8"/>
    <w:rsid w:val="00FD43FE"/>
    <w:rsid w:val="00FD48D4"/>
    <w:rsid w:val="00FD4B63"/>
    <w:rsid w:val="00FD4FFB"/>
    <w:rsid w:val="00FD510D"/>
    <w:rsid w:val="00FD5DF7"/>
    <w:rsid w:val="00FD5E89"/>
    <w:rsid w:val="00FD69B0"/>
    <w:rsid w:val="00FD6C08"/>
    <w:rsid w:val="00FD6D92"/>
    <w:rsid w:val="00FD7077"/>
    <w:rsid w:val="00FD71DC"/>
    <w:rsid w:val="00FE037A"/>
    <w:rsid w:val="00FE073E"/>
    <w:rsid w:val="00FE10FB"/>
    <w:rsid w:val="00FE1796"/>
    <w:rsid w:val="00FE1BC7"/>
    <w:rsid w:val="00FE1F5A"/>
    <w:rsid w:val="00FE4ACC"/>
    <w:rsid w:val="00FE5D10"/>
    <w:rsid w:val="00FE6106"/>
    <w:rsid w:val="00FE657B"/>
    <w:rsid w:val="00FE7735"/>
    <w:rsid w:val="00FF0D57"/>
    <w:rsid w:val="00FF1080"/>
    <w:rsid w:val="00FF2524"/>
    <w:rsid w:val="00FF276A"/>
    <w:rsid w:val="00FF28D0"/>
    <w:rsid w:val="00FF2D24"/>
    <w:rsid w:val="00FF39D4"/>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FF522"/>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040CF-C6CC-47EC-8991-5B4A3E32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1606</Words>
  <Characters>10123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11706</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RB</cp:lastModifiedBy>
  <cp:revision>3</cp:revision>
  <cp:lastPrinted>2019-10-25T08:13:00Z</cp:lastPrinted>
  <dcterms:created xsi:type="dcterms:W3CDTF">2020-03-23T15:24:00Z</dcterms:created>
  <dcterms:modified xsi:type="dcterms:W3CDTF">2020-03-23T15:26:00Z</dcterms:modified>
</cp:coreProperties>
</file>