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4D1C" w14:textId="7D431D84" w:rsidR="005239DA" w:rsidRPr="00BB3C06" w:rsidRDefault="005239DA" w:rsidP="005239DA">
      <w:pPr>
        <w:pStyle w:val="KeinLeerraum"/>
        <w:spacing w:line="360" w:lineRule="auto"/>
        <w:rPr>
          <w:rFonts w:cs="Calibri"/>
          <w:b/>
          <w:sz w:val="28"/>
          <w:szCs w:val="28"/>
        </w:rPr>
      </w:pPr>
      <w:r w:rsidRPr="00BB3C06">
        <w:rPr>
          <w:rFonts w:cs="Calibri"/>
          <w:b/>
        </w:rPr>
        <w:t>Aufstieg und Fall Sauls /</w:t>
      </w:r>
      <w:r w:rsidR="00690A3D" w:rsidRPr="00BB3C06">
        <w:rPr>
          <w:rFonts w:cs="Calibri"/>
          <w:b/>
        </w:rPr>
        <w:t xml:space="preserve"> Kp 9 - 15</w:t>
      </w:r>
    </w:p>
    <w:p w14:paraId="6FD17001" w14:textId="66940A94" w:rsidR="009E344D" w:rsidRPr="00D34018" w:rsidRDefault="00C22C08" w:rsidP="00C22C08">
      <w:pPr>
        <w:pStyle w:val="KeinLeerraum"/>
        <w:spacing w:line="360" w:lineRule="auto"/>
        <w:rPr>
          <w:rFonts w:ascii="Times New Roman" w:hAnsi="Times New Roman"/>
          <w:b/>
          <w:bCs/>
          <w:sz w:val="36"/>
          <w:szCs w:val="36"/>
          <w:lang w:eastAsia="de-CH"/>
        </w:rPr>
      </w:pPr>
      <w:r>
        <w:rPr>
          <w:b/>
          <w:bCs/>
        </w:rPr>
        <w:t>Überleitung zu Kapitel 9</w:t>
      </w:r>
    </w:p>
    <w:p w14:paraId="52F5D2BF" w14:textId="2EE0D943" w:rsidR="00C22C08" w:rsidRDefault="009E344D" w:rsidP="009E344D">
      <w:pPr>
        <w:pStyle w:val="KeinLeerraum"/>
      </w:pPr>
      <w:r>
        <w:t xml:space="preserve">Als Samuels Kräfte schwanden, setzte er seine Söhne Joel und </w:t>
      </w:r>
      <w:proofErr w:type="spellStart"/>
      <w:r>
        <w:t>Abija</w:t>
      </w:r>
      <w:proofErr w:type="spellEnd"/>
      <w:r>
        <w:t xml:space="preserve"> als Richter über Israel ein; ihr Amtssitz befand sich in Beerscheba</w:t>
      </w:r>
      <w:r w:rsidR="00C22C08">
        <w:t xml:space="preserve"> (weit weg von Silo)</w:t>
      </w:r>
      <w:r>
        <w:t>. Leider waren sie für diese Aufgabe ebenso ungeeignet wie die Söhne Elis:</w:t>
      </w:r>
    </w:p>
    <w:p w14:paraId="6D84811C" w14:textId="77777777" w:rsidR="00C22C08" w:rsidRDefault="00C22C08" w:rsidP="009E344D">
      <w:pPr>
        <w:pStyle w:val="KeinLeerraum"/>
      </w:pPr>
    </w:p>
    <w:p w14:paraId="50C2CB53" w14:textId="273B61EF" w:rsidR="009E344D" w:rsidRDefault="009E344D" w:rsidP="009E344D">
      <w:pPr>
        <w:pStyle w:val="KeinLeerraum"/>
      </w:pPr>
      <w:r>
        <w:t>„</w:t>
      </w:r>
      <w:r w:rsidR="00C22C08">
        <w:rPr>
          <w:rStyle w:val="verse-content--hover"/>
        </w:rPr>
        <w:t>Aber seine Söhne wandelten nicht in seinen Wegen, sondern gingen auf Gewinn aus und nahmen Geschenke und beugten das Recht.</w:t>
      </w:r>
      <w:r>
        <w:t xml:space="preserve">“ </w:t>
      </w:r>
      <w:r w:rsidRPr="00C22C08">
        <w:rPr>
          <w:b/>
        </w:rPr>
        <w:t>(8,3)</w:t>
      </w:r>
    </w:p>
    <w:p w14:paraId="5BFF1DD2" w14:textId="77777777" w:rsidR="009E344D" w:rsidRDefault="009E344D" w:rsidP="009E344D">
      <w:pPr>
        <w:pStyle w:val="KeinLeerraum"/>
      </w:pPr>
    </w:p>
    <w:p w14:paraId="6527E5FE" w14:textId="00C69FB3" w:rsidR="009E344D" w:rsidRDefault="009E344D" w:rsidP="009E344D">
      <w:pPr>
        <w:pStyle w:val="KeinLeerraum"/>
      </w:pPr>
      <w:r>
        <w:t>Daraufhin kamen die Ältesten zu Samuel und verlangten, dass er anstelle seiner Söhne einen König einsetzte, „</w:t>
      </w:r>
      <w:r w:rsidR="00C22C08">
        <w:t>nach der Weise aller Heidenvölker</w:t>
      </w:r>
      <w:r>
        <w:t>“, der über sie richten sollte. Samuel war verständlicherweise aufgebracht. Doch Gott erklärte ihm: „</w:t>
      </w:r>
      <w:r w:rsidR="00E629E8">
        <w:t xml:space="preserve">, … </w:t>
      </w:r>
      <w:r w:rsidR="00E629E8">
        <w:rPr>
          <w:rStyle w:val="verse-content--hover"/>
        </w:rPr>
        <w:t>denn nicht dich haben sie verworfen, sondern mich haben sie verworfen, dass ich nicht König über sie sein soll!</w:t>
      </w:r>
      <w:r>
        <w:t xml:space="preserve">“ </w:t>
      </w:r>
      <w:r w:rsidRPr="00E629E8">
        <w:rPr>
          <w:b/>
        </w:rPr>
        <w:t>(8,7)</w:t>
      </w:r>
      <w:r>
        <w:t xml:space="preserve">. Es handelte sich schlichtweg um einen weiteren Fall von Israels Mangel an Hingabe und Treue. Samuel sollte die Israeliten warnen: Der irdische König, den sie haben wollten, werde sie ausnutzen und in seinem Streben nach Macht und Reichtum praktisch zu Sklaven seiner Bedürfnisse </w:t>
      </w:r>
      <w:r w:rsidR="00B62B93">
        <w:t>degradieren</w:t>
      </w:r>
      <w:r>
        <w:t xml:space="preserve">; sie würden ihre Entscheidung gegen Gott als König bereuen, doch dann werde er sie nicht mehr erhören </w:t>
      </w:r>
      <w:r w:rsidRPr="00C22C08">
        <w:rPr>
          <w:b/>
        </w:rPr>
        <w:t>(</w:t>
      </w:r>
      <w:r w:rsidR="00C22C08" w:rsidRPr="00C22C08">
        <w:rPr>
          <w:b/>
        </w:rPr>
        <w:t>8,</w:t>
      </w:r>
      <w:r w:rsidRPr="00C22C08">
        <w:rPr>
          <w:b/>
        </w:rPr>
        <w:t>10</w:t>
      </w:r>
      <w:r w:rsidR="00C22C08" w:rsidRPr="00C22C08">
        <w:rPr>
          <w:b/>
        </w:rPr>
        <w:t>-</w:t>
      </w:r>
      <w:r w:rsidRPr="00C22C08">
        <w:rPr>
          <w:b/>
        </w:rPr>
        <w:t>18)</w:t>
      </w:r>
      <w:r>
        <w:t>. Trotz dieser eindringlichen Warnung weigerten sich die Israeliten, auf Samuel zu hören.</w:t>
      </w:r>
    </w:p>
    <w:p w14:paraId="46AF1FE8" w14:textId="682CB3D2" w:rsidR="009E344D" w:rsidRDefault="009E344D" w:rsidP="009E344D">
      <w:pPr>
        <w:pStyle w:val="KeinLeerraum"/>
      </w:pPr>
    </w:p>
    <w:p w14:paraId="15FB705C" w14:textId="3BE19309" w:rsidR="00266F4D" w:rsidRPr="00266F4D" w:rsidRDefault="00266F4D" w:rsidP="00266F4D">
      <w:pPr>
        <w:pStyle w:val="KeinLeerraum"/>
        <w:spacing w:line="360" w:lineRule="auto"/>
        <w:rPr>
          <w:b/>
        </w:rPr>
      </w:pPr>
      <w:r w:rsidRPr="00266F4D">
        <w:rPr>
          <w:b/>
        </w:rPr>
        <w:t>Kapitel 9</w:t>
      </w:r>
      <w:r w:rsidR="00BA5210">
        <w:rPr>
          <w:b/>
        </w:rPr>
        <w:t xml:space="preserve"> | Saul trifft Samuel in Rama</w:t>
      </w:r>
    </w:p>
    <w:p w14:paraId="1547BBA0" w14:textId="32EA56FE" w:rsidR="00266F4D" w:rsidRDefault="00DF1B57" w:rsidP="009E344D">
      <w:pPr>
        <w:pStyle w:val="KeinLeerraum"/>
      </w:pPr>
      <w:r>
        <w:rPr>
          <w:rStyle w:val="verse-number"/>
        </w:rPr>
        <w:t>"</w:t>
      </w:r>
      <w:r w:rsidR="00266F4D">
        <w:rPr>
          <w:rStyle w:val="verse-content--hover"/>
        </w:rPr>
        <w:t xml:space="preserve">Es war aber ein Mann von Benjamin, sein Name war </w:t>
      </w:r>
      <w:proofErr w:type="spellStart"/>
      <w:r w:rsidR="00266F4D">
        <w:rPr>
          <w:rStyle w:val="verse-content--hover"/>
        </w:rPr>
        <w:t>Kis</w:t>
      </w:r>
      <w:proofErr w:type="spellEnd"/>
      <w:r w:rsidR="00266F4D">
        <w:rPr>
          <w:rStyle w:val="verse-content--hover"/>
        </w:rPr>
        <w:t xml:space="preserve">, ein Sohn </w:t>
      </w:r>
      <w:proofErr w:type="spellStart"/>
      <w:r w:rsidR="00266F4D">
        <w:rPr>
          <w:rStyle w:val="verse-content--hover"/>
        </w:rPr>
        <w:t>Abiels</w:t>
      </w:r>
      <w:proofErr w:type="spellEnd"/>
      <w:r w:rsidR="00266F4D">
        <w:rPr>
          <w:rStyle w:val="verse-content--hover"/>
        </w:rPr>
        <w:t xml:space="preserve">, des Sohnes </w:t>
      </w:r>
      <w:proofErr w:type="spellStart"/>
      <w:r w:rsidR="00266F4D">
        <w:rPr>
          <w:rStyle w:val="verse-content--hover"/>
        </w:rPr>
        <w:t>Zerors</w:t>
      </w:r>
      <w:proofErr w:type="spellEnd"/>
      <w:r w:rsidR="00266F4D">
        <w:rPr>
          <w:rStyle w:val="verse-content--hover"/>
        </w:rPr>
        <w:t xml:space="preserve">, des Sohnes </w:t>
      </w:r>
      <w:proofErr w:type="spellStart"/>
      <w:r w:rsidR="00266F4D">
        <w:rPr>
          <w:rStyle w:val="verse-content--hover"/>
        </w:rPr>
        <w:t>Bechorats</w:t>
      </w:r>
      <w:proofErr w:type="spellEnd"/>
      <w:r w:rsidR="00266F4D">
        <w:rPr>
          <w:rStyle w:val="verse-content--hover"/>
        </w:rPr>
        <w:t xml:space="preserve">, des Sohnes </w:t>
      </w:r>
      <w:proofErr w:type="spellStart"/>
      <w:r w:rsidR="00266F4D">
        <w:rPr>
          <w:rStyle w:val="verse-content--hover"/>
        </w:rPr>
        <w:t>Aphiachs</w:t>
      </w:r>
      <w:proofErr w:type="spellEnd"/>
      <w:r w:rsidR="00266F4D">
        <w:rPr>
          <w:rStyle w:val="verse-content--hover"/>
        </w:rPr>
        <w:t xml:space="preserve">, des Sohnes eines </w:t>
      </w:r>
      <w:proofErr w:type="spellStart"/>
      <w:r w:rsidR="00266F4D">
        <w:rPr>
          <w:rStyle w:val="verse-content--hover"/>
        </w:rPr>
        <w:t>Benjaminiters</w:t>
      </w:r>
      <w:proofErr w:type="spellEnd"/>
      <w:r w:rsidR="00266F4D">
        <w:rPr>
          <w:rStyle w:val="verse-content--hover"/>
        </w:rPr>
        <w:t>, ein angesehener Mann.</w:t>
      </w:r>
      <w:r w:rsidR="00266F4D">
        <w:t xml:space="preserve"> </w:t>
      </w:r>
      <w:r w:rsidR="00266F4D">
        <w:rPr>
          <w:rStyle w:val="verse-content--hover"/>
        </w:rPr>
        <w:t>Der hatte einen Sohn namens Saul, stattlich und schön, sodass keiner schöner war unter den Söhnen Israels; um Haupteslänge überragte er alles Volk.</w:t>
      </w:r>
      <w:r w:rsidR="00266F4D">
        <w:t xml:space="preserve"> </w:t>
      </w:r>
      <w:r w:rsidR="00266F4D">
        <w:rPr>
          <w:rStyle w:val="verse-content--hover"/>
        </w:rPr>
        <w:t xml:space="preserve">Und die Eselinnen von </w:t>
      </w:r>
      <w:proofErr w:type="spellStart"/>
      <w:r w:rsidR="00266F4D">
        <w:rPr>
          <w:rStyle w:val="verse-content--hover"/>
        </w:rPr>
        <w:t>Kis</w:t>
      </w:r>
      <w:proofErr w:type="spellEnd"/>
      <w:r w:rsidR="00266F4D">
        <w:rPr>
          <w:rStyle w:val="verse-content--hover"/>
        </w:rPr>
        <w:t xml:space="preserve">, dem Vater Sauls, gingen verloren. Und </w:t>
      </w:r>
      <w:proofErr w:type="spellStart"/>
      <w:r w:rsidR="00266F4D">
        <w:rPr>
          <w:rStyle w:val="verse-content--hover"/>
        </w:rPr>
        <w:t>Kis</w:t>
      </w:r>
      <w:proofErr w:type="spellEnd"/>
      <w:r w:rsidR="00266F4D">
        <w:rPr>
          <w:rStyle w:val="verse-content--hover"/>
        </w:rPr>
        <w:t xml:space="preserve"> sprach zu seinem Sohn Saul: Nimm doch einen der Burschen mit dir und mache dich auf, geh hin und suche die Eselinnen!</w:t>
      </w:r>
      <w:r w:rsidR="00BA5210">
        <w:rPr>
          <w:rStyle w:val="verse-content--hover"/>
        </w:rPr>
        <w:t xml:space="preserve">" </w:t>
      </w:r>
      <w:r w:rsidR="00BA5210" w:rsidRPr="00BA5210">
        <w:rPr>
          <w:rStyle w:val="verse-content--hover"/>
          <w:b/>
        </w:rPr>
        <w:t>(</w:t>
      </w:r>
      <w:r w:rsidR="00BA5210">
        <w:rPr>
          <w:rStyle w:val="verse-content--hover"/>
          <w:b/>
        </w:rPr>
        <w:t>9,1-3</w:t>
      </w:r>
      <w:r w:rsidR="00BA5210" w:rsidRPr="00BA5210">
        <w:rPr>
          <w:rStyle w:val="verse-content--hover"/>
          <w:b/>
        </w:rPr>
        <w:t>)</w:t>
      </w:r>
    </w:p>
    <w:p w14:paraId="1C6824DF" w14:textId="67352F3D" w:rsidR="00266F4D" w:rsidRDefault="00266F4D" w:rsidP="009E344D">
      <w:pPr>
        <w:pStyle w:val="KeinLeerraum"/>
      </w:pPr>
    </w:p>
    <w:p w14:paraId="7E623569" w14:textId="0F33966A" w:rsidR="00970C24" w:rsidRDefault="00970C24" w:rsidP="009E344D">
      <w:pPr>
        <w:pStyle w:val="KeinLeerraum"/>
      </w:pPr>
      <w:r>
        <w:t xml:space="preserve">Zusammengefasst kann man sagen: </w:t>
      </w:r>
      <w:r w:rsidRPr="00970C24">
        <w:rPr>
          <w:b/>
        </w:rPr>
        <w:t>Esel gesucht, ein Königtum gefunden</w:t>
      </w:r>
    </w:p>
    <w:p w14:paraId="6C49D31F" w14:textId="77777777" w:rsidR="00970C24" w:rsidRDefault="00970C24" w:rsidP="009E344D">
      <w:pPr>
        <w:pStyle w:val="KeinLeerraum"/>
      </w:pPr>
    </w:p>
    <w:p w14:paraId="42DF9355" w14:textId="394E58B6" w:rsidR="00BA5210" w:rsidRDefault="00970C24" w:rsidP="00970C24">
      <w:pPr>
        <w:pStyle w:val="KeinLeerraum"/>
        <w:numPr>
          <w:ilvl w:val="0"/>
          <w:numId w:val="32"/>
        </w:numPr>
      </w:pPr>
      <w:r>
        <w:t>Stammbaum Sauls</w:t>
      </w:r>
    </w:p>
    <w:p w14:paraId="646400C3" w14:textId="6B7E3418" w:rsidR="00266F4D" w:rsidRDefault="00266F4D" w:rsidP="009E344D">
      <w:pPr>
        <w:pStyle w:val="KeinLeerraum"/>
      </w:pPr>
    </w:p>
    <w:p w14:paraId="37BAF3BC" w14:textId="77777777" w:rsidR="002100B9" w:rsidRDefault="002100B9" w:rsidP="002100B9">
      <w:pPr>
        <w:pStyle w:val="KeinLeerraum"/>
      </w:pPr>
      <w:r w:rsidRPr="000C1971">
        <w:t>1.</w:t>
      </w:r>
      <w:r>
        <w:t xml:space="preserve"> Dieses Kapitel zeigt uns, wie Gott alles leitet, damit das Volk den König bekommt, den es haben will, nämlich wie alle anderen Nationen. Danach führt er seinen König (David) ein.</w:t>
      </w:r>
    </w:p>
    <w:p w14:paraId="1A254CEA" w14:textId="77777777" w:rsidR="002100B9" w:rsidRDefault="002100B9" w:rsidP="002100B9">
      <w:pPr>
        <w:pStyle w:val="KeinLeerraum"/>
      </w:pPr>
    </w:p>
    <w:p w14:paraId="240469C7" w14:textId="66B59809" w:rsidR="002100B9" w:rsidRPr="00924FC7" w:rsidRDefault="002100B9" w:rsidP="002100B9">
      <w:pPr>
        <w:pStyle w:val="KeinLeerraum"/>
        <w:rPr>
          <w:sz w:val="20"/>
          <w:szCs w:val="20"/>
        </w:rPr>
      </w:pPr>
      <w:r>
        <w:t>2. „</w:t>
      </w:r>
      <w:r>
        <w:rPr>
          <w:rStyle w:val="verse-content--hover"/>
        </w:rPr>
        <w:t>Wo ist denn nun dein König, dass er dir helfe in allen deinen Städten, und wo sind deine Richter? Denn du hast ja gesagt: "Gib mir einen König und Fürsten!"</w:t>
      </w:r>
      <w:r>
        <w:t xml:space="preserve"> </w:t>
      </w:r>
      <w:r>
        <w:rPr>
          <w:rStyle w:val="verse-content--hover"/>
        </w:rPr>
        <w:t>Ich gab dir einen König in meinem Zorn und nahm ihn [wieder] weg in meinem Grimm!</w:t>
      </w:r>
      <w:r>
        <w:t xml:space="preserve">“ </w:t>
      </w:r>
      <w:r w:rsidRPr="002100B9">
        <w:rPr>
          <w:b/>
        </w:rPr>
        <w:t>(Hos 13,</w:t>
      </w:r>
      <w:r>
        <w:rPr>
          <w:b/>
        </w:rPr>
        <w:t>10+</w:t>
      </w:r>
      <w:r w:rsidRPr="002100B9">
        <w:rPr>
          <w:b/>
        </w:rPr>
        <w:t>11)</w:t>
      </w:r>
      <w:r w:rsidR="00924FC7">
        <w:rPr>
          <w:b/>
        </w:rPr>
        <w:t xml:space="preserve"> </w:t>
      </w:r>
      <w:r w:rsidR="00924FC7" w:rsidRPr="00924FC7">
        <w:rPr>
          <w:sz w:val="20"/>
          <w:szCs w:val="20"/>
        </w:rPr>
        <w:t>(Nordreich-Prophet, kurz vor dem Fall des Nordreichs</w:t>
      </w:r>
      <w:r w:rsidR="00924FC7">
        <w:rPr>
          <w:sz w:val="20"/>
          <w:szCs w:val="20"/>
        </w:rPr>
        <w:t xml:space="preserve"> / 750-725</w:t>
      </w:r>
      <w:r w:rsidR="00924FC7" w:rsidRPr="00924FC7">
        <w:rPr>
          <w:sz w:val="20"/>
          <w:szCs w:val="20"/>
        </w:rPr>
        <w:t>)</w:t>
      </w:r>
    </w:p>
    <w:p w14:paraId="63A17534" w14:textId="64CED72A" w:rsidR="00266F4D" w:rsidRDefault="00266F4D" w:rsidP="009E344D">
      <w:pPr>
        <w:pStyle w:val="KeinLeerraum"/>
      </w:pPr>
    </w:p>
    <w:p w14:paraId="43A2F8CB" w14:textId="299C8664" w:rsidR="00924FC7" w:rsidRDefault="00537C4F" w:rsidP="00924FC7">
      <w:pPr>
        <w:pStyle w:val="KeinLeerraum"/>
      </w:pPr>
      <w:r>
        <w:t>3</w:t>
      </w:r>
      <w:r w:rsidR="00924FC7">
        <w:t>. Saul hat</w:t>
      </w:r>
      <w:r>
        <w:t xml:space="preserve">te beste "äussere und menschliche" </w:t>
      </w:r>
      <w:r w:rsidR="00924FC7">
        <w:t>Voraussetzungen zu einem König</w:t>
      </w:r>
      <w:r>
        <w:t>.</w:t>
      </w:r>
      <w:r w:rsidR="00924FC7">
        <w:t xml:space="preserve"> Doch </w:t>
      </w:r>
      <w:r>
        <w:t xml:space="preserve">keine </w:t>
      </w:r>
      <w:r w:rsidR="00924FC7">
        <w:t>geistlichen Qualitäten</w:t>
      </w:r>
      <w:r>
        <w:t xml:space="preserve"> und Eigenschaften</w:t>
      </w:r>
      <w:r w:rsidR="00924FC7">
        <w:t>.</w:t>
      </w:r>
    </w:p>
    <w:p w14:paraId="5E2F4D79" w14:textId="77777777" w:rsidR="00924FC7" w:rsidRDefault="00924FC7" w:rsidP="00924FC7">
      <w:pPr>
        <w:pStyle w:val="KeinLeerraum"/>
      </w:pPr>
    </w:p>
    <w:p w14:paraId="57BC10F8" w14:textId="77777777" w:rsidR="00924FC7" w:rsidRPr="00861FBC" w:rsidRDefault="00924FC7" w:rsidP="00537C4F">
      <w:pPr>
        <w:pStyle w:val="KeinLeerraum"/>
        <w:spacing w:line="360" w:lineRule="auto"/>
        <w:rPr>
          <w:b/>
        </w:rPr>
      </w:pPr>
      <w:r w:rsidRPr="00861FBC">
        <w:rPr>
          <w:b/>
        </w:rPr>
        <w:t>Der gute Eindruck Sauls</w:t>
      </w:r>
    </w:p>
    <w:p w14:paraId="13C1E3F0" w14:textId="77777777" w:rsidR="00924FC7" w:rsidRDefault="00924FC7" w:rsidP="00406270">
      <w:pPr>
        <w:spacing w:line="360" w:lineRule="auto"/>
      </w:pPr>
      <w:r>
        <w:t>1. Sohn eines vermögenden Vaters (V. 1)</w:t>
      </w:r>
    </w:p>
    <w:p w14:paraId="3C018FFD" w14:textId="77777777" w:rsidR="00924FC7" w:rsidRDefault="00924FC7" w:rsidP="00406270">
      <w:pPr>
        <w:spacing w:line="360" w:lineRule="auto"/>
      </w:pPr>
      <w:r>
        <w:t>2. Ein Erbetener (V. 2)</w:t>
      </w:r>
    </w:p>
    <w:p w14:paraId="7889EA3D" w14:textId="59A39EC3" w:rsidR="00924FC7" w:rsidRDefault="00924FC7" w:rsidP="00406270">
      <w:pPr>
        <w:spacing w:line="360" w:lineRule="auto"/>
      </w:pPr>
      <w:r>
        <w:t>3. Jung und schön</w:t>
      </w:r>
      <w:r w:rsidR="00B21BF6">
        <w:t xml:space="preserve"> </w:t>
      </w:r>
      <w:r>
        <w:t>(V. 2)</w:t>
      </w:r>
    </w:p>
    <w:p w14:paraId="49295CB4" w14:textId="77777777" w:rsidR="00924FC7" w:rsidRDefault="00924FC7" w:rsidP="00406270">
      <w:pPr>
        <w:spacing w:line="360" w:lineRule="auto"/>
      </w:pPr>
      <w:r>
        <w:t>4. Der schönste Mann in Israel (V. 2)</w:t>
      </w:r>
    </w:p>
    <w:p w14:paraId="02A310D2" w14:textId="77777777" w:rsidR="00924FC7" w:rsidRDefault="00924FC7" w:rsidP="00406270">
      <w:pPr>
        <w:spacing w:line="360" w:lineRule="auto"/>
      </w:pPr>
      <w:r>
        <w:lastRenderedPageBreak/>
        <w:t>5. Dem Vater gehorsam (V. 4)</w:t>
      </w:r>
    </w:p>
    <w:p w14:paraId="6F49AA89" w14:textId="77777777" w:rsidR="00924FC7" w:rsidRDefault="00924FC7" w:rsidP="00406270">
      <w:pPr>
        <w:spacing w:line="360" w:lineRule="auto"/>
      </w:pPr>
      <w:r>
        <w:t>6. Um den Vater besorgt (V. 5)</w:t>
      </w:r>
    </w:p>
    <w:p w14:paraId="08F97043" w14:textId="7DE7BC73" w:rsidR="00924FC7" w:rsidRDefault="00924FC7" w:rsidP="00406270">
      <w:pPr>
        <w:spacing w:line="360" w:lineRule="auto"/>
      </w:pPr>
      <w:r>
        <w:t>7. Höflich –</w:t>
      </w:r>
      <w:r w:rsidR="00406270">
        <w:t xml:space="preserve"> </w:t>
      </w:r>
      <w:r>
        <w:t>will ein Geschenk übergeben (V. 7)</w:t>
      </w:r>
    </w:p>
    <w:p w14:paraId="143F9109" w14:textId="77777777" w:rsidR="00924FC7" w:rsidRDefault="00924FC7" w:rsidP="00406270">
      <w:pPr>
        <w:spacing w:line="360" w:lineRule="auto"/>
      </w:pPr>
      <w:r>
        <w:t>8. Geht auf den Vorschlag seines Knechtes ein (V. 10)</w:t>
      </w:r>
    </w:p>
    <w:p w14:paraId="07C828A6" w14:textId="77777777" w:rsidR="00924FC7" w:rsidRDefault="00924FC7" w:rsidP="00406270">
      <w:pPr>
        <w:spacing w:line="360" w:lineRule="auto"/>
        <w:rPr>
          <w:rFonts w:cstheme="minorHAnsi"/>
          <w:lang w:eastAsia="de-CH"/>
        </w:rPr>
      </w:pPr>
      <w:r>
        <w:t>9. Er ist bescheiden (V. 21)</w:t>
      </w:r>
    </w:p>
    <w:p w14:paraId="24CC2107" w14:textId="77777777" w:rsidR="00924FC7" w:rsidRDefault="00924FC7" w:rsidP="00924FC7">
      <w:pPr>
        <w:autoSpaceDE w:val="0"/>
        <w:autoSpaceDN w:val="0"/>
        <w:adjustRightInd w:val="0"/>
        <w:rPr>
          <w:rFonts w:cstheme="minorHAnsi"/>
          <w:lang w:val="de-CH" w:eastAsia="de-CH"/>
        </w:rPr>
      </w:pPr>
    </w:p>
    <w:p w14:paraId="2475538A" w14:textId="75B5E102" w:rsidR="00406270" w:rsidRDefault="00406270" w:rsidP="00924FC7">
      <w:pPr>
        <w:pStyle w:val="KeinLeerraum"/>
      </w:pPr>
      <w:r>
        <w:t>"</w:t>
      </w:r>
      <w:r>
        <w:rPr>
          <w:rStyle w:val="verse-content--hover"/>
        </w:rPr>
        <w:t>Sobald nun Samuel den Saul sah, ließ ihn der HERR wissen: Siehe, das ist der Mann, von dem ich dir gesagt habe, dass er über mein Volk herrschen soll!</w:t>
      </w:r>
      <w:r>
        <w:t xml:space="preserve"> </w:t>
      </w:r>
      <w:r>
        <w:rPr>
          <w:rStyle w:val="verse-content--hover"/>
        </w:rPr>
        <w:t>Und Saul trat zu Samuel im Stadttor und sprach: Sage mir doch, wo ist hier das Haus des Sehers?</w:t>
      </w:r>
      <w:r>
        <w:t xml:space="preserve"> </w:t>
      </w:r>
      <w:r>
        <w:rPr>
          <w:rStyle w:val="verse-content--hover"/>
        </w:rPr>
        <w:t>Und Samuel antwortete dem Saul und sprach: Ich bin der Seher! Geh vor mir her zur Höhe hinauf; denn ihr sollt heute mit mir essen, und morgen will ich dich ziehen lassen; und alles, was in deinem Herzen ist, will ich dir sagen!</w:t>
      </w:r>
      <w:r>
        <w:t xml:space="preserve"> " </w:t>
      </w:r>
      <w:r w:rsidRPr="00406270">
        <w:rPr>
          <w:b/>
        </w:rPr>
        <w:t>(</w:t>
      </w:r>
      <w:r>
        <w:rPr>
          <w:b/>
        </w:rPr>
        <w:t>9,17-19</w:t>
      </w:r>
      <w:r w:rsidRPr="00406270">
        <w:rPr>
          <w:b/>
        </w:rPr>
        <w:t>)</w:t>
      </w:r>
    </w:p>
    <w:p w14:paraId="18965D40" w14:textId="77777777" w:rsidR="00406270" w:rsidRDefault="00406270" w:rsidP="00924FC7">
      <w:pPr>
        <w:pStyle w:val="KeinLeerraum"/>
      </w:pPr>
    </w:p>
    <w:p w14:paraId="36DCFF14" w14:textId="53629109" w:rsidR="00924FC7" w:rsidRPr="00657512" w:rsidRDefault="00924FC7" w:rsidP="00924FC7">
      <w:pPr>
        <w:pStyle w:val="KeinLeerraum"/>
      </w:pPr>
      <w:r w:rsidRPr="00657512">
        <w:t xml:space="preserve">Ganz Israel kannte Samuel </w:t>
      </w:r>
      <w:r w:rsidRPr="00D03625">
        <w:rPr>
          <w:b/>
        </w:rPr>
        <w:t>(3,20)</w:t>
      </w:r>
      <w:r w:rsidRPr="00657512">
        <w:t xml:space="preserve">. </w:t>
      </w:r>
      <w:r w:rsidR="00E42774">
        <w:t>Offensichtlich hatt</w:t>
      </w:r>
      <w:r w:rsidR="00BA0B40">
        <w:t>e</w:t>
      </w:r>
      <w:r w:rsidR="00E42774">
        <w:t xml:space="preserve"> die </w:t>
      </w:r>
      <w:r w:rsidRPr="00657512">
        <w:t xml:space="preserve">Familie des </w:t>
      </w:r>
      <w:proofErr w:type="spellStart"/>
      <w:r w:rsidRPr="00657512">
        <w:t>Kis</w:t>
      </w:r>
      <w:proofErr w:type="spellEnd"/>
      <w:r w:rsidRPr="00657512">
        <w:t xml:space="preserve"> wenig Interesse am Gottesdienst in Israel. </w:t>
      </w:r>
      <w:r w:rsidR="00E42774">
        <w:t>Saul</w:t>
      </w:r>
      <w:r w:rsidRPr="00657512">
        <w:t xml:space="preserve"> nennt ihn auch nicht den Propheten Samuel, sondern nur den Seher.</w:t>
      </w:r>
    </w:p>
    <w:p w14:paraId="6E2149AF" w14:textId="74DC75B4" w:rsidR="002100B9" w:rsidRDefault="002100B9" w:rsidP="009E344D">
      <w:pPr>
        <w:pStyle w:val="KeinLeerraum"/>
      </w:pPr>
    </w:p>
    <w:p w14:paraId="5CA8D12D" w14:textId="536D8E7A" w:rsidR="00537C4F" w:rsidRDefault="00537C4F" w:rsidP="009E344D">
      <w:pPr>
        <w:pStyle w:val="KeinLeerraum"/>
      </w:pPr>
    </w:p>
    <w:p w14:paraId="0E77D607" w14:textId="33B9A349" w:rsidR="00C22C08" w:rsidRPr="00073594" w:rsidRDefault="00C008B1" w:rsidP="006B0147">
      <w:pPr>
        <w:pStyle w:val="KeinLeerraum"/>
        <w:spacing w:line="360" w:lineRule="auto"/>
        <w:rPr>
          <w:b/>
        </w:rPr>
      </w:pPr>
      <w:r w:rsidRPr="00073594">
        <w:rPr>
          <w:b/>
        </w:rPr>
        <w:t>Kapitel 10</w:t>
      </w:r>
    </w:p>
    <w:p w14:paraId="6C4DD7D3" w14:textId="460C2ED0" w:rsidR="00FB44B6" w:rsidRDefault="00FB44B6" w:rsidP="00FB44B6">
      <w:pPr>
        <w:pStyle w:val="KeinLeerraum"/>
        <w:spacing w:line="360" w:lineRule="auto"/>
      </w:pPr>
      <w:r>
        <w:t>Kapitel 10 besteht aus zwei Teilen:</w:t>
      </w:r>
    </w:p>
    <w:p w14:paraId="015D9FB5" w14:textId="3D082DB4" w:rsidR="00FB44B6" w:rsidRDefault="00FB44B6" w:rsidP="00FB44B6">
      <w:pPr>
        <w:pStyle w:val="KeinLeerraum"/>
        <w:spacing w:line="360" w:lineRule="auto"/>
      </w:pPr>
      <w:r>
        <w:t xml:space="preserve">a) Vorbereitung Sauls im Verborgenen, zwischen Gott und ihm </w:t>
      </w:r>
      <w:r w:rsidRPr="006A7779">
        <w:rPr>
          <w:b/>
        </w:rPr>
        <w:t>(</w:t>
      </w:r>
      <w:r w:rsidR="004F5123" w:rsidRPr="006A7779">
        <w:rPr>
          <w:b/>
        </w:rPr>
        <w:t>10,</w:t>
      </w:r>
      <w:r w:rsidRPr="006A7779">
        <w:rPr>
          <w:b/>
        </w:rPr>
        <w:t>1–16)</w:t>
      </w:r>
      <w:r>
        <w:t>.</w:t>
      </w:r>
    </w:p>
    <w:p w14:paraId="7FC4A583" w14:textId="68673C5D" w:rsidR="00FB44B6" w:rsidRDefault="00FB44B6" w:rsidP="00FB44B6">
      <w:pPr>
        <w:pStyle w:val="KeinLeerraum"/>
      </w:pPr>
      <w:r>
        <w:t>b) die öffentliche Erwählung Sauls</w:t>
      </w:r>
      <w:r w:rsidR="00A41459">
        <w:t xml:space="preserve"> durch das Los</w:t>
      </w:r>
      <w:r>
        <w:t xml:space="preserve"> </w:t>
      </w:r>
      <w:r w:rsidRPr="006A7779">
        <w:rPr>
          <w:b/>
        </w:rPr>
        <w:t>(</w:t>
      </w:r>
      <w:r w:rsidR="004F5123" w:rsidRPr="006A7779">
        <w:rPr>
          <w:b/>
        </w:rPr>
        <w:t>10,</w:t>
      </w:r>
      <w:r w:rsidRPr="006A7779">
        <w:rPr>
          <w:b/>
        </w:rPr>
        <w:t>17–27)</w:t>
      </w:r>
      <w:r>
        <w:t xml:space="preserve">.   </w:t>
      </w:r>
    </w:p>
    <w:p w14:paraId="360E8CBA" w14:textId="77777777" w:rsidR="00FB44B6" w:rsidRDefault="00FB44B6" w:rsidP="00FB44B6">
      <w:pPr>
        <w:pStyle w:val="KeinLeerraum"/>
      </w:pPr>
    </w:p>
    <w:p w14:paraId="7B74BE12" w14:textId="18450556" w:rsidR="00FB44B6" w:rsidRDefault="00FB44B6" w:rsidP="00FB44B6">
      <w:pPr>
        <w:pStyle w:val="KeinLeerraum"/>
      </w:pPr>
      <w:r>
        <w:t xml:space="preserve">Das Volk hätte wissen können, dass der König nicht aus Benjamin kam, sondern aus </w:t>
      </w:r>
      <w:proofErr w:type="spellStart"/>
      <w:r>
        <w:t>Juda</w:t>
      </w:r>
      <w:proofErr w:type="spellEnd"/>
      <w:r w:rsidR="006A7779">
        <w:t xml:space="preserve">. Nur aus diesem Stamm war es Israel erlaubt, einen König zu erwählen. </w:t>
      </w:r>
      <w:r w:rsidR="006A7779" w:rsidRPr="006A7779">
        <w:rPr>
          <w:b/>
        </w:rPr>
        <w:t>(</w:t>
      </w:r>
      <w:proofErr w:type="spellStart"/>
      <w:r w:rsidR="006A7779" w:rsidRPr="006A7779">
        <w:rPr>
          <w:b/>
        </w:rPr>
        <w:t>Dt</w:t>
      </w:r>
      <w:proofErr w:type="spellEnd"/>
      <w:r w:rsidRPr="006A7779">
        <w:rPr>
          <w:b/>
        </w:rPr>
        <w:t xml:space="preserve"> 17</w:t>
      </w:r>
      <w:r w:rsidR="006A7779" w:rsidRPr="006A7779">
        <w:rPr>
          <w:b/>
        </w:rPr>
        <w:t>,14-20</w:t>
      </w:r>
      <w:r w:rsidRPr="006A7779">
        <w:rPr>
          <w:b/>
        </w:rPr>
        <w:t>)</w:t>
      </w:r>
    </w:p>
    <w:p w14:paraId="48ACC5A1" w14:textId="77777777" w:rsidR="00FB44B6" w:rsidRDefault="00FB44B6" w:rsidP="00FB44B6">
      <w:pPr>
        <w:pStyle w:val="KeinLeerraum"/>
      </w:pPr>
    </w:p>
    <w:p w14:paraId="72D4A374" w14:textId="6B8F0197" w:rsidR="00FB44B6" w:rsidRDefault="00FB44B6" w:rsidP="00FB44B6">
      <w:pPr>
        <w:pStyle w:val="KeinLeerraum"/>
      </w:pPr>
      <w:r>
        <w:t>"</w:t>
      </w:r>
      <w:r>
        <w:rPr>
          <w:rStyle w:val="verse-content--hover"/>
        </w:rPr>
        <w:t xml:space="preserve">Da nahm Samuel die Ölflasche und goss sie auf sein Haupt und küsste ihn und sprach: </w:t>
      </w:r>
      <w:r w:rsidR="00E42774">
        <w:rPr>
          <w:rStyle w:val="verse-content--hover"/>
        </w:rPr>
        <w:t>"</w:t>
      </w:r>
      <w:r>
        <w:rPr>
          <w:rStyle w:val="verse-content--hover"/>
        </w:rPr>
        <w:t>Hat dich nicht der HERR zum Fürsten über sein Erbteil gesalbt?</w:t>
      </w:r>
      <w:r>
        <w:t xml:space="preserve">" </w:t>
      </w:r>
      <w:r w:rsidRPr="006B0147">
        <w:rPr>
          <w:b/>
        </w:rPr>
        <w:t>(</w:t>
      </w:r>
      <w:r>
        <w:rPr>
          <w:b/>
        </w:rPr>
        <w:t>10,1</w:t>
      </w:r>
      <w:r w:rsidRPr="006B0147">
        <w:rPr>
          <w:b/>
        </w:rPr>
        <w:t>)</w:t>
      </w:r>
    </w:p>
    <w:p w14:paraId="0CE9E51F" w14:textId="77777777" w:rsidR="00FB44B6" w:rsidRPr="00025E19" w:rsidRDefault="00FB44B6" w:rsidP="00FB44B6">
      <w:pPr>
        <w:autoSpaceDE w:val="0"/>
        <w:autoSpaceDN w:val="0"/>
        <w:adjustRightInd w:val="0"/>
        <w:rPr>
          <w:rFonts w:cstheme="minorHAnsi"/>
          <w:lang w:val="de-CH" w:eastAsia="de-CH"/>
        </w:rPr>
      </w:pPr>
    </w:p>
    <w:p w14:paraId="7768502D" w14:textId="727F5E97" w:rsidR="00FB44B6" w:rsidRDefault="00FB44B6" w:rsidP="00FB44B6">
      <w:pPr>
        <w:pStyle w:val="KeinLeerraum"/>
      </w:pPr>
      <w:r>
        <w:t xml:space="preserve">Die Ölfalsche </w:t>
      </w:r>
      <w:proofErr w:type="gramStart"/>
      <w:r>
        <w:t>ist</w:t>
      </w:r>
      <w:proofErr w:type="gramEnd"/>
      <w:r>
        <w:t xml:space="preserve"> aus Ton, ein Krug = Menschenwerk, zerbrechlich. Ölhorn bei David, von einem reinen Opfertier </w:t>
      </w:r>
      <w:r w:rsidRPr="00FB44B6">
        <w:rPr>
          <w:b/>
        </w:rPr>
        <w:t>(16,13)</w:t>
      </w:r>
      <w:r>
        <w:t xml:space="preserve">. Das Horn ist nicht so leicht zu zerbrechen, Bild der Macht und Kraft. Bisher wurden nur der Hohepriester und das Heiligtum mit Öl gesalbt </w:t>
      </w:r>
      <w:r w:rsidRPr="00FB44B6">
        <w:rPr>
          <w:b/>
        </w:rPr>
        <w:t>(2Mo 30,23ff.; 3Mo 8,10ff.)</w:t>
      </w:r>
      <w:r>
        <w:t xml:space="preserve">. Damit wird das Königtum als eine göttliche Ordnung eingeführt. Damit war er ein Gesalbter </w:t>
      </w:r>
      <w:r w:rsidR="00E42774">
        <w:t>(</w:t>
      </w:r>
      <w:r>
        <w:t>Messias</w:t>
      </w:r>
      <w:r w:rsidR="00E42774">
        <w:t>)</w:t>
      </w:r>
      <w:r>
        <w:t xml:space="preserve"> des H</w:t>
      </w:r>
      <w:r>
        <w:rPr>
          <w:sz w:val="23"/>
          <w:szCs w:val="23"/>
        </w:rPr>
        <w:t xml:space="preserve">ERRN. </w:t>
      </w:r>
      <w:r w:rsidR="00E42774">
        <w:rPr>
          <w:sz w:val="23"/>
          <w:szCs w:val="23"/>
        </w:rPr>
        <w:t>Samuel küsst Saul</w:t>
      </w:r>
      <w:r>
        <w:t>: Zeichen der persönlichen Zuneigung und des Respekts Samuels zu Saul. Keine Eifersucht vonseiten Samuels.</w:t>
      </w:r>
    </w:p>
    <w:p w14:paraId="77D8D045" w14:textId="77777777" w:rsidR="00FB44B6" w:rsidRDefault="00FB44B6" w:rsidP="00FB44B6">
      <w:pPr>
        <w:pStyle w:val="KeinLeerraum"/>
      </w:pPr>
    </w:p>
    <w:p w14:paraId="32403120" w14:textId="68630FBC" w:rsidR="009E344D" w:rsidRDefault="009E344D" w:rsidP="009E344D">
      <w:pPr>
        <w:pStyle w:val="KeinLeerraum"/>
      </w:pPr>
    </w:p>
    <w:p w14:paraId="4F16EF60" w14:textId="77777777" w:rsidR="00C440FF" w:rsidRDefault="00C440FF" w:rsidP="00C440FF">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11</w:t>
      </w:r>
    </w:p>
    <w:p w14:paraId="4DC23762" w14:textId="0252C98A" w:rsidR="003D16B8" w:rsidRDefault="00C440FF" w:rsidP="00C440FF">
      <w:pPr>
        <w:autoSpaceDE w:val="0"/>
        <w:autoSpaceDN w:val="0"/>
        <w:adjustRightInd w:val="0"/>
        <w:rPr>
          <w:rFonts w:cstheme="minorHAnsi"/>
          <w:lang w:val="de-CH" w:eastAsia="de-CH"/>
        </w:rPr>
      </w:pPr>
      <w:r w:rsidRPr="00025E19">
        <w:rPr>
          <w:rFonts w:cstheme="minorHAnsi"/>
          <w:lang w:val="de-CH" w:eastAsia="de-CH"/>
        </w:rPr>
        <w:t>Sauls grosse Erfolge gegen die Ammoniter; Bestätigung des Königs in Gilgal</w:t>
      </w:r>
      <w:r w:rsidR="003D16B8">
        <w:rPr>
          <w:rFonts w:cstheme="minorHAnsi"/>
          <w:lang w:val="de-CH" w:eastAsia="de-CH"/>
        </w:rPr>
        <w:t xml:space="preserve"> </w:t>
      </w:r>
      <w:r w:rsidRPr="00E42774">
        <w:rPr>
          <w:rFonts w:cstheme="minorHAnsi"/>
          <w:b/>
          <w:lang w:val="de-CH" w:eastAsia="de-CH"/>
        </w:rPr>
        <w:t>(11,15)</w:t>
      </w:r>
    </w:p>
    <w:p w14:paraId="3D0A61F7" w14:textId="77777777" w:rsidR="003D16B8" w:rsidRDefault="003D16B8" w:rsidP="00C440FF">
      <w:pPr>
        <w:autoSpaceDE w:val="0"/>
        <w:autoSpaceDN w:val="0"/>
        <w:adjustRightInd w:val="0"/>
        <w:rPr>
          <w:rFonts w:cstheme="minorHAnsi"/>
          <w:lang w:val="de-CH" w:eastAsia="de-CH"/>
        </w:rPr>
      </w:pPr>
    </w:p>
    <w:p w14:paraId="4116285F" w14:textId="1763E8C5" w:rsidR="003D16B8" w:rsidRDefault="00C440FF" w:rsidP="00C440FF">
      <w:pPr>
        <w:autoSpaceDE w:val="0"/>
        <w:autoSpaceDN w:val="0"/>
        <w:adjustRightInd w:val="0"/>
        <w:rPr>
          <w:rFonts w:cstheme="minorHAnsi"/>
          <w:lang w:val="de-CH" w:eastAsia="de-CH"/>
        </w:rPr>
      </w:pPr>
      <w:r w:rsidRPr="00025E19">
        <w:rPr>
          <w:rFonts w:cstheme="minorHAnsi"/>
          <w:lang w:val="de-CH" w:eastAsia="de-CH"/>
        </w:rPr>
        <w:t>Gilgal: Ausgangsort des Sieges im Buch Josua (Jos. 4,19.20; 5,9.10; 9,6; 10,6.7.9.15.43;</w:t>
      </w:r>
      <w:r w:rsidR="003D16B8">
        <w:rPr>
          <w:rFonts w:cstheme="minorHAnsi"/>
          <w:lang w:val="de-CH" w:eastAsia="de-CH"/>
        </w:rPr>
        <w:t xml:space="preserve"> </w:t>
      </w:r>
      <w:r w:rsidRPr="00025E19">
        <w:rPr>
          <w:rFonts w:cstheme="minorHAnsi"/>
          <w:lang w:val="de-CH" w:eastAsia="de-CH"/>
        </w:rPr>
        <w:t>12,23; 14,6; 5,7)</w:t>
      </w:r>
    </w:p>
    <w:p w14:paraId="491F7D7A" w14:textId="77777777" w:rsidR="003D16B8" w:rsidRDefault="003D16B8" w:rsidP="00C440FF">
      <w:pPr>
        <w:autoSpaceDE w:val="0"/>
        <w:autoSpaceDN w:val="0"/>
        <w:adjustRightInd w:val="0"/>
        <w:rPr>
          <w:rFonts w:cstheme="minorHAnsi"/>
          <w:lang w:val="de-CH" w:eastAsia="de-CH"/>
        </w:rPr>
      </w:pPr>
    </w:p>
    <w:p w14:paraId="6B86C124" w14:textId="581D8A2F" w:rsidR="00C440FF" w:rsidRDefault="00C440FF" w:rsidP="00C440FF">
      <w:pPr>
        <w:autoSpaceDE w:val="0"/>
        <w:autoSpaceDN w:val="0"/>
        <w:adjustRightInd w:val="0"/>
        <w:rPr>
          <w:rFonts w:cstheme="minorHAnsi"/>
          <w:lang w:val="de-CH" w:eastAsia="de-CH"/>
        </w:rPr>
      </w:pPr>
      <w:r w:rsidRPr="00025E19">
        <w:rPr>
          <w:rFonts w:cstheme="minorHAnsi"/>
          <w:lang w:val="de-CH" w:eastAsia="de-CH"/>
        </w:rPr>
        <w:t>Gilgal in 1Sam: 7,16; 10,8; 11,14.15; 13,4.7.8.12.15; 15,12.21.33.</w:t>
      </w:r>
    </w:p>
    <w:p w14:paraId="2BAC7D09" w14:textId="77777777" w:rsidR="00C440FF" w:rsidRDefault="00C440FF" w:rsidP="00C440FF">
      <w:pPr>
        <w:pStyle w:val="KeinLeerraum"/>
      </w:pPr>
    </w:p>
    <w:p w14:paraId="13459EF5" w14:textId="55DC2AD6" w:rsidR="00C440FF" w:rsidRDefault="00C440FF" w:rsidP="00C440FF">
      <w:pPr>
        <w:pStyle w:val="KeinLeerraum"/>
      </w:pPr>
      <w:r w:rsidRPr="003F137D">
        <w:rPr>
          <w:b/>
        </w:rPr>
        <w:t>Kapitel 10</w:t>
      </w:r>
      <w:r>
        <w:t xml:space="preserve"> beginnt mit der nicht-öffentlichen Salbung Sauls, </w:t>
      </w:r>
      <w:r w:rsidRPr="003F137D">
        <w:rPr>
          <w:b/>
        </w:rPr>
        <w:t>Kapitel 11</w:t>
      </w:r>
      <w:r>
        <w:t xml:space="preserve"> endet mit der öffentlichen Bestätigung seines Königtums.</w:t>
      </w:r>
    </w:p>
    <w:p w14:paraId="70EFEAED" w14:textId="77777777" w:rsidR="00C440FF" w:rsidRDefault="00C440FF" w:rsidP="00C440FF">
      <w:pPr>
        <w:pStyle w:val="KeinLeerraum"/>
      </w:pPr>
    </w:p>
    <w:p w14:paraId="3FB54891" w14:textId="77777777" w:rsidR="00C440FF" w:rsidRDefault="00C440FF" w:rsidP="00C440FF">
      <w:pPr>
        <w:pStyle w:val="KeinLeerraum"/>
      </w:pPr>
    </w:p>
    <w:p w14:paraId="2F77A206" w14:textId="66DBB745" w:rsidR="00C440FF" w:rsidRPr="003D4D0C" w:rsidRDefault="00096EBD" w:rsidP="00BB3C06">
      <w:pPr>
        <w:pStyle w:val="KeinLeerraum"/>
      </w:pPr>
      <w:r>
        <w:lastRenderedPageBreak/>
        <w:t>"</w:t>
      </w:r>
      <w:r>
        <w:rPr>
          <w:rStyle w:val="verse-content--hover"/>
        </w:rPr>
        <w:t xml:space="preserve">Und Nahas, der Ammoniter, zog herauf und belagerte </w:t>
      </w:r>
      <w:proofErr w:type="spellStart"/>
      <w:r>
        <w:rPr>
          <w:rStyle w:val="verse-content--hover"/>
        </w:rPr>
        <w:t>Jabes</w:t>
      </w:r>
      <w:proofErr w:type="spellEnd"/>
      <w:r>
        <w:rPr>
          <w:rStyle w:val="verse-content--hover"/>
        </w:rPr>
        <w:t xml:space="preserve"> in Gilead. Da sprachen alle Männer von </w:t>
      </w:r>
      <w:proofErr w:type="spellStart"/>
      <w:r>
        <w:rPr>
          <w:rStyle w:val="verse-content--hover"/>
        </w:rPr>
        <w:t>Jabes</w:t>
      </w:r>
      <w:proofErr w:type="spellEnd"/>
      <w:r>
        <w:rPr>
          <w:rStyle w:val="verse-content--hover"/>
        </w:rPr>
        <w:t xml:space="preserve"> zu Nahas: Schließe einen Bund mit uns, so wollen wir dir dienen!</w:t>
      </w:r>
      <w:r>
        <w:t xml:space="preserve"> </w:t>
      </w:r>
      <w:r>
        <w:rPr>
          <w:rStyle w:val="verse-content--hover"/>
        </w:rPr>
        <w:t>Aber Nahas, der Ammoniter, antwortete ihnen: Unter dieser Bedingung will ich mit euch einen Bund schließen, dass ich euch allen das rechte Auge aussteche und damit auf ganz Israel Schmach bringe!</w:t>
      </w:r>
      <w:r>
        <w:t xml:space="preserve"> </w:t>
      </w:r>
      <w:r>
        <w:rPr>
          <w:rStyle w:val="verse-content--hover"/>
        </w:rPr>
        <w:t xml:space="preserve">Da sprachen die Ältesten von </w:t>
      </w:r>
      <w:proofErr w:type="spellStart"/>
      <w:r>
        <w:rPr>
          <w:rStyle w:val="verse-content--hover"/>
        </w:rPr>
        <w:t>Jabes</w:t>
      </w:r>
      <w:proofErr w:type="spellEnd"/>
      <w:r>
        <w:rPr>
          <w:rStyle w:val="verse-content--hover"/>
        </w:rPr>
        <w:t xml:space="preserve"> zu ihm: Gib uns sieben Tage Frist, dass wir Boten senden in das ganze Gebiet Israels. Wenn es dann niemand gibt, der uns rettet, so wollen wir zu dir hinausgehen!</w:t>
      </w:r>
      <w:r>
        <w:t xml:space="preserve"> " </w:t>
      </w:r>
      <w:r w:rsidRPr="00096EBD">
        <w:rPr>
          <w:b/>
        </w:rPr>
        <w:t>(</w:t>
      </w:r>
      <w:r>
        <w:rPr>
          <w:b/>
        </w:rPr>
        <w:t>11,1-3</w:t>
      </w:r>
      <w:r w:rsidRPr="00096EBD">
        <w:rPr>
          <w:b/>
        </w:rPr>
        <w:t>)</w:t>
      </w:r>
    </w:p>
    <w:p w14:paraId="3B5F8859" w14:textId="1D05F2F0" w:rsidR="00C440FF" w:rsidRDefault="00C440FF" w:rsidP="009E344D">
      <w:pPr>
        <w:pStyle w:val="KeinLeerraum"/>
      </w:pPr>
    </w:p>
    <w:p w14:paraId="0845AA65" w14:textId="77777777" w:rsidR="00011285" w:rsidRDefault="00011285" w:rsidP="009E344D">
      <w:pPr>
        <w:pStyle w:val="KeinLeerraum"/>
      </w:pPr>
    </w:p>
    <w:p w14:paraId="3C69EC5E" w14:textId="77777777" w:rsidR="00011285" w:rsidRDefault="00DB51D2" w:rsidP="00011285">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12</w:t>
      </w:r>
    </w:p>
    <w:p w14:paraId="09475A9E" w14:textId="77777777" w:rsidR="00FE6557" w:rsidRDefault="00DB51D2" w:rsidP="00DB51D2">
      <w:pPr>
        <w:autoSpaceDE w:val="0"/>
        <w:autoSpaceDN w:val="0"/>
        <w:adjustRightInd w:val="0"/>
        <w:rPr>
          <w:rFonts w:cstheme="minorHAnsi"/>
          <w:lang w:val="de-CH" w:eastAsia="de-CH"/>
        </w:rPr>
      </w:pPr>
      <w:r w:rsidRPr="00025E19">
        <w:rPr>
          <w:rFonts w:cstheme="minorHAnsi"/>
          <w:lang w:val="de-CH" w:eastAsia="de-CH"/>
        </w:rPr>
        <w:t>Samuels feierliche Abschiedsrede; der Messias: 12,3.5</w:t>
      </w:r>
    </w:p>
    <w:p w14:paraId="77BB8876" w14:textId="77777777" w:rsidR="00FE6557" w:rsidRDefault="00DB51D2" w:rsidP="00DB51D2">
      <w:pPr>
        <w:autoSpaceDE w:val="0"/>
        <w:autoSpaceDN w:val="0"/>
        <w:adjustRightInd w:val="0"/>
        <w:rPr>
          <w:rFonts w:cstheme="minorHAnsi"/>
          <w:lang w:val="de-CH" w:eastAsia="de-CH"/>
        </w:rPr>
      </w:pPr>
      <w:r w:rsidRPr="00025E19">
        <w:rPr>
          <w:rFonts w:cstheme="minorHAnsi"/>
          <w:lang w:val="de-CH" w:eastAsia="de-CH"/>
        </w:rPr>
        <w:t>Darstellung der</w:t>
      </w:r>
      <w:r w:rsidR="00FE6557">
        <w:rPr>
          <w:rFonts w:cstheme="minorHAnsi"/>
          <w:lang w:val="de-CH" w:eastAsia="de-CH"/>
        </w:rPr>
        <w:t xml:space="preserve"> </w:t>
      </w:r>
      <w:r w:rsidRPr="00025E19">
        <w:rPr>
          <w:rFonts w:cstheme="minorHAnsi"/>
          <w:lang w:val="de-CH" w:eastAsia="de-CH"/>
        </w:rPr>
        <w:t xml:space="preserve">Heilsgeschichte aus Thora, Josua und Richterbuch (12,6-11); </w:t>
      </w:r>
    </w:p>
    <w:p w14:paraId="4B6E0685" w14:textId="116C02FE" w:rsidR="00DB51D2" w:rsidRPr="00025E19" w:rsidRDefault="00DB51D2" w:rsidP="00DB51D2">
      <w:pPr>
        <w:autoSpaceDE w:val="0"/>
        <w:autoSpaceDN w:val="0"/>
        <w:adjustRightInd w:val="0"/>
        <w:rPr>
          <w:rFonts w:cstheme="minorHAnsi"/>
          <w:lang w:val="de-CH" w:eastAsia="de-CH"/>
        </w:rPr>
      </w:pPr>
      <w:r w:rsidRPr="00025E19">
        <w:rPr>
          <w:rFonts w:cstheme="minorHAnsi"/>
          <w:lang w:val="de-CH" w:eastAsia="de-CH"/>
        </w:rPr>
        <w:t xml:space="preserve">prangert Sünde an (12,17; </w:t>
      </w:r>
      <w:proofErr w:type="spellStart"/>
      <w:r w:rsidRPr="00025E19">
        <w:rPr>
          <w:rFonts w:cstheme="minorHAnsi"/>
          <w:lang w:val="de-CH" w:eastAsia="de-CH"/>
        </w:rPr>
        <w:t>scha’al</w:t>
      </w:r>
      <w:proofErr w:type="spellEnd"/>
      <w:r w:rsidRPr="00025E19">
        <w:rPr>
          <w:rFonts w:cstheme="minorHAnsi"/>
          <w:lang w:val="de-CH" w:eastAsia="de-CH"/>
        </w:rPr>
        <w:t>);</w:t>
      </w:r>
    </w:p>
    <w:p w14:paraId="56FCEC0A" w14:textId="77777777" w:rsidR="00DB51D2" w:rsidRDefault="00DB51D2" w:rsidP="00DB51D2">
      <w:pPr>
        <w:autoSpaceDE w:val="0"/>
        <w:autoSpaceDN w:val="0"/>
        <w:adjustRightInd w:val="0"/>
        <w:rPr>
          <w:rFonts w:cstheme="minorHAnsi"/>
          <w:lang w:val="de-CH" w:eastAsia="de-CH"/>
        </w:rPr>
      </w:pPr>
      <w:r w:rsidRPr="00025E19">
        <w:rPr>
          <w:rFonts w:cstheme="minorHAnsi"/>
          <w:lang w:val="de-CH" w:eastAsia="de-CH"/>
        </w:rPr>
        <w:t>Aufruf zu Treue; Bestätigung durch Donner und Regen im Juni (12,18; vgl. 2,10; 7,10).</w:t>
      </w:r>
    </w:p>
    <w:p w14:paraId="3FF81FAA" w14:textId="77777777" w:rsidR="00DB51D2" w:rsidRDefault="00DB51D2" w:rsidP="00DB51D2">
      <w:pPr>
        <w:autoSpaceDE w:val="0"/>
        <w:autoSpaceDN w:val="0"/>
        <w:adjustRightInd w:val="0"/>
        <w:rPr>
          <w:rFonts w:cstheme="minorHAnsi"/>
          <w:lang w:val="de-CH" w:eastAsia="de-CH"/>
        </w:rPr>
      </w:pPr>
    </w:p>
    <w:p w14:paraId="2CE3830B" w14:textId="23C1627D" w:rsidR="00DB51D2" w:rsidRDefault="00DB51D2" w:rsidP="00DB51D2">
      <w:pPr>
        <w:pStyle w:val="KeinLeerraum"/>
      </w:pPr>
      <w:r>
        <w:t>1. Die Lebensaufgabe Samuels ist äu</w:t>
      </w:r>
      <w:r w:rsidR="005E3FF7">
        <w:t>ss</w:t>
      </w:r>
      <w:r>
        <w:t xml:space="preserve">erlich erfüllt. Er hatte Israel </w:t>
      </w:r>
      <w:r w:rsidR="005E3FF7">
        <w:t xml:space="preserve">- </w:t>
      </w:r>
      <w:r>
        <w:t>als letzter Richter</w:t>
      </w:r>
      <w:r w:rsidR="00301131">
        <w:t xml:space="preserve">, aber als </w:t>
      </w:r>
      <w:proofErr w:type="spellStart"/>
      <w:r w:rsidR="00301131">
        <w:t>erser</w:t>
      </w:r>
      <w:proofErr w:type="spellEnd"/>
      <w:r w:rsidR="00301131">
        <w:t xml:space="preserve"> Prophet</w:t>
      </w:r>
      <w:r>
        <w:t xml:space="preserve"> </w:t>
      </w:r>
      <w:r w:rsidRPr="00FE6557">
        <w:rPr>
          <w:b/>
        </w:rPr>
        <w:t>(</w:t>
      </w:r>
      <w:proofErr w:type="spellStart"/>
      <w:r w:rsidRPr="00FE6557">
        <w:rPr>
          <w:b/>
        </w:rPr>
        <w:t>Apg</w:t>
      </w:r>
      <w:proofErr w:type="spellEnd"/>
      <w:r w:rsidRPr="00FE6557">
        <w:rPr>
          <w:b/>
        </w:rPr>
        <w:t xml:space="preserve"> 13,20)</w:t>
      </w:r>
      <w:r w:rsidR="00E455F3">
        <w:t xml:space="preserve">, </w:t>
      </w:r>
      <w:r>
        <w:t xml:space="preserve">viele Jahre treu gerichtet und ihnen das Wort Gottes gesagt. Er legte zwar sein Richteramt nieder, </w:t>
      </w:r>
      <w:r w:rsidR="00E455F3">
        <w:t xml:space="preserve">richtete aber Israel bis zum Ende </w:t>
      </w:r>
      <w:r w:rsidR="00BB3C06">
        <w:t>seines Lebens</w:t>
      </w:r>
      <w:r w:rsidR="00E455F3">
        <w:t>.</w:t>
      </w:r>
    </w:p>
    <w:p w14:paraId="2F26FF02" w14:textId="77777777" w:rsidR="00DB51D2" w:rsidRDefault="00DB51D2" w:rsidP="00DB51D2">
      <w:pPr>
        <w:pStyle w:val="KeinLeerraum"/>
      </w:pPr>
    </w:p>
    <w:p w14:paraId="0611CA8B" w14:textId="77777777" w:rsidR="00DB51D2" w:rsidRDefault="00DB51D2" w:rsidP="00DB51D2">
      <w:pPr>
        <w:pStyle w:val="KeinLeerraum"/>
      </w:pPr>
      <w:r>
        <w:t>2. Samuel legt Rechenschaft vor dem Volk ab: Er hat niemand etwas weggenommen, niemand übervorteilt, niemand Gewalt angetan und sich nicht bestechen lassen (vgl. Paulus in 2Kor). Das Volk stimmt dem zu (V. 1–5).</w:t>
      </w:r>
    </w:p>
    <w:p w14:paraId="7393EFAA" w14:textId="77777777" w:rsidR="00DB51D2" w:rsidRDefault="00DB51D2" w:rsidP="00DB51D2">
      <w:pPr>
        <w:pStyle w:val="KeinLeerraum"/>
      </w:pPr>
    </w:p>
    <w:p w14:paraId="0D5E3D4E" w14:textId="4666C37C" w:rsidR="00DB51D2" w:rsidRDefault="00DB51D2" w:rsidP="00DB51D2">
      <w:pPr>
        <w:pStyle w:val="KeinLeerraum"/>
      </w:pPr>
      <w:r>
        <w:t>3. Danach rechtfertigt er das Tun Gottes. Gott hat immer dann, wenn das Volk zu ihm geschrien hat, Errettung geschenkt. Als Nahas sie bedrohte, verlangten sie einen König. Dennoch würde Gott ihnen weiterhin beistehen, wenn sie Ihm gehorchten. Doch sie sollten erkennen, wie böse ihr</w:t>
      </w:r>
      <w:r w:rsidR="00FE6557">
        <w:t xml:space="preserve"> </w:t>
      </w:r>
      <w:r w:rsidR="00E455F3">
        <w:t>Anliegen</w:t>
      </w:r>
      <w:r>
        <w:t xml:space="preserve"> war, einen König zu begehren (V. 6–17).</w:t>
      </w:r>
    </w:p>
    <w:p w14:paraId="73628637" w14:textId="77777777" w:rsidR="00DB51D2" w:rsidRDefault="00DB51D2" w:rsidP="00DB51D2">
      <w:pPr>
        <w:pStyle w:val="KeinLeerraum"/>
      </w:pPr>
    </w:p>
    <w:p w14:paraId="25C3E49E" w14:textId="4169242C" w:rsidR="00DB51D2" w:rsidRDefault="00DB51D2" w:rsidP="00DB51D2">
      <w:pPr>
        <w:pStyle w:val="KeinLeerraum"/>
      </w:pPr>
      <w:r>
        <w:t>4. Samuel bittet um Donner und Regen. Das Volk erkennt, dass es zu all den Sünden das Böse hinzugefügt hatte, einen König zu begehren. Wieder fordert Samuel sie auf, nicht von der Nachfolge des H</w:t>
      </w:r>
      <w:r>
        <w:rPr>
          <w:sz w:val="23"/>
          <w:szCs w:val="23"/>
        </w:rPr>
        <w:t xml:space="preserve">ERRN </w:t>
      </w:r>
      <w:r>
        <w:t>abzuweichen und Ihm mit ganzem Herzen zu dienen. Der H</w:t>
      </w:r>
      <w:r>
        <w:rPr>
          <w:sz w:val="23"/>
          <w:szCs w:val="23"/>
        </w:rPr>
        <w:t xml:space="preserve">ERR </w:t>
      </w:r>
      <w:r>
        <w:t>würde</w:t>
      </w:r>
      <w:r w:rsidR="005E3FF7">
        <w:t xml:space="preserve"> </w:t>
      </w:r>
      <w:proofErr w:type="gramStart"/>
      <w:r>
        <w:t>um seines gro</w:t>
      </w:r>
      <w:r w:rsidR="005E3FF7">
        <w:t>ss</w:t>
      </w:r>
      <w:r>
        <w:t>en</w:t>
      </w:r>
      <w:r w:rsidR="005E3FF7">
        <w:t xml:space="preserve"> </w:t>
      </w:r>
      <w:r>
        <w:t>Namens</w:t>
      </w:r>
      <w:proofErr w:type="gramEnd"/>
      <w:r w:rsidR="005E3FF7">
        <w:t xml:space="preserve"> </w:t>
      </w:r>
      <w:r>
        <w:t>willen sein Volk nicht verlassen. Samuel würde weiter zum H</w:t>
      </w:r>
      <w:r>
        <w:rPr>
          <w:sz w:val="23"/>
          <w:szCs w:val="23"/>
        </w:rPr>
        <w:t xml:space="preserve">ERRN </w:t>
      </w:r>
      <w:r>
        <w:t xml:space="preserve">für sie bitten und sie den guten und richtigen Weg lehren. Wenn sie </w:t>
      </w:r>
      <w:proofErr w:type="gramStart"/>
      <w:r>
        <w:t>übel täten</w:t>
      </w:r>
      <w:proofErr w:type="gramEnd"/>
      <w:r>
        <w:t>, würden sowohl sie als ihr König weggerafft werden (V. 18–25).</w:t>
      </w:r>
    </w:p>
    <w:p w14:paraId="672645F5" w14:textId="77777777" w:rsidR="00DB51D2" w:rsidRPr="002D3B38" w:rsidRDefault="00DB51D2" w:rsidP="00DB51D2">
      <w:pPr>
        <w:pStyle w:val="KeinLeerraum"/>
      </w:pPr>
    </w:p>
    <w:p w14:paraId="20F8DB24" w14:textId="2B8DF96A" w:rsidR="00365E18" w:rsidRDefault="00365E18" w:rsidP="00DB51D2">
      <w:pPr>
        <w:pStyle w:val="KeinLeerraum"/>
      </w:pPr>
      <w:r>
        <w:t>"</w:t>
      </w:r>
      <w:r>
        <w:rPr>
          <w:rStyle w:val="verse-content--hover"/>
        </w:rPr>
        <w:t>Jetzt aber tretet herzu und seht, was für eine große Sache der HERR vor euren Augen tun wird!</w:t>
      </w:r>
      <w:r>
        <w:t xml:space="preserve"> </w:t>
      </w:r>
      <w:r>
        <w:rPr>
          <w:rStyle w:val="verse-content--hover"/>
        </w:rPr>
        <w:t xml:space="preserve">Ist nicht jetzt die Weizenernte? </w:t>
      </w:r>
      <w:r w:rsidRPr="00FE6557">
        <w:rPr>
          <w:rStyle w:val="verse-content--hover"/>
          <w:u w:val="single"/>
        </w:rPr>
        <w:t>Ich aber will den HERRN anrufen</w:t>
      </w:r>
      <w:r>
        <w:rPr>
          <w:rStyle w:val="verse-content--hover"/>
        </w:rPr>
        <w:t>, dass er es donnern und regnen lässt, damit ihr erkennt und einseht, dass eure Bosheit groß ist, die ihr vor den Augen des HERRN begangen habt, indem ihr für euch einen König begehrt habt!</w:t>
      </w:r>
      <w:r>
        <w:t xml:space="preserve">" </w:t>
      </w:r>
      <w:r w:rsidRPr="00365E18">
        <w:rPr>
          <w:b/>
        </w:rPr>
        <w:t>(</w:t>
      </w:r>
      <w:r>
        <w:rPr>
          <w:b/>
        </w:rPr>
        <w:t>12,16+17</w:t>
      </w:r>
      <w:r w:rsidRPr="00365E18">
        <w:rPr>
          <w:b/>
        </w:rPr>
        <w:t>)</w:t>
      </w:r>
    </w:p>
    <w:p w14:paraId="4D9180BE" w14:textId="77777777" w:rsidR="00365E18" w:rsidRDefault="00365E18" w:rsidP="00DB51D2">
      <w:pPr>
        <w:pStyle w:val="KeinLeerraum"/>
      </w:pPr>
    </w:p>
    <w:p w14:paraId="4459A640" w14:textId="1612B01B" w:rsidR="00DB51D2" w:rsidRPr="00BB3C06" w:rsidRDefault="00DB51D2" w:rsidP="00DB51D2">
      <w:pPr>
        <w:pStyle w:val="KeinLeerraum"/>
      </w:pPr>
      <w:r w:rsidRPr="002D3B38">
        <w:t>Der HERR bestätigte die Rede Samuels mit einem Zeichen: Er bat Ihn, Donner und Regen zu geben, damit das Volk unter den Eindruck der Größe Gottes kam und seine Bosheit erkannte. Normalerweise fällt zu dieser Zeit kein Regen in Israel.</w:t>
      </w:r>
    </w:p>
    <w:p w14:paraId="722C7828" w14:textId="2F0A8A72" w:rsidR="00C440FF" w:rsidRDefault="00C440FF" w:rsidP="009E344D">
      <w:pPr>
        <w:pStyle w:val="KeinLeerraum"/>
      </w:pPr>
    </w:p>
    <w:p w14:paraId="11137A0D" w14:textId="77777777" w:rsidR="003E0945" w:rsidRDefault="0075004B" w:rsidP="003E0945">
      <w:pPr>
        <w:pStyle w:val="KeinLeerraum"/>
        <w:spacing w:line="360" w:lineRule="auto"/>
        <w:rPr>
          <w:rFonts w:asciiTheme="minorHAnsi" w:hAnsiTheme="minorHAnsi" w:cstheme="minorHAnsi"/>
          <w:b/>
          <w:bCs/>
          <w:szCs w:val="24"/>
        </w:rPr>
      </w:pPr>
      <w:r w:rsidRPr="0071279D">
        <w:rPr>
          <w:rFonts w:asciiTheme="minorHAnsi" w:hAnsiTheme="minorHAnsi" w:cstheme="minorHAnsi"/>
          <w:b/>
          <w:bCs/>
          <w:szCs w:val="24"/>
        </w:rPr>
        <w:t>Kapitel 13</w:t>
      </w:r>
    </w:p>
    <w:p w14:paraId="3B752D4A" w14:textId="62DBEC5D" w:rsidR="00E455F3" w:rsidRDefault="0075004B" w:rsidP="003E0945">
      <w:pPr>
        <w:pStyle w:val="KeinLeerraum"/>
        <w:rPr>
          <w:rFonts w:asciiTheme="minorHAnsi" w:hAnsiTheme="minorHAnsi" w:cstheme="minorHAnsi"/>
          <w:szCs w:val="24"/>
        </w:rPr>
      </w:pPr>
      <w:r w:rsidRPr="0071279D">
        <w:rPr>
          <w:rFonts w:asciiTheme="minorHAnsi" w:hAnsiTheme="minorHAnsi" w:cstheme="minorHAnsi"/>
          <w:szCs w:val="24"/>
        </w:rPr>
        <w:t>Jonathans Erfolg gegen</w:t>
      </w:r>
      <w:r w:rsidR="00FE6557">
        <w:rPr>
          <w:rFonts w:asciiTheme="minorHAnsi" w:hAnsiTheme="minorHAnsi" w:cstheme="minorHAnsi"/>
          <w:szCs w:val="24"/>
        </w:rPr>
        <w:t xml:space="preserve"> den Vorposten der </w:t>
      </w:r>
      <w:r w:rsidRPr="0071279D">
        <w:rPr>
          <w:rFonts w:asciiTheme="minorHAnsi" w:hAnsiTheme="minorHAnsi" w:cstheme="minorHAnsi"/>
          <w:szCs w:val="24"/>
        </w:rPr>
        <w:t>Philister</w:t>
      </w:r>
    </w:p>
    <w:p w14:paraId="14A158A7" w14:textId="2A079F67" w:rsidR="0075004B" w:rsidRPr="0071279D" w:rsidRDefault="0075004B" w:rsidP="003E0945">
      <w:pPr>
        <w:pStyle w:val="KeinLeerraum"/>
        <w:rPr>
          <w:rFonts w:asciiTheme="minorHAnsi" w:hAnsiTheme="minorHAnsi" w:cstheme="minorHAnsi"/>
          <w:szCs w:val="24"/>
        </w:rPr>
      </w:pPr>
      <w:r w:rsidRPr="0071279D">
        <w:rPr>
          <w:rFonts w:asciiTheme="minorHAnsi" w:hAnsiTheme="minorHAnsi" w:cstheme="minorHAnsi"/>
          <w:szCs w:val="24"/>
        </w:rPr>
        <w:t>Sauls Ungehorsam in Gilgal (10,8; 13,8-14)</w:t>
      </w:r>
    </w:p>
    <w:p w14:paraId="276DE742" w14:textId="77777777" w:rsidR="00E455F3"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Königtum soll keinen Bestand haben (13,14)</w:t>
      </w:r>
    </w:p>
    <w:p w14:paraId="0CD2ABB4" w14:textId="51214D84" w:rsidR="0075004B"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Israels Mangel an Waffen (13,19)</w:t>
      </w:r>
      <w:bookmarkStart w:id="0" w:name="_GoBack"/>
      <w:bookmarkEnd w:id="0"/>
    </w:p>
    <w:p w14:paraId="43D38048" w14:textId="77777777" w:rsidR="003E0945" w:rsidRPr="0071279D" w:rsidRDefault="003E0945" w:rsidP="0075004B">
      <w:pPr>
        <w:pStyle w:val="KeinLeerraum"/>
        <w:rPr>
          <w:rFonts w:asciiTheme="minorHAnsi" w:hAnsiTheme="minorHAnsi" w:cstheme="minorHAnsi"/>
          <w:szCs w:val="24"/>
        </w:rPr>
      </w:pPr>
    </w:p>
    <w:p w14:paraId="32F00846" w14:textId="367D073D" w:rsidR="00BC7B83" w:rsidRDefault="00BC7B83" w:rsidP="0075004B">
      <w:pPr>
        <w:pStyle w:val="KeinLeerraum"/>
        <w:rPr>
          <w:rFonts w:asciiTheme="minorHAnsi" w:hAnsiTheme="minorHAnsi" w:cstheme="minorHAnsi"/>
          <w:b/>
          <w:szCs w:val="24"/>
        </w:rPr>
      </w:pPr>
      <w:r>
        <w:rPr>
          <w:rFonts w:asciiTheme="minorHAnsi" w:hAnsiTheme="minorHAnsi" w:cstheme="minorHAnsi"/>
          <w:szCs w:val="24"/>
        </w:rPr>
        <w:lastRenderedPageBreak/>
        <w:t>"</w:t>
      </w:r>
      <w:r>
        <w:rPr>
          <w:rStyle w:val="verse-content--hover"/>
        </w:rPr>
        <w:t>Saul war ein Jahr König gewesen, und nachdem er zwei Jahre über Israel regiert hatte,</w:t>
      </w:r>
      <w:r>
        <w:rPr>
          <w:rStyle w:val="verse-number"/>
        </w:rPr>
        <w:t> </w:t>
      </w:r>
      <w:r>
        <w:rPr>
          <w:rStyle w:val="verse-content--hover"/>
        </w:rPr>
        <w:t>da erwählte sich Saul 3000 Mann aus Israel, davon waren 2000 mit Saul in Michmas und auf dem Bergland von Bethel, und 1000 mit Jonathan in Gibea-Benjamin; das übrige Volk aber ließ er gehen, jeden in sein Zelt.</w:t>
      </w:r>
      <w:r>
        <w:t xml:space="preserve"> </w:t>
      </w:r>
      <w:r>
        <w:rPr>
          <w:rStyle w:val="verse-content--hover"/>
        </w:rPr>
        <w:t xml:space="preserve">Und Jonathan schlug den Wachtposten der Philister, der bei </w:t>
      </w:r>
      <w:proofErr w:type="spellStart"/>
      <w:r>
        <w:rPr>
          <w:rStyle w:val="verse-content--hover"/>
        </w:rPr>
        <w:t>Geba</w:t>
      </w:r>
      <w:proofErr w:type="spellEnd"/>
      <w:r>
        <w:rPr>
          <w:rStyle w:val="verse-content--hover"/>
        </w:rPr>
        <w:t xml:space="preserve"> war, und die Philister hörten es.</w:t>
      </w:r>
      <w:r>
        <w:rPr>
          <w:rFonts w:asciiTheme="minorHAnsi" w:hAnsiTheme="minorHAnsi" w:cstheme="minorHAnsi"/>
          <w:szCs w:val="24"/>
        </w:rPr>
        <w:t xml:space="preserve">" </w:t>
      </w:r>
      <w:r w:rsidRPr="00BC7B83">
        <w:rPr>
          <w:rFonts w:asciiTheme="minorHAnsi" w:hAnsiTheme="minorHAnsi" w:cstheme="minorHAnsi"/>
          <w:b/>
          <w:szCs w:val="24"/>
        </w:rPr>
        <w:t>(</w:t>
      </w:r>
      <w:r>
        <w:rPr>
          <w:rFonts w:asciiTheme="minorHAnsi" w:hAnsiTheme="minorHAnsi" w:cstheme="minorHAnsi"/>
          <w:b/>
          <w:szCs w:val="24"/>
        </w:rPr>
        <w:t>13,1-3</w:t>
      </w:r>
      <w:r w:rsidRPr="00BC7B83">
        <w:rPr>
          <w:rFonts w:asciiTheme="minorHAnsi" w:hAnsiTheme="minorHAnsi" w:cstheme="minorHAnsi"/>
          <w:b/>
          <w:szCs w:val="24"/>
        </w:rPr>
        <w:t>)</w:t>
      </w:r>
    </w:p>
    <w:p w14:paraId="600B3613" w14:textId="77777777" w:rsidR="008313DC" w:rsidRDefault="008313DC" w:rsidP="0075004B">
      <w:pPr>
        <w:pStyle w:val="KeinLeerraum"/>
        <w:rPr>
          <w:rFonts w:asciiTheme="minorHAnsi" w:hAnsiTheme="minorHAnsi" w:cstheme="minorHAnsi"/>
          <w:b/>
          <w:szCs w:val="24"/>
        </w:rPr>
      </w:pPr>
    </w:p>
    <w:p w14:paraId="74DF0780" w14:textId="77777777" w:rsidR="008313DC" w:rsidRDefault="008313DC" w:rsidP="008313DC">
      <w:pPr>
        <w:pStyle w:val="KeinLeerraum"/>
      </w:pPr>
      <w:r>
        <w:t xml:space="preserve">Nicht lange nach seiner Krönung wählte Saul 3000 Mann aus, um gegen die Philister zu ziehen. Mit 1000 Kriegern griff sein ältester Sohn Jonathan die Philister bei Gibea an. Doch die Reaktion der Philister war alles andere als verhältnismässig: Bald trafen 30000 Streitwagen, 6000 Reiter und zahllose Fusssoldaten in Michmas ein </w:t>
      </w:r>
      <w:r w:rsidRPr="003E0945">
        <w:rPr>
          <w:b/>
        </w:rPr>
        <w:t>(13,1-5)</w:t>
      </w:r>
      <w:r>
        <w:t>.</w:t>
      </w:r>
    </w:p>
    <w:p w14:paraId="75BB26F0" w14:textId="77777777" w:rsidR="008313DC" w:rsidRPr="0071279D" w:rsidRDefault="008313DC" w:rsidP="0075004B">
      <w:pPr>
        <w:pStyle w:val="KeinLeerraum"/>
        <w:rPr>
          <w:rFonts w:asciiTheme="minorHAnsi" w:hAnsiTheme="minorHAnsi" w:cstheme="minorHAnsi"/>
          <w:szCs w:val="24"/>
        </w:rPr>
      </w:pPr>
    </w:p>
    <w:p w14:paraId="0830FC8A" w14:textId="6A75063F" w:rsidR="0075004B" w:rsidRPr="0071279D" w:rsidRDefault="0075004B" w:rsidP="003E0945">
      <w:pPr>
        <w:pStyle w:val="KeinLeerraum"/>
        <w:spacing w:line="360" w:lineRule="auto"/>
        <w:rPr>
          <w:rFonts w:asciiTheme="minorHAnsi" w:hAnsiTheme="minorHAnsi" w:cstheme="minorHAnsi"/>
          <w:b/>
          <w:szCs w:val="24"/>
        </w:rPr>
      </w:pPr>
      <w:r w:rsidRPr="0071279D">
        <w:rPr>
          <w:rFonts w:asciiTheme="minorHAnsi" w:hAnsiTheme="minorHAnsi" w:cstheme="minorHAnsi"/>
          <w:b/>
          <w:szCs w:val="24"/>
        </w:rPr>
        <w:t>Saul</w:t>
      </w:r>
      <w:r w:rsidR="00FE3E83">
        <w:rPr>
          <w:rFonts w:asciiTheme="minorHAnsi" w:hAnsiTheme="minorHAnsi" w:cstheme="minorHAnsi"/>
          <w:b/>
          <w:szCs w:val="24"/>
        </w:rPr>
        <w:t>s</w:t>
      </w:r>
      <w:r w:rsidR="003E0945">
        <w:rPr>
          <w:rFonts w:asciiTheme="minorHAnsi" w:hAnsiTheme="minorHAnsi" w:cstheme="minorHAnsi"/>
          <w:b/>
          <w:szCs w:val="24"/>
        </w:rPr>
        <w:t xml:space="preserve"> Schwächen</w:t>
      </w:r>
      <w:r w:rsidRPr="0071279D">
        <w:rPr>
          <w:rFonts w:asciiTheme="minorHAnsi" w:hAnsiTheme="minorHAnsi" w:cstheme="minorHAnsi"/>
          <w:b/>
          <w:szCs w:val="24"/>
        </w:rPr>
        <w:t xml:space="preserve"> offenbar</w:t>
      </w:r>
      <w:r w:rsidR="003E0945">
        <w:rPr>
          <w:rFonts w:asciiTheme="minorHAnsi" w:hAnsiTheme="minorHAnsi" w:cstheme="minorHAnsi"/>
          <w:b/>
          <w:szCs w:val="24"/>
        </w:rPr>
        <w:t>en sich früh in seiner Regentschaft</w:t>
      </w:r>
    </w:p>
    <w:p w14:paraId="09F24B67" w14:textId="11BAC6D7"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 xml:space="preserve">1. </w:t>
      </w:r>
      <w:r w:rsidR="003E0945">
        <w:rPr>
          <w:rFonts w:asciiTheme="minorHAnsi" w:hAnsiTheme="minorHAnsi" w:cstheme="minorHAnsi"/>
          <w:szCs w:val="24"/>
        </w:rPr>
        <w:t>Zurückhaltend und abwartend</w:t>
      </w:r>
      <w:r w:rsidRPr="0071279D">
        <w:rPr>
          <w:rFonts w:asciiTheme="minorHAnsi" w:hAnsiTheme="minorHAnsi" w:cstheme="minorHAnsi"/>
          <w:szCs w:val="24"/>
        </w:rPr>
        <w:t xml:space="preserve"> (1</w:t>
      </w:r>
      <w:r w:rsidR="00521524">
        <w:rPr>
          <w:rFonts w:asciiTheme="minorHAnsi" w:hAnsiTheme="minorHAnsi" w:cstheme="minorHAnsi"/>
          <w:szCs w:val="24"/>
        </w:rPr>
        <w:t>-</w:t>
      </w:r>
      <w:r w:rsidRPr="0071279D">
        <w:rPr>
          <w:rFonts w:asciiTheme="minorHAnsi" w:hAnsiTheme="minorHAnsi" w:cstheme="minorHAnsi"/>
          <w:szCs w:val="24"/>
        </w:rPr>
        <w:t>3)</w:t>
      </w:r>
    </w:p>
    <w:p w14:paraId="2F43735A" w14:textId="21901F2B"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 xml:space="preserve">2. Angegriffen </w:t>
      </w:r>
      <w:r w:rsidR="00521524">
        <w:rPr>
          <w:rFonts w:asciiTheme="minorHAnsi" w:hAnsiTheme="minorHAnsi" w:cstheme="minorHAnsi"/>
          <w:szCs w:val="24"/>
        </w:rPr>
        <w:t>von den Philistern</w:t>
      </w:r>
      <w:r w:rsidRPr="0071279D">
        <w:rPr>
          <w:rFonts w:asciiTheme="minorHAnsi" w:hAnsiTheme="minorHAnsi" w:cstheme="minorHAnsi"/>
          <w:szCs w:val="24"/>
        </w:rPr>
        <w:t xml:space="preserve"> (4</w:t>
      </w:r>
      <w:r w:rsidR="00521524">
        <w:rPr>
          <w:rFonts w:asciiTheme="minorHAnsi" w:hAnsiTheme="minorHAnsi" w:cstheme="minorHAnsi"/>
          <w:szCs w:val="24"/>
        </w:rPr>
        <w:t>+</w:t>
      </w:r>
      <w:r w:rsidRPr="0071279D">
        <w:rPr>
          <w:rFonts w:asciiTheme="minorHAnsi" w:hAnsiTheme="minorHAnsi" w:cstheme="minorHAnsi"/>
          <w:szCs w:val="24"/>
        </w:rPr>
        <w:t>5)</w:t>
      </w:r>
    </w:p>
    <w:p w14:paraId="49AD21BB" w14:textId="2DA580F3"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3. Verlassen von seinen Soldaten (6</w:t>
      </w:r>
      <w:r w:rsidR="00521524">
        <w:rPr>
          <w:rFonts w:asciiTheme="minorHAnsi" w:hAnsiTheme="minorHAnsi" w:cstheme="minorHAnsi"/>
          <w:szCs w:val="24"/>
        </w:rPr>
        <w:t>+</w:t>
      </w:r>
      <w:r w:rsidRPr="0071279D">
        <w:rPr>
          <w:rFonts w:asciiTheme="minorHAnsi" w:hAnsiTheme="minorHAnsi" w:cstheme="minorHAnsi"/>
          <w:szCs w:val="24"/>
        </w:rPr>
        <w:t>7)</w:t>
      </w:r>
    </w:p>
    <w:p w14:paraId="11F3DB34" w14:textId="49B4C3F2"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4. Unge</w:t>
      </w:r>
      <w:r w:rsidR="008313DC">
        <w:rPr>
          <w:rFonts w:asciiTheme="minorHAnsi" w:hAnsiTheme="minorHAnsi" w:cstheme="minorHAnsi"/>
          <w:szCs w:val="24"/>
        </w:rPr>
        <w:t>horsam</w:t>
      </w:r>
      <w:r w:rsidRPr="0071279D">
        <w:rPr>
          <w:rFonts w:asciiTheme="minorHAnsi" w:hAnsiTheme="minorHAnsi" w:cstheme="minorHAnsi"/>
          <w:szCs w:val="24"/>
        </w:rPr>
        <w:t xml:space="preserve">, Opferung in </w:t>
      </w:r>
      <w:r w:rsidR="008313DC">
        <w:rPr>
          <w:rFonts w:asciiTheme="minorHAnsi" w:hAnsiTheme="minorHAnsi" w:cstheme="minorHAnsi"/>
          <w:szCs w:val="24"/>
        </w:rPr>
        <w:t xml:space="preserve">Angst und </w:t>
      </w:r>
      <w:r w:rsidRPr="0071279D">
        <w:rPr>
          <w:rFonts w:asciiTheme="minorHAnsi" w:hAnsiTheme="minorHAnsi" w:cstheme="minorHAnsi"/>
          <w:szCs w:val="24"/>
        </w:rPr>
        <w:t>Verwirrung (8</w:t>
      </w:r>
      <w:r w:rsidR="00521524">
        <w:rPr>
          <w:rFonts w:asciiTheme="minorHAnsi" w:hAnsiTheme="minorHAnsi" w:cstheme="minorHAnsi"/>
          <w:szCs w:val="24"/>
        </w:rPr>
        <w:t>-</w:t>
      </w:r>
      <w:r w:rsidRPr="0071279D">
        <w:rPr>
          <w:rFonts w:asciiTheme="minorHAnsi" w:hAnsiTheme="minorHAnsi" w:cstheme="minorHAnsi"/>
          <w:szCs w:val="24"/>
        </w:rPr>
        <w:t>10)</w:t>
      </w:r>
    </w:p>
    <w:p w14:paraId="532D0C51" w14:textId="6B731565"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5. Zurechtgewiesen von Samuel (11</w:t>
      </w:r>
      <w:r w:rsidR="00521524">
        <w:rPr>
          <w:rFonts w:asciiTheme="minorHAnsi" w:hAnsiTheme="minorHAnsi" w:cstheme="minorHAnsi"/>
          <w:szCs w:val="24"/>
        </w:rPr>
        <w:t>-</w:t>
      </w:r>
      <w:r w:rsidRPr="0071279D">
        <w:rPr>
          <w:rFonts w:asciiTheme="minorHAnsi" w:hAnsiTheme="minorHAnsi" w:cstheme="minorHAnsi"/>
          <w:szCs w:val="24"/>
        </w:rPr>
        <w:t>13)</w:t>
      </w:r>
    </w:p>
    <w:p w14:paraId="023E62A3" w14:textId="226A7CD3"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 xml:space="preserve">6. Von Gott als König verworfen (14) </w:t>
      </w:r>
    </w:p>
    <w:p w14:paraId="2E5AA736" w14:textId="77777777" w:rsidR="0075004B" w:rsidRPr="0071279D" w:rsidRDefault="0075004B" w:rsidP="0075004B">
      <w:pPr>
        <w:pStyle w:val="KeinLeerraum"/>
        <w:rPr>
          <w:rFonts w:asciiTheme="minorHAnsi" w:hAnsiTheme="minorHAnsi" w:cstheme="minorHAnsi"/>
          <w:szCs w:val="24"/>
        </w:rPr>
      </w:pPr>
    </w:p>
    <w:p w14:paraId="66CD8B99" w14:textId="77777777" w:rsidR="0075004B" w:rsidRPr="0071279D" w:rsidRDefault="0075004B" w:rsidP="008313DC">
      <w:pPr>
        <w:pStyle w:val="KeinLeerraum"/>
        <w:spacing w:line="360" w:lineRule="auto"/>
        <w:rPr>
          <w:rFonts w:asciiTheme="minorHAnsi" w:hAnsiTheme="minorHAnsi" w:cstheme="minorHAnsi"/>
          <w:b/>
          <w:szCs w:val="24"/>
        </w:rPr>
      </w:pPr>
      <w:r w:rsidRPr="0071279D">
        <w:rPr>
          <w:rFonts w:asciiTheme="minorHAnsi" w:hAnsiTheme="minorHAnsi" w:cstheme="minorHAnsi"/>
          <w:b/>
          <w:szCs w:val="24"/>
        </w:rPr>
        <w:t>Das Volk erscheint als ein sehr elendes Volk</w:t>
      </w:r>
    </w:p>
    <w:p w14:paraId="75A12CA2" w14:textId="3A789672"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1. Entmutigt</w:t>
      </w:r>
      <w:r w:rsidR="0013747B">
        <w:rPr>
          <w:rFonts w:asciiTheme="minorHAnsi" w:hAnsiTheme="minorHAnsi" w:cstheme="minorHAnsi"/>
          <w:szCs w:val="24"/>
        </w:rPr>
        <w:t>, ängstlich</w:t>
      </w:r>
      <w:r w:rsidRPr="0071279D">
        <w:rPr>
          <w:rFonts w:asciiTheme="minorHAnsi" w:hAnsiTheme="minorHAnsi" w:cstheme="minorHAnsi"/>
          <w:szCs w:val="24"/>
        </w:rPr>
        <w:t xml:space="preserve"> und zerstreut (V. 6.7)</w:t>
      </w:r>
    </w:p>
    <w:p w14:paraId="433A30C6" w14:textId="3D23CE95"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2. Eine kleine Armee</w:t>
      </w:r>
      <w:r w:rsidR="00BC7B83">
        <w:rPr>
          <w:rFonts w:asciiTheme="minorHAnsi" w:hAnsiTheme="minorHAnsi" w:cstheme="minorHAnsi"/>
          <w:szCs w:val="24"/>
        </w:rPr>
        <w:t xml:space="preserve"> (600 Mann)</w:t>
      </w:r>
      <w:r w:rsidRPr="0071279D">
        <w:rPr>
          <w:rFonts w:asciiTheme="minorHAnsi" w:hAnsiTheme="minorHAnsi" w:cstheme="minorHAnsi"/>
          <w:szCs w:val="24"/>
        </w:rPr>
        <w:t xml:space="preserve"> (15</w:t>
      </w:r>
      <w:r w:rsidR="0013747B">
        <w:rPr>
          <w:rFonts w:asciiTheme="minorHAnsi" w:hAnsiTheme="minorHAnsi" w:cstheme="minorHAnsi"/>
          <w:szCs w:val="24"/>
        </w:rPr>
        <w:t>+</w:t>
      </w:r>
      <w:r w:rsidRPr="0071279D">
        <w:rPr>
          <w:rFonts w:asciiTheme="minorHAnsi" w:hAnsiTheme="minorHAnsi" w:cstheme="minorHAnsi"/>
          <w:szCs w:val="24"/>
        </w:rPr>
        <w:t>16)</w:t>
      </w:r>
    </w:p>
    <w:p w14:paraId="2A6DE164" w14:textId="3B53908E"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3. Geplündert (17</w:t>
      </w:r>
      <w:r w:rsidR="0013747B">
        <w:rPr>
          <w:rFonts w:asciiTheme="minorHAnsi" w:hAnsiTheme="minorHAnsi" w:cstheme="minorHAnsi"/>
          <w:szCs w:val="24"/>
        </w:rPr>
        <w:t>+</w:t>
      </w:r>
      <w:r w:rsidRPr="0071279D">
        <w:rPr>
          <w:rFonts w:asciiTheme="minorHAnsi" w:hAnsiTheme="minorHAnsi" w:cstheme="minorHAnsi"/>
          <w:szCs w:val="24"/>
        </w:rPr>
        <w:t>18)</w:t>
      </w:r>
    </w:p>
    <w:p w14:paraId="546C7B6A" w14:textId="5C89EBDB" w:rsidR="0075004B" w:rsidRPr="0071279D" w:rsidRDefault="0075004B" w:rsidP="0075004B">
      <w:pPr>
        <w:pStyle w:val="KeinLeerraum"/>
        <w:rPr>
          <w:rFonts w:asciiTheme="minorHAnsi" w:hAnsiTheme="minorHAnsi" w:cstheme="minorHAnsi"/>
          <w:szCs w:val="24"/>
        </w:rPr>
      </w:pPr>
      <w:r w:rsidRPr="0071279D">
        <w:rPr>
          <w:rFonts w:asciiTheme="minorHAnsi" w:hAnsiTheme="minorHAnsi" w:cstheme="minorHAnsi"/>
          <w:szCs w:val="24"/>
        </w:rPr>
        <w:t>4. Entwaffnet</w:t>
      </w:r>
      <w:r w:rsidR="00BC7B83">
        <w:rPr>
          <w:rFonts w:asciiTheme="minorHAnsi" w:hAnsiTheme="minorHAnsi" w:cstheme="minorHAnsi"/>
          <w:szCs w:val="24"/>
        </w:rPr>
        <w:t xml:space="preserve"> (Waffenverbot)</w:t>
      </w:r>
      <w:r w:rsidRPr="0071279D">
        <w:rPr>
          <w:rFonts w:asciiTheme="minorHAnsi" w:hAnsiTheme="minorHAnsi" w:cstheme="minorHAnsi"/>
          <w:szCs w:val="24"/>
        </w:rPr>
        <w:t xml:space="preserve"> (19</w:t>
      </w:r>
      <w:r w:rsidR="0013747B">
        <w:rPr>
          <w:rFonts w:asciiTheme="minorHAnsi" w:hAnsiTheme="minorHAnsi" w:cstheme="minorHAnsi"/>
          <w:szCs w:val="24"/>
        </w:rPr>
        <w:t>-</w:t>
      </w:r>
      <w:r w:rsidRPr="0071279D">
        <w:rPr>
          <w:rFonts w:asciiTheme="minorHAnsi" w:hAnsiTheme="minorHAnsi" w:cstheme="minorHAnsi"/>
          <w:szCs w:val="24"/>
        </w:rPr>
        <w:t>23)</w:t>
      </w:r>
    </w:p>
    <w:p w14:paraId="60C7734A" w14:textId="77777777" w:rsidR="0075004B" w:rsidRPr="0071279D" w:rsidRDefault="0075004B" w:rsidP="0075004B">
      <w:pPr>
        <w:pStyle w:val="KeinLeerraum"/>
        <w:rPr>
          <w:rFonts w:asciiTheme="minorHAnsi" w:hAnsiTheme="minorHAnsi" w:cstheme="minorHAnsi"/>
          <w:szCs w:val="24"/>
        </w:rPr>
      </w:pPr>
    </w:p>
    <w:p w14:paraId="6C034FFC" w14:textId="77777777" w:rsidR="0075004B" w:rsidRPr="00F9327B" w:rsidRDefault="0075004B" w:rsidP="0075004B">
      <w:pPr>
        <w:autoSpaceDE w:val="0"/>
        <w:autoSpaceDN w:val="0"/>
        <w:adjustRightInd w:val="0"/>
        <w:rPr>
          <w:rFonts w:cstheme="minorHAnsi"/>
          <w:lang w:val="de-CH" w:eastAsia="de-CH"/>
        </w:rPr>
      </w:pPr>
    </w:p>
    <w:p w14:paraId="5696BCD5" w14:textId="77777777" w:rsidR="00967B55" w:rsidRDefault="009F1E83" w:rsidP="00967B55">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14</w:t>
      </w:r>
    </w:p>
    <w:p w14:paraId="71BDB7EE" w14:textId="45C179F5" w:rsidR="000850D1" w:rsidRDefault="000850D1" w:rsidP="000850D1">
      <w:pPr>
        <w:pStyle w:val="KeinLeerraum"/>
        <w:rPr>
          <w:rFonts w:asciiTheme="minorHAnsi" w:hAnsiTheme="minorHAnsi" w:cstheme="minorHAnsi"/>
          <w:szCs w:val="24"/>
        </w:rPr>
      </w:pPr>
      <w:r w:rsidRPr="0071279D">
        <w:rPr>
          <w:rFonts w:asciiTheme="minorHAnsi" w:hAnsiTheme="minorHAnsi" w:cstheme="minorHAnsi"/>
          <w:szCs w:val="24"/>
        </w:rPr>
        <w:t xml:space="preserve">1. </w:t>
      </w:r>
      <w:r>
        <w:rPr>
          <w:rFonts w:asciiTheme="minorHAnsi" w:hAnsiTheme="minorHAnsi" w:cstheme="minorHAnsi"/>
          <w:szCs w:val="24"/>
        </w:rPr>
        <w:t>Jonathans Glaubenstat</w:t>
      </w:r>
      <w:r w:rsidRPr="0071279D">
        <w:rPr>
          <w:rFonts w:asciiTheme="minorHAnsi" w:hAnsiTheme="minorHAnsi" w:cstheme="minorHAnsi"/>
          <w:szCs w:val="24"/>
        </w:rPr>
        <w:t xml:space="preserve"> (1</w:t>
      </w:r>
      <w:r>
        <w:rPr>
          <w:rFonts w:asciiTheme="minorHAnsi" w:hAnsiTheme="minorHAnsi" w:cstheme="minorHAnsi"/>
          <w:szCs w:val="24"/>
        </w:rPr>
        <w:t>-15</w:t>
      </w:r>
      <w:r w:rsidRPr="0071279D">
        <w:rPr>
          <w:rFonts w:asciiTheme="minorHAnsi" w:hAnsiTheme="minorHAnsi" w:cstheme="minorHAnsi"/>
          <w:szCs w:val="24"/>
        </w:rPr>
        <w:t>)</w:t>
      </w:r>
    </w:p>
    <w:p w14:paraId="2A708911" w14:textId="620146C0" w:rsidR="000850D1" w:rsidRPr="0071279D" w:rsidRDefault="000850D1" w:rsidP="000850D1">
      <w:pPr>
        <w:pStyle w:val="KeinLeerraum"/>
        <w:rPr>
          <w:rFonts w:asciiTheme="minorHAnsi" w:hAnsiTheme="minorHAnsi" w:cstheme="minorHAnsi"/>
          <w:szCs w:val="24"/>
        </w:rPr>
      </w:pPr>
      <w:r>
        <w:rPr>
          <w:rFonts w:asciiTheme="minorHAnsi" w:hAnsiTheme="minorHAnsi" w:cstheme="minorHAnsi"/>
          <w:szCs w:val="24"/>
        </w:rPr>
        <w:t>2. Sauls Sieg über die Philister (16-23)</w:t>
      </w:r>
    </w:p>
    <w:p w14:paraId="16461B8D" w14:textId="15AC6E32" w:rsidR="000850D1" w:rsidRDefault="000850D1" w:rsidP="000850D1">
      <w:pPr>
        <w:pStyle w:val="KeinLeerraum"/>
        <w:rPr>
          <w:rFonts w:asciiTheme="minorHAnsi" w:hAnsiTheme="minorHAnsi" w:cstheme="minorHAnsi"/>
          <w:szCs w:val="24"/>
        </w:rPr>
      </w:pPr>
      <w:r>
        <w:rPr>
          <w:rFonts w:asciiTheme="minorHAnsi" w:hAnsiTheme="minorHAnsi" w:cstheme="minorHAnsi"/>
          <w:szCs w:val="24"/>
        </w:rPr>
        <w:t>3</w:t>
      </w:r>
      <w:r w:rsidRPr="0071279D">
        <w:rPr>
          <w:rFonts w:asciiTheme="minorHAnsi" w:hAnsiTheme="minorHAnsi" w:cstheme="minorHAnsi"/>
          <w:szCs w:val="24"/>
        </w:rPr>
        <w:t xml:space="preserve">. </w:t>
      </w:r>
      <w:r>
        <w:rPr>
          <w:rFonts w:asciiTheme="minorHAnsi" w:hAnsiTheme="minorHAnsi" w:cstheme="minorHAnsi"/>
          <w:szCs w:val="24"/>
        </w:rPr>
        <w:t>Sauls Torheit und unbesonnener Schwur</w:t>
      </w:r>
      <w:r w:rsidRPr="0071279D">
        <w:rPr>
          <w:rFonts w:asciiTheme="minorHAnsi" w:hAnsiTheme="minorHAnsi" w:cstheme="minorHAnsi"/>
          <w:szCs w:val="24"/>
        </w:rPr>
        <w:t xml:space="preserve"> (</w:t>
      </w:r>
      <w:r>
        <w:rPr>
          <w:rFonts w:asciiTheme="minorHAnsi" w:hAnsiTheme="minorHAnsi" w:cstheme="minorHAnsi"/>
          <w:szCs w:val="24"/>
        </w:rPr>
        <w:t>24</w:t>
      </w:r>
      <w:r w:rsidR="007C450C">
        <w:rPr>
          <w:rFonts w:asciiTheme="minorHAnsi" w:hAnsiTheme="minorHAnsi" w:cstheme="minorHAnsi"/>
          <w:szCs w:val="24"/>
        </w:rPr>
        <w:t>-46</w:t>
      </w:r>
      <w:r w:rsidRPr="0071279D">
        <w:rPr>
          <w:rFonts w:asciiTheme="minorHAnsi" w:hAnsiTheme="minorHAnsi" w:cstheme="minorHAnsi"/>
          <w:szCs w:val="24"/>
        </w:rPr>
        <w:t>)</w:t>
      </w:r>
    </w:p>
    <w:p w14:paraId="5FAAF22C" w14:textId="55A7013F" w:rsidR="007C450C" w:rsidRDefault="007C450C" w:rsidP="000850D1">
      <w:pPr>
        <w:pStyle w:val="KeinLeerraum"/>
        <w:rPr>
          <w:rFonts w:asciiTheme="minorHAnsi" w:hAnsiTheme="minorHAnsi" w:cstheme="minorHAnsi"/>
          <w:szCs w:val="24"/>
        </w:rPr>
      </w:pPr>
      <w:r>
        <w:rPr>
          <w:rFonts w:asciiTheme="minorHAnsi" w:hAnsiTheme="minorHAnsi" w:cstheme="minorHAnsi"/>
          <w:szCs w:val="24"/>
        </w:rPr>
        <w:t>4. Sauls Siege und tapfere Taten (47+48)</w:t>
      </w:r>
    </w:p>
    <w:p w14:paraId="02E7BBF6" w14:textId="0FE52205" w:rsidR="007C450C" w:rsidRDefault="007C450C" w:rsidP="000850D1">
      <w:pPr>
        <w:pStyle w:val="KeinLeerraum"/>
        <w:rPr>
          <w:rFonts w:asciiTheme="minorHAnsi" w:hAnsiTheme="minorHAnsi" w:cstheme="minorHAnsi"/>
          <w:szCs w:val="24"/>
        </w:rPr>
      </w:pPr>
      <w:r>
        <w:rPr>
          <w:rFonts w:asciiTheme="minorHAnsi" w:hAnsiTheme="minorHAnsi" w:cstheme="minorHAnsi"/>
          <w:szCs w:val="24"/>
        </w:rPr>
        <w:t>5. Stammbaum Sauls (49-51)</w:t>
      </w:r>
    </w:p>
    <w:p w14:paraId="6499D609" w14:textId="0B05620F" w:rsidR="007C450C" w:rsidRPr="0071279D" w:rsidRDefault="007C450C" w:rsidP="000850D1">
      <w:pPr>
        <w:pStyle w:val="KeinLeerraum"/>
        <w:rPr>
          <w:rFonts w:asciiTheme="minorHAnsi" w:hAnsiTheme="minorHAnsi" w:cstheme="minorHAnsi"/>
          <w:szCs w:val="24"/>
        </w:rPr>
      </w:pPr>
      <w:r>
        <w:rPr>
          <w:rFonts w:asciiTheme="minorHAnsi" w:hAnsiTheme="minorHAnsi" w:cstheme="minorHAnsi"/>
          <w:szCs w:val="24"/>
        </w:rPr>
        <w:t>6. Andauernder Krieg mit den Philistern (52)</w:t>
      </w:r>
    </w:p>
    <w:p w14:paraId="0FD4CCB3" w14:textId="77777777" w:rsidR="000850D1" w:rsidRDefault="000850D1" w:rsidP="009F1E83">
      <w:pPr>
        <w:autoSpaceDE w:val="0"/>
        <w:autoSpaceDN w:val="0"/>
        <w:adjustRightInd w:val="0"/>
        <w:rPr>
          <w:rFonts w:cstheme="minorHAnsi"/>
          <w:lang w:val="de-CH" w:eastAsia="de-CH"/>
        </w:rPr>
      </w:pPr>
    </w:p>
    <w:p w14:paraId="2210BCDD" w14:textId="6BA46201" w:rsidR="0020448C" w:rsidRDefault="00967B55" w:rsidP="009F1E83">
      <w:pPr>
        <w:autoSpaceDE w:val="0"/>
        <w:autoSpaceDN w:val="0"/>
        <w:adjustRightInd w:val="0"/>
        <w:rPr>
          <w:rFonts w:cstheme="minorHAnsi"/>
          <w:b/>
          <w:lang w:val="de-CH" w:eastAsia="de-CH"/>
        </w:rPr>
      </w:pPr>
      <w:r>
        <w:rPr>
          <w:rFonts w:cstheme="minorHAnsi"/>
          <w:lang w:val="de-CH" w:eastAsia="de-CH"/>
        </w:rPr>
        <w:t>"</w:t>
      </w:r>
      <w:r>
        <w:rPr>
          <w:rStyle w:val="verse-content--hover"/>
        </w:rPr>
        <w:t>Und es geschah eines Tages, dass Jonathan, der Sohn Sauls, zu seinem Waffenträger sprach: Komm, lass uns hinübergehen zu dem Vorposten der Philister, der dort drüben ist! Seinem Vater aber sagte er es nicht.</w:t>
      </w:r>
      <w:r>
        <w:t xml:space="preserve"> </w:t>
      </w:r>
      <w:r>
        <w:rPr>
          <w:rStyle w:val="verse-content--hover"/>
        </w:rPr>
        <w:t xml:space="preserve">Saul aber saß an der Grenze von Gibea unter einem Granatbaum, der bei </w:t>
      </w:r>
      <w:proofErr w:type="spellStart"/>
      <w:r>
        <w:rPr>
          <w:rStyle w:val="verse-content--hover"/>
        </w:rPr>
        <w:t>Migron</w:t>
      </w:r>
      <w:proofErr w:type="spellEnd"/>
      <w:r>
        <w:rPr>
          <w:rStyle w:val="verse-content--hover"/>
        </w:rPr>
        <w:t xml:space="preserve"> ist; und die Leute bei ihm waren etwa 600 Mann.</w:t>
      </w:r>
      <w:r>
        <w:t xml:space="preserve"> </w:t>
      </w:r>
      <w:r>
        <w:rPr>
          <w:rStyle w:val="verse-content--hover"/>
        </w:rPr>
        <w:t xml:space="preserve">Und </w:t>
      </w:r>
      <w:proofErr w:type="spellStart"/>
      <w:r>
        <w:rPr>
          <w:rStyle w:val="verse-content--hover"/>
        </w:rPr>
        <w:t>Achija</w:t>
      </w:r>
      <w:proofErr w:type="spellEnd"/>
      <w:r>
        <w:rPr>
          <w:rStyle w:val="verse-content--hover"/>
        </w:rPr>
        <w:t xml:space="preserve">, der Sohn </w:t>
      </w:r>
      <w:proofErr w:type="spellStart"/>
      <w:r>
        <w:rPr>
          <w:rStyle w:val="verse-content--hover"/>
        </w:rPr>
        <w:t>Achitubs</w:t>
      </w:r>
      <w:proofErr w:type="spellEnd"/>
      <w:r>
        <w:rPr>
          <w:rStyle w:val="verse-content--hover"/>
        </w:rPr>
        <w:t xml:space="preserve">, </w:t>
      </w:r>
      <w:proofErr w:type="spellStart"/>
      <w:r>
        <w:rPr>
          <w:rStyle w:val="verse-content--hover"/>
        </w:rPr>
        <w:t>Ikabods</w:t>
      </w:r>
      <w:proofErr w:type="spellEnd"/>
      <w:r>
        <w:rPr>
          <w:rStyle w:val="verse-content--hover"/>
        </w:rPr>
        <w:t xml:space="preserve"> Bruder, der Sohn des </w:t>
      </w:r>
      <w:proofErr w:type="spellStart"/>
      <w:r>
        <w:rPr>
          <w:rStyle w:val="verse-content--hover"/>
        </w:rPr>
        <w:t>Pinehas</w:t>
      </w:r>
      <w:proofErr w:type="spellEnd"/>
      <w:r>
        <w:rPr>
          <w:rStyle w:val="verse-content--hover"/>
        </w:rPr>
        <w:t>, des Sohnes Elis, der Priester des HERRN in Silo, trug das Ephod. Das Volk aber wusste nicht, dass Jonathan weggegangen war.</w:t>
      </w:r>
      <w:r>
        <w:rPr>
          <w:rFonts w:cstheme="minorHAnsi"/>
          <w:lang w:val="de-CH" w:eastAsia="de-CH"/>
        </w:rPr>
        <w:t xml:space="preserve">" </w:t>
      </w:r>
      <w:r w:rsidRPr="00967B55">
        <w:rPr>
          <w:rFonts w:cstheme="minorHAnsi"/>
          <w:b/>
          <w:lang w:val="de-CH" w:eastAsia="de-CH"/>
        </w:rPr>
        <w:t>(</w:t>
      </w:r>
      <w:r>
        <w:rPr>
          <w:rFonts w:cstheme="minorHAnsi"/>
          <w:b/>
          <w:lang w:val="de-CH" w:eastAsia="de-CH"/>
        </w:rPr>
        <w:t>14,1-3</w:t>
      </w:r>
      <w:r w:rsidRPr="00967B55">
        <w:rPr>
          <w:rFonts w:cstheme="minorHAnsi"/>
          <w:b/>
          <w:lang w:val="de-CH" w:eastAsia="de-CH"/>
        </w:rPr>
        <w:t>)</w:t>
      </w:r>
    </w:p>
    <w:p w14:paraId="1C50A2BF" w14:textId="77777777" w:rsidR="008D54AB" w:rsidRDefault="008D54AB" w:rsidP="009F1E83">
      <w:pPr>
        <w:autoSpaceDE w:val="0"/>
        <w:autoSpaceDN w:val="0"/>
        <w:adjustRightInd w:val="0"/>
        <w:rPr>
          <w:rFonts w:cstheme="minorHAnsi"/>
          <w:lang w:val="de-CH" w:eastAsia="de-CH"/>
        </w:rPr>
      </w:pPr>
    </w:p>
    <w:p w14:paraId="6C4361CE" w14:textId="700C0B7A" w:rsidR="009F1E83" w:rsidRDefault="009F1E83" w:rsidP="009E344D">
      <w:pPr>
        <w:pStyle w:val="KeinLeerraum"/>
      </w:pPr>
    </w:p>
    <w:p w14:paraId="39EE3917" w14:textId="3CFEDAE9" w:rsidR="007C450C" w:rsidRDefault="00025E19" w:rsidP="007C450C">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15</w:t>
      </w:r>
      <w:r w:rsidR="008F1155">
        <w:rPr>
          <w:rFonts w:cstheme="minorHAnsi"/>
          <w:b/>
          <w:bCs/>
          <w:lang w:val="de-CH" w:eastAsia="de-CH"/>
        </w:rPr>
        <w:t xml:space="preserve"> </w:t>
      </w:r>
      <w:r w:rsidR="008F1155" w:rsidRPr="008F1155">
        <w:rPr>
          <w:rFonts w:cstheme="minorHAnsi"/>
          <w:bCs/>
          <w:lang w:val="de-CH" w:eastAsia="de-CH"/>
        </w:rPr>
        <w:t xml:space="preserve">(Saul ist jetzt ca. 25 Jahre König und ca. </w:t>
      </w:r>
      <w:proofErr w:type="gramStart"/>
      <w:r w:rsidR="008F1155" w:rsidRPr="008F1155">
        <w:rPr>
          <w:rFonts w:cstheme="minorHAnsi"/>
          <w:bCs/>
          <w:lang w:val="de-CH" w:eastAsia="de-CH"/>
        </w:rPr>
        <w:t>55 jährig</w:t>
      </w:r>
      <w:proofErr w:type="gramEnd"/>
      <w:r w:rsidR="008F1155" w:rsidRPr="008F1155">
        <w:rPr>
          <w:rFonts w:cstheme="minorHAnsi"/>
          <w:bCs/>
          <w:lang w:val="de-CH" w:eastAsia="de-CH"/>
        </w:rPr>
        <w:t>)</w:t>
      </w:r>
    </w:p>
    <w:p w14:paraId="105A7708" w14:textId="7D835A27" w:rsidR="007A3786" w:rsidRPr="007A3786" w:rsidRDefault="007A3786" w:rsidP="007A3786">
      <w:pPr>
        <w:pStyle w:val="KeinLeerraum"/>
      </w:pPr>
      <w:r w:rsidRPr="007A3786">
        <w:t>1. Dieses Kapitel beschreibt die letzte Erprobung Sauls und seine endgültige Verwerfung.</w:t>
      </w:r>
    </w:p>
    <w:p w14:paraId="6984BA64" w14:textId="77777777" w:rsidR="007A3786" w:rsidRPr="007A3786" w:rsidRDefault="007A3786" w:rsidP="007A3786">
      <w:pPr>
        <w:pStyle w:val="KeinLeerraum"/>
      </w:pPr>
    </w:p>
    <w:p w14:paraId="23EF858B" w14:textId="12DB6F74" w:rsidR="007A3786" w:rsidRPr="007A3786" w:rsidRDefault="007A3786" w:rsidP="007A3786">
      <w:pPr>
        <w:pStyle w:val="KeinLeerraum"/>
      </w:pPr>
      <w:r w:rsidRPr="007A3786">
        <w:t>2. Im nächsten Kapitel wird David eingeführt. Und damit beginnt eine ganz neue Phase der Geschichte des Volkes Israel.</w:t>
      </w:r>
    </w:p>
    <w:p w14:paraId="379C3AC7" w14:textId="77777777" w:rsidR="007A3786" w:rsidRPr="007A3786" w:rsidRDefault="007A3786" w:rsidP="007A3786">
      <w:pPr>
        <w:pStyle w:val="KeinLeerraum"/>
      </w:pPr>
    </w:p>
    <w:p w14:paraId="13B0B4BA" w14:textId="4AFBD89B" w:rsidR="007A3786" w:rsidRDefault="006854EA" w:rsidP="00CC251E">
      <w:pPr>
        <w:pStyle w:val="KeinLeerraum"/>
      </w:pPr>
      <w:r>
        <w:lastRenderedPageBreak/>
        <w:t>"</w:t>
      </w:r>
      <w:r w:rsidR="00494DED">
        <w:rPr>
          <w:rStyle w:val="verse-content--hover"/>
        </w:rPr>
        <w:t>Samuel aber sprach zu Saul: Der HERR hat mich gesandt, um dich zum König über Israel zu salben; so höre nun auf die Stimme der Worte des HERRN!</w:t>
      </w:r>
      <w:r w:rsidR="00494DED">
        <w:t xml:space="preserve"> </w:t>
      </w:r>
      <w:r w:rsidR="00494DED">
        <w:rPr>
          <w:rStyle w:val="verse-content--hover"/>
        </w:rPr>
        <w:t>So spricht der HERR der Heerscharen: Ich will strafen, was Amalek an Israel tat, indem er sich ihm in den Weg stellte, als es aus Ägypten heraufzog.</w:t>
      </w:r>
      <w:r w:rsidR="00494DED">
        <w:t xml:space="preserve"> </w:t>
      </w:r>
      <w:r w:rsidR="00494DED">
        <w:rPr>
          <w:rStyle w:val="verse-content--hover"/>
        </w:rPr>
        <w:t>So ziehe nun hin und schlage Amalek, und vollstrecke den Bann an allem, was er hat, und schone ihn nicht; sondern töte Männer und Frauen, Kinder und Säuglinge, Rinder und Schafe, Kamele und Esel!</w:t>
      </w:r>
      <w:r>
        <w:t xml:space="preserve">" </w:t>
      </w:r>
      <w:r w:rsidRPr="006854EA">
        <w:rPr>
          <w:b/>
        </w:rPr>
        <w:t>(</w:t>
      </w:r>
      <w:r w:rsidR="008F1155">
        <w:rPr>
          <w:b/>
        </w:rPr>
        <w:t>15,1-3</w:t>
      </w:r>
      <w:r w:rsidRPr="006854EA">
        <w:rPr>
          <w:b/>
        </w:rPr>
        <w:t>)</w:t>
      </w:r>
    </w:p>
    <w:p w14:paraId="15CAB415" w14:textId="77777777" w:rsidR="006854EA" w:rsidRPr="00CC251E" w:rsidRDefault="006854EA" w:rsidP="00CC251E">
      <w:pPr>
        <w:pStyle w:val="KeinLeerraum"/>
      </w:pPr>
    </w:p>
    <w:p w14:paraId="101754EE" w14:textId="1E813976" w:rsidR="00CC251E" w:rsidRPr="00CC251E" w:rsidRDefault="00494DED" w:rsidP="00CC251E">
      <w:pPr>
        <w:pStyle w:val="KeinLeerraum"/>
      </w:pPr>
      <w:r>
        <w:t xml:space="preserve">Samuel erinnert den Saul an seine Salbung und seine Verantwortung. </w:t>
      </w:r>
      <w:r w:rsidR="007A3786" w:rsidRPr="00CC251E">
        <w:t>Gott stellt ihn dazu auf die Probe, er prüft seinen Gehorsam. Saul bekommt noch einmal eine Möglichkeit, sich zu bewähren. Nun bekommt er eine neue Chance, seinen Gehorsam unter Beweis zu stellen. Wird er sie nutzen und Gott gehorsam sein?</w:t>
      </w:r>
      <w:r w:rsidR="00CC251E" w:rsidRPr="00CC251E">
        <w:t xml:space="preserve"> </w:t>
      </w:r>
    </w:p>
    <w:p w14:paraId="3277F3C1" w14:textId="498A0D56" w:rsidR="00CC251E" w:rsidRDefault="00CC251E" w:rsidP="00CC251E">
      <w:pPr>
        <w:pStyle w:val="KeinLeerraum"/>
      </w:pPr>
    </w:p>
    <w:p w14:paraId="502E8331" w14:textId="4B0E1AF9" w:rsidR="0032056D" w:rsidRDefault="0032056D" w:rsidP="00CC251E">
      <w:pPr>
        <w:pStyle w:val="KeinLeerraum"/>
      </w:pPr>
      <w:r>
        <w:t>"</w:t>
      </w:r>
      <w:r>
        <w:rPr>
          <w:rStyle w:val="verse-content--hover"/>
        </w:rPr>
        <w:t xml:space="preserve">Da schlug Saul Amalek, von </w:t>
      </w:r>
      <w:proofErr w:type="spellStart"/>
      <w:r>
        <w:rPr>
          <w:rStyle w:val="verse-content--hover"/>
        </w:rPr>
        <w:t>Hewila</w:t>
      </w:r>
      <w:proofErr w:type="spellEnd"/>
      <w:r>
        <w:rPr>
          <w:rStyle w:val="verse-content--hover"/>
        </w:rPr>
        <w:t xml:space="preserve"> an bis nach Schur, das östlich von Ägypten liegt,</w:t>
      </w:r>
      <w:r>
        <w:t xml:space="preserve"> </w:t>
      </w:r>
      <w:r>
        <w:rPr>
          <w:rStyle w:val="verse-content--hover"/>
        </w:rPr>
        <w:t xml:space="preserve">und er nahm </w:t>
      </w:r>
      <w:proofErr w:type="spellStart"/>
      <w:r>
        <w:rPr>
          <w:rStyle w:val="verse-content--hover"/>
        </w:rPr>
        <w:t>Agag</w:t>
      </w:r>
      <w:proofErr w:type="spellEnd"/>
      <w:r>
        <w:rPr>
          <w:rStyle w:val="verse-content--hover"/>
        </w:rPr>
        <w:t>, den König von Amalek, lebendig gefangen; dagegen vollstreckte er den Bann an dem ganzen Volk mit der Schärfe des Schwertes.</w:t>
      </w:r>
      <w:r>
        <w:t xml:space="preserve"> </w:t>
      </w:r>
      <w:r>
        <w:rPr>
          <w:rStyle w:val="verse-content--hover"/>
        </w:rPr>
        <w:t xml:space="preserve">Aber Saul und das Volk verschonten </w:t>
      </w:r>
      <w:proofErr w:type="spellStart"/>
      <w:r>
        <w:rPr>
          <w:rStyle w:val="verse-content--hover"/>
        </w:rPr>
        <w:t>Agag</w:t>
      </w:r>
      <w:proofErr w:type="spellEnd"/>
      <w:r>
        <w:rPr>
          <w:rStyle w:val="verse-content--hover"/>
        </w:rPr>
        <w:t xml:space="preserve"> und die besten Schafe und Rinder und das Vieh vom zweiten Wurf und die Mastschafe und alles, was wertvoll war, und sie wollten den Bann an ihnen nicht vollstrecken; alles Vieh aber, das wertlos und schwächlich war, an dem vollstreckten sie den Bann.</w:t>
      </w:r>
      <w:r>
        <w:t xml:space="preserve"> " </w:t>
      </w:r>
      <w:r w:rsidRPr="0032056D">
        <w:rPr>
          <w:b/>
        </w:rPr>
        <w:t>(</w:t>
      </w:r>
      <w:r>
        <w:rPr>
          <w:b/>
        </w:rPr>
        <w:t>15,7-9</w:t>
      </w:r>
      <w:r w:rsidRPr="0032056D">
        <w:rPr>
          <w:b/>
        </w:rPr>
        <w:t>)</w:t>
      </w:r>
    </w:p>
    <w:p w14:paraId="7C4A273A" w14:textId="43CFC57F" w:rsidR="0032056D" w:rsidRDefault="0032056D" w:rsidP="00CC251E">
      <w:pPr>
        <w:pStyle w:val="KeinLeerraum"/>
      </w:pPr>
    </w:p>
    <w:p w14:paraId="060BCBEB" w14:textId="7A25E9C5" w:rsidR="00CC251E" w:rsidRDefault="00CC251E" w:rsidP="00CC251E">
      <w:pPr>
        <w:pStyle w:val="KeinLeerraum"/>
      </w:pPr>
      <w:r w:rsidRPr="00CC251E">
        <w:t>Saul bekommt einen eindeutigen Auftrag, Amalek auszurotten. Gott begründet seinen Auftrag an Saul sogar. Gott hat ein Recht, Gericht zu üben, und zwar zu der Zeit, die Er vorgesehen hat. Wenn Saul das gerechte Gericht Gottes anerkennt und den Befehl Gottes gehorsam ausführt, wird er ein guter König sein, wenn er es nicht tut, hat er sich als König disqualifiziert.</w:t>
      </w:r>
    </w:p>
    <w:p w14:paraId="1B8625D3" w14:textId="77777777" w:rsidR="00CC51A2" w:rsidRPr="00CC251E" w:rsidRDefault="00CC51A2" w:rsidP="00CC251E">
      <w:pPr>
        <w:pStyle w:val="KeinLeerraum"/>
      </w:pPr>
    </w:p>
    <w:p w14:paraId="61ED75A0" w14:textId="77777777" w:rsidR="0032056D" w:rsidRPr="004C56FA" w:rsidRDefault="0032056D" w:rsidP="0032056D">
      <w:pPr>
        <w:spacing w:line="360" w:lineRule="auto"/>
        <w:rPr>
          <w:rFonts w:cstheme="minorHAnsi"/>
          <w:b/>
          <w:lang w:eastAsia="de-CH"/>
        </w:rPr>
      </w:pPr>
      <w:r w:rsidRPr="004C56FA">
        <w:rPr>
          <w:rFonts w:cstheme="minorHAnsi"/>
          <w:b/>
          <w:lang w:eastAsia="de-CH"/>
        </w:rPr>
        <w:t>Anwendung 1:</w:t>
      </w:r>
    </w:p>
    <w:p w14:paraId="6DC65616" w14:textId="68E50C4F" w:rsidR="0032056D" w:rsidRPr="00C175AD" w:rsidRDefault="0032056D" w:rsidP="0032056D">
      <w:pPr>
        <w:rPr>
          <w:rFonts w:ascii="Calibri" w:hAnsi="Calibri" w:cs="Calibri"/>
          <w:sz w:val="22"/>
          <w:szCs w:val="22"/>
        </w:rPr>
      </w:pPr>
      <w:r>
        <w:rPr>
          <w:rFonts w:ascii="Calibri" w:hAnsi="Calibri" w:cs="Calibri"/>
        </w:rPr>
        <w:t>Gehorsam ist besser als Schlachtopfer – Ungehorsam ist wie Wahrsagerei, Rebellion und Götzendienst</w:t>
      </w:r>
    </w:p>
    <w:p w14:paraId="6CE17776" w14:textId="3709D5BA" w:rsidR="0032056D" w:rsidRDefault="0032056D" w:rsidP="0032056D">
      <w:pPr>
        <w:rPr>
          <w:rFonts w:ascii="Calibri" w:hAnsi="Calibri" w:cs="Calibri"/>
        </w:rPr>
      </w:pPr>
    </w:p>
    <w:p w14:paraId="3CD652FB" w14:textId="2012FE33" w:rsidR="00341149" w:rsidRDefault="0032056D" w:rsidP="0032056D">
      <w:pPr>
        <w:pStyle w:val="KeinLeerraum"/>
      </w:pPr>
      <w:r w:rsidRPr="00CC251E">
        <w:t xml:space="preserve">Saul bekommt einen eindeutigen Auftrag, Amalek auszurotten. </w:t>
      </w:r>
      <w:r>
        <w:t>Gottes Kommunikation</w:t>
      </w:r>
      <w:r w:rsidR="00341149">
        <w:t xml:space="preserve"> ist immer </w:t>
      </w:r>
      <w:r w:rsidR="00341149" w:rsidRPr="00341149">
        <w:rPr>
          <w:b/>
          <w:u w:val="single"/>
        </w:rPr>
        <w:t>klar, eindeutig und unmissverständlich</w:t>
      </w:r>
      <w:r w:rsidR="00341149">
        <w:t>! Sehen wir uns den Auftrag Samuel</w:t>
      </w:r>
      <w:r w:rsidR="00CC51A2">
        <w:t>s</w:t>
      </w:r>
      <w:r w:rsidR="00341149">
        <w:t xml:space="preserve"> nochmals an:</w:t>
      </w:r>
    </w:p>
    <w:p w14:paraId="24791066" w14:textId="77777777" w:rsidR="00341149" w:rsidRDefault="00341149" w:rsidP="0032056D">
      <w:pPr>
        <w:pStyle w:val="KeinLeerraum"/>
      </w:pPr>
    </w:p>
    <w:p w14:paraId="656021F5" w14:textId="2B3260EF" w:rsidR="0032056D" w:rsidRPr="00CC251E" w:rsidRDefault="0032056D" w:rsidP="0032056D">
      <w:pPr>
        <w:pStyle w:val="KeinLeerraum"/>
      </w:pPr>
      <w:r w:rsidRPr="00CC251E">
        <w:t xml:space="preserve"> </w:t>
      </w:r>
      <w:r w:rsidR="00341149">
        <w:t>"</w:t>
      </w:r>
      <w:r w:rsidR="00341149">
        <w:rPr>
          <w:rStyle w:val="verse-content--hover"/>
        </w:rPr>
        <w:t>So ziehe nun hin und schlage Amalek, und vollstrecke den Bann an allem, was er hat, und schone ihn nicht; sondern töte Männer und Frauen, Kinder und Säuglinge, Rinder und Schafe, Kamele und Esel!</w:t>
      </w:r>
      <w:r w:rsidR="00341149">
        <w:t xml:space="preserve">" </w:t>
      </w:r>
      <w:r w:rsidR="00341149" w:rsidRPr="006854EA">
        <w:rPr>
          <w:b/>
        </w:rPr>
        <w:t>(</w:t>
      </w:r>
      <w:r w:rsidR="00341149">
        <w:rPr>
          <w:b/>
        </w:rPr>
        <w:t>15,1-3</w:t>
      </w:r>
      <w:r w:rsidR="00341149" w:rsidRPr="006854EA">
        <w:rPr>
          <w:b/>
        </w:rPr>
        <w:t>)</w:t>
      </w:r>
    </w:p>
    <w:p w14:paraId="0F5906A2" w14:textId="34039B2E" w:rsidR="0032056D" w:rsidRDefault="0032056D" w:rsidP="0032056D">
      <w:pPr>
        <w:rPr>
          <w:rFonts w:ascii="Calibri" w:hAnsi="Calibri" w:cs="Calibri"/>
        </w:rPr>
      </w:pPr>
    </w:p>
    <w:p w14:paraId="3A7E6F6A" w14:textId="0997FF81" w:rsidR="0032056D" w:rsidRDefault="00341149" w:rsidP="0032056D">
      <w:pPr>
        <w:pStyle w:val="KeinLeerraum"/>
        <w:rPr>
          <w:rFonts w:asciiTheme="minorHAnsi" w:hAnsiTheme="minorHAnsi" w:cstheme="minorHAnsi"/>
          <w:szCs w:val="24"/>
        </w:rPr>
      </w:pPr>
      <w:r>
        <w:rPr>
          <w:rFonts w:asciiTheme="minorHAnsi" w:hAnsiTheme="minorHAnsi" w:cstheme="minorHAnsi"/>
          <w:szCs w:val="24"/>
        </w:rPr>
        <w:t>Saul hat Teile des Auftrags erfüllt, aber nicht alles.</w:t>
      </w:r>
    </w:p>
    <w:p w14:paraId="0B192BB3" w14:textId="54D56924" w:rsidR="0032056D" w:rsidRDefault="0032056D" w:rsidP="0032056D">
      <w:pPr>
        <w:pStyle w:val="KeinLeerraum"/>
        <w:rPr>
          <w:rFonts w:asciiTheme="minorHAnsi" w:hAnsiTheme="minorHAnsi" w:cstheme="minorHAnsi"/>
          <w:szCs w:val="24"/>
        </w:rPr>
      </w:pPr>
    </w:p>
    <w:p w14:paraId="1A2F72AE" w14:textId="19040D9D" w:rsidR="003A224F" w:rsidRDefault="003A224F" w:rsidP="0032056D">
      <w:pPr>
        <w:pStyle w:val="KeinLeerraum"/>
        <w:rPr>
          <w:rFonts w:asciiTheme="minorHAnsi" w:hAnsiTheme="minorHAnsi" w:cstheme="minorHAnsi"/>
          <w:szCs w:val="24"/>
        </w:rPr>
      </w:pPr>
      <w:r>
        <w:rPr>
          <w:rFonts w:asciiTheme="minorHAnsi" w:hAnsiTheme="minorHAnsi" w:cstheme="minorHAnsi"/>
          <w:szCs w:val="24"/>
        </w:rPr>
        <w:t xml:space="preserve">Saul ist ein Bild auf ein "teilweises" Christsein: "Ich führe ein heiliges Leben ausser am Samstagabend." "Ich bin Gott gehorsam, ausser in diesem Aspekt." Ich liebe meine Geschwister, </w:t>
      </w:r>
      <w:proofErr w:type="gramStart"/>
      <w:r>
        <w:rPr>
          <w:rFonts w:asciiTheme="minorHAnsi" w:hAnsiTheme="minorHAnsi" w:cstheme="minorHAnsi"/>
          <w:szCs w:val="24"/>
        </w:rPr>
        <w:t>ausser diese Person</w:t>
      </w:r>
      <w:proofErr w:type="gramEnd"/>
      <w:r>
        <w:rPr>
          <w:rFonts w:asciiTheme="minorHAnsi" w:hAnsiTheme="minorHAnsi" w:cstheme="minorHAnsi"/>
          <w:szCs w:val="24"/>
        </w:rPr>
        <w:t>." Usw. …</w:t>
      </w:r>
    </w:p>
    <w:p w14:paraId="4B8AF024" w14:textId="2C2B6015" w:rsidR="002051CF" w:rsidRDefault="002051CF" w:rsidP="0032056D">
      <w:pPr>
        <w:pStyle w:val="KeinLeerraum"/>
        <w:rPr>
          <w:rFonts w:asciiTheme="minorHAnsi" w:hAnsiTheme="minorHAnsi" w:cstheme="minorHAnsi"/>
          <w:szCs w:val="24"/>
        </w:rPr>
      </w:pPr>
    </w:p>
    <w:p w14:paraId="22B13C09" w14:textId="46EF33D1" w:rsidR="002051CF" w:rsidRDefault="002051CF" w:rsidP="002051CF">
      <w:pPr>
        <w:pStyle w:val="KeinLeerraum"/>
      </w:pPr>
      <w:r>
        <w:t>Der Herr gibt uns die Chance, alle Bereiche unseres Lebens unter seine Herrschaft zu stellen</w:t>
      </w:r>
      <w:r w:rsidRPr="00CC251E">
        <w:t>.</w:t>
      </w:r>
    </w:p>
    <w:p w14:paraId="62759B58" w14:textId="022F7008" w:rsidR="003A224F" w:rsidRDefault="003A224F" w:rsidP="0032056D">
      <w:pPr>
        <w:pStyle w:val="KeinLeerraum"/>
        <w:rPr>
          <w:rFonts w:asciiTheme="minorHAnsi" w:hAnsiTheme="minorHAnsi" w:cstheme="minorHAnsi"/>
          <w:szCs w:val="24"/>
        </w:rPr>
      </w:pPr>
    </w:p>
    <w:p w14:paraId="70E99C86" w14:textId="2209C71B" w:rsidR="002051CF" w:rsidRDefault="002051CF" w:rsidP="0032056D">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Nachdem Gott vielfältig und auf vielerlei Weise ehemals zu den Vätern geredet hat in den Propheten,</w:t>
      </w:r>
      <w:r>
        <w:t xml:space="preserve"> </w:t>
      </w:r>
      <w:r>
        <w:rPr>
          <w:rStyle w:val="verse-content--hover"/>
        </w:rPr>
        <w:t>hat er am Ende dieser Tage zu uns geredet im Sohn</w:t>
      </w:r>
      <w:r>
        <w:rPr>
          <w:rFonts w:asciiTheme="minorHAnsi" w:hAnsiTheme="minorHAnsi" w:cstheme="minorHAnsi"/>
          <w:szCs w:val="24"/>
        </w:rPr>
        <w:t xml:space="preserve">" </w:t>
      </w:r>
      <w:r w:rsidRPr="002051CF">
        <w:rPr>
          <w:rFonts w:asciiTheme="minorHAnsi" w:hAnsiTheme="minorHAnsi" w:cstheme="minorHAnsi"/>
          <w:b/>
          <w:szCs w:val="24"/>
        </w:rPr>
        <w:t>(</w:t>
      </w:r>
      <w:proofErr w:type="spellStart"/>
      <w:r>
        <w:rPr>
          <w:rFonts w:asciiTheme="minorHAnsi" w:hAnsiTheme="minorHAnsi" w:cstheme="minorHAnsi"/>
          <w:b/>
          <w:szCs w:val="24"/>
        </w:rPr>
        <w:t>Hebr</w:t>
      </w:r>
      <w:proofErr w:type="spellEnd"/>
      <w:r>
        <w:rPr>
          <w:rFonts w:asciiTheme="minorHAnsi" w:hAnsiTheme="minorHAnsi" w:cstheme="minorHAnsi"/>
          <w:b/>
          <w:szCs w:val="24"/>
        </w:rPr>
        <w:t xml:space="preserve"> 1,1+2a</w:t>
      </w:r>
      <w:r w:rsidRPr="002051CF">
        <w:rPr>
          <w:rFonts w:asciiTheme="minorHAnsi" w:hAnsiTheme="minorHAnsi" w:cstheme="minorHAnsi"/>
          <w:b/>
          <w:szCs w:val="24"/>
        </w:rPr>
        <w:t>)</w:t>
      </w:r>
    </w:p>
    <w:p w14:paraId="507E42E6" w14:textId="6C280E07" w:rsidR="00690A3D" w:rsidRDefault="00690A3D" w:rsidP="001072DC">
      <w:pPr>
        <w:pStyle w:val="KeinLeerraum"/>
      </w:pPr>
    </w:p>
    <w:p w14:paraId="57AF1DB9" w14:textId="77777777" w:rsidR="002051CF" w:rsidRDefault="002051CF" w:rsidP="001072DC">
      <w:pPr>
        <w:pStyle w:val="KeinLeerraum"/>
      </w:pPr>
    </w:p>
    <w:p w14:paraId="5C3E0593" w14:textId="6C6C08A1" w:rsidR="00B35C50" w:rsidRPr="004C56FA" w:rsidRDefault="00B35C50" w:rsidP="00B35C50">
      <w:pPr>
        <w:spacing w:line="360" w:lineRule="auto"/>
        <w:rPr>
          <w:rFonts w:cstheme="minorHAnsi"/>
          <w:b/>
          <w:lang w:eastAsia="de-CH"/>
        </w:rPr>
      </w:pPr>
      <w:r w:rsidRPr="004C56FA">
        <w:rPr>
          <w:rFonts w:cstheme="minorHAnsi"/>
          <w:b/>
          <w:lang w:eastAsia="de-CH"/>
        </w:rPr>
        <w:t xml:space="preserve">Anwendung </w:t>
      </w:r>
      <w:r w:rsidR="0032056D">
        <w:rPr>
          <w:rFonts w:cstheme="minorHAnsi"/>
          <w:b/>
          <w:lang w:eastAsia="de-CH"/>
        </w:rPr>
        <w:t>2</w:t>
      </w:r>
      <w:r w:rsidRPr="004C56FA">
        <w:rPr>
          <w:rFonts w:cstheme="minorHAnsi"/>
          <w:b/>
          <w:lang w:eastAsia="de-CH"/>
        </w:rPr>
        <w:t>:</w:t>
      </w:r>
    </w:p>
    <w:p w14:paraId="5268C7D2" w14:textId="40C4DC90" w:rsidR="00B35C50" w:rsidRPr="00C175AD" w:rsidRDefault="00B35C50" w:rsidP="00B35C50">
      <w:pPr>
        <w:rPr>
          <w:rFonts w:ascii="Calibri" w:hAnsi="Calibri" w:cs="Calibri"/>
          <w:sz w:val="22"/>
          <w:szCs w:val="22"/>
        </w:rPr>
      </w:pPr>
      <w:r>
        <w:rPr>
          <w:rFonts w:ascii="Calibri" w:hAnsi="Calibri" w:cs="Calibri"/>
        </w:rPr>
        <w:t xml:space="preserve">Das Wort Gottes nicht zu kennen ist kein </w:t>
      </w:r>
      <w:r w:rsidR="00C175AD">
        <w:rPr>
          <w:rFonts w:ascii="Calibri" w:hAnsi="Calibri" w:cs="Calibri"/>
        </w:rPr>
        <w:t>"</w:t>
      </w:r>
      <w:r w:rsidRPr="00C175AD">
        <w:rPr>
          <w:rFonts w:ascii="Calibri" w:hAnsi="Calibri" w:cs="Calibri"/>
          <w:b/>
        </w:rPr>
        <w:t>Kavaliersdelikt</w:t>
      </w:r>
      <w:r w:rsidR="00C175AD">
        <w:rPr>
          <w:rFonts w:ascii="Calibri" w:hAnsi="Calibri" w:cs="Calibri"/>
          <w:b/>
        </w:rPr>
        <w:t>"</w:t>
      </w:r>
      <w:r>
        <w:rPr>
          <w:rFonts w:ascii="Calibri" w:hAnsi="Calibri" w:cs="Calibri"/>
        </w:rPr>
        <w:t xml:space="preserve"> / </w:t>
      </w:r>
      <w:r w:rsidRPr="00C175AD">
        <w:rPr>
          <w:rFonts w:ascii="Calibri" w:hAnsi="Calibri" w:cs="Calibri"/>
          <w:sz w:val="22"/>
          <w:szCs w:val="22"/>
        </w:rPr>
        <w:t>Bereitschaft, Gottes Wort kennen zu lernen</w:t>
      </w:r>
    </w:p>
    <w:p w14:paraId="18C6A0F4" w14:textId="4E6F7484" w:rsidR="00B35C50" w:rsidRDefault="00B35C50" w:rsidP="00B35C50">
      <w:pPr>
        <w:rPr>
          <w:rFonts w:ascii="Calibri" w:hAnsi="Calibri" w:cs="Calibri"/>
        </w:rPr>
      </w:pPr>
    </w:p>
    <w:p w14:paraId="17196611" w14:textId="081E4659" w:rsidR="00B35C50" w:rsidRDefault="00B35C50" w:rsidP="00B35C50">
      <w:pPr>
        <w:pStyle w:val="KeinLeerraum"/>
        <w:rPr>
          <w:rFonts w:asciiTheme="minorHAnsi" w:hAnsiTheme="minorHAnsi" w:cstheme="minorHAnsi"/>
          <w:b/>
          <w:szCs w:val="24"/>
        </w:rPr>
      </w:pPr>
      <w:r>
        <w:rPr>
          <w:rFonts w:asciiTheme="minorHAnsi" w:hAnsiTheme="minorHAnsi" w:cstheme="minorHAnsi"/>
          <w:szCs w:val="24"/>
        </w:rPr>
        <w:t xml:space="preserve"> „</w:t>
      </w:r>
      <w:r w:rsidR="00783A2F">
        <w:rPr>
          <w:rStyle w:val="verse-content--hover"/>
        </w:rPr>
        <w:t xml:space="preserve">Es wird das Zepter nicht von </w:t>
      </w:r>
      <w:proofErr w:type="spellStart"/>
      <w:r w:rsidR="00783A2F">
        <w:rPr>
          <w:rStyle w:val="verse-content--hover"/>
        </w:rPr>
        <w:t>Juda</w:t>
      </w:r>
      <w:proofErr w:type="spellEnd"/>
      <w:r w:rsidR="00783A2F">
        <w:rPr>
          <w:rStyle w:val="verse-content--hover"/>
        </w:rPr>
        <w:t xml:space="preserve"> weichen, noch der Herrscherstab von seinen Füßen, bis der </w:t>
      </w:r>
      <w:proofErr w:type="spellStart"/>
      <w:r w:rsidR="00783A2F">
        <w:rPr>
          <w:rStyle w:val="verse-content--hover"/>
        </w:rPr>
        <w:t>Schilo</w:t>
      </w:r>
      <w:proofErr w:type="spellEnd"/>
      <w:r w:rsidR="006A7779">
        <w:rPr>
          <w:rStyle w:val="v-tooltip"/>
          <w:vertAlign w:val="superscript"/>
        </w:rPr>
        <w:t xml:space="preserve"> </w:t>
      </w:r>
      <w:r w:rsidR="006A7779">
        <w:rPr>
          <w:rStyle w:val="verse-content--hover"/>
        </w:rPr>
        <w:t>(Ruhebringer)</w:t>
      </w:r>
      <w:r w:rsidR="00783A2F">
        <w:rPr>
          <w:rStyle w:val="verse-content--hover"/>
        </w:rPr>
        <w:t xml:space="preserve"> kommt, und ihm werden die Völker gehorsam sein.</w:t>
      </w:r>
      <w:r w:rsidR="00783A2F">
        <w:t xml:space="preserve"> </w:t>
      </w:r>
      <w:r>
        <w:rPr>
          <w:rFonts w:asciiTheme="minorHAnsi" w:hAnsiTheme="minorHAnsi" w:cstheme="minorHAnsi"/>
          <w:szCs w:val="24"/>
        </w:rPr>
        <w:t xml:space="preserve">“ </w:t>
      </w:r>
      <w:r w:rsidRPr="00610D37">
        <w:rPr>
          <w:rFonts w:asciiTheme="minorHAnsi" w:hAnsiTheme="minorHAnsi" w:cstheme="minorHAnsi"/>
          <w:b/>
          <w:szCs w:val="24"/>
        </w:rPr>
        <w:t>(</w:t>
      </w:r>
      <w:r w:rsidR="00783A2F">
        <w:rPr>
          <w:rFonts w:asciiTheme="minorHAnsi" w:hAnsiTheme="minorHAnsi" w:cstheme="minorHAnsi"/>
          <w:b/>
          <w:szCs w:val="24"/>
        </w:rPr>
        <w:t>Gen 49,10</w:t>
      </w:r>
      <w:r w:rsidRPr="00610D37">
        <w:rPr>
          <w:rFonts w:asciiTheme="minorHAnsi" w:hAnsiTheme="minorHAnsi" w:cstheme="minorHAnsi"/>
          <w:b/>
          <w:szCs w:val="24"/>
        </w:rPr>
        <w:t>)</w:t>
      </w:r>
    </w:p>
    <w:p w14:paraId="0C7D7268" w14:textId="77777777" w:rsidR="00C175AD" w:rsidRDefault="00C175AD" w:rsidP="00B35C50">
      <w:pPr>
        <w:pStyle w:val="KeinLeerraum"/>
        <w:rPr>
          <w:rFonts w:asciiTheme="minorHAnsi" w:hAnsiTheme="minorHAnsi" w:cstheme="minorHAnsi"/>
          <w:szCs w:val="24"/>
        </w:rPr>
      </w:pPr>
    </w:p>
    <w:p w14:paraId="067D186A" w14:textId="77777777" w:rsidR="00C175AD" w:rsidRDefault="00C175AD" w:rsidP="00C175AD">
      <w:pPr>
        <w:pStyle w:val="KeinLeerraum"/>
      </w:pPr>
      <w:r>
        <w:t xml:space="preserve">Das Volk hätte wissen können, dass der König nicht aus Benjamin kam, sondern aus </w:t>
      </w:r>
      <w:proofErr w:type="spellStart"/>
      <w:r>
        <w:t>Juda</w:t>
      </w:r>
      <w:proofErr w:type="spellEnd"/>
      <w:r>
        <w:t xml:space="preserve">. Nur aus diesem Stamm war es Israel erlaubt, einen König zu erwählen. </w:t>
      </w:r>
      <w:r w:rsidRPr="006A7779">
        <w:rPr>
          <w:b/>
        </w:rPr>
        <w:t>(</w:t>
      </w:r>
      <w:proofErr w:type="spellStart"/>
      <w:r w:rsidRPr="006A7779">
        <w:rPr>
          <w:b/>
        </w:rPr>
        <w:t>Dt</w:t>
      </w:r>
      <w:proofErr w:type="spellEnd"/>
      <w:r w:rsidRPr="006A7779">
        <w:rPr>
          <w:b/>
        </w:rPr>
        <w:t xml:space="preserve"> 17,14-20)</w:t>
      </w:r>
    </w:p>
    <w:p w14:paraId="595C8798" w14:textId="77777777" w:rsidR="00C440FF" w:rsidRDefault="00C440FF" w:rsidP="00C175AD">
      <w:pPr>
        <w:rPr>
          <w:rFonts w:ascii="Calibri" w:hAnsi="Calibri" w:cs="Calibri"/>
          <w:b/>
        </w:rPr>
      </w:pPr>
    </w:p>
    <w:p w14:paraId="71FAEC03" w14:textId="6D1BAA2E" w:rsidR="00C175AD" w:rsidRDefault="00C175AD" w:rsidP="00C175AD">
      <w:pPr>
        <w:rPr>
          <w:rFonts w:ascii="Calibri" w:hAnsi="Calibri" w:cs="Calibri"/>
        </w:rPr>
      </w:pPr>
      <w:r w:rsidRPr="00C175AD">
        <w:rPr>
          <w:rFonts w:ascii="Calibri" w:hAnsi="Calibri" w:cs="Calibri"/>
          <w:b/>
        </w:rPr>
        <w:t>Gottes Wort:</w:t>
      </w:r>
      <w:r>
        <w:rPr>
          <w:rFonts w:ascii="Calibri" w:hAnsi="Calibri" w:cs="Calibri"/>
        </w:rPr>
        <w:t xml:space="preserve"> hören, lesen, studieren, auswendig lernen, darüber nachdenken, anwenden</w:t>
      </w:r>
    </w:p>
    <w:p w14:paraId="05D25B08" w14:textId="77777777" w:rsidR="00C175AD" w:rsidRDefault="00C175AD" w:rsidP="00B35C50">
      <w:pPr>
        <w:rPr>
          <w:rFonts w:ascii="Calibri" w:hAnsi="Calibri" w:cs="Calibri"/>
        </w:rPr>
      </w:pPr>
    </w:p>
    <w:p w14:paraId="426CFCC9" w14:textId="686AE86A" w:rsidR="00B35C50" w:rsidRDefault="00C175AD" w:rsidP="00B35C50">
      <w:pPr>
        <w:rPr>
          <w:rFonts w:ascii="Calibri" w:hAnsi="Calibri" w:cs="Calibri"/>
        </w:rPr>
      </w:pPr>
      <w:r>
        <w:rPr>
          <w:rFonts w:ascii="Calibri" w:hAnsi="Calibri" w:cs="Calibri"/>
        </w:rPr>
        <w:t xml:space="preserve">Wir wollen Gottes Wort nicht täglich kennen lernen, um dadurch gerettet zu werden, sondern wir dürfen aus freien Stücken Gottes Wort "einnehmen" </w:t>
      </w:r>
      <w:r w:rsidR="00C440FF">
        <w:rPr>
          <w:rFonts w:ascii="Calibri" w:hAnsi="Calibri" w:cs="Calibri"/>
        </w:rPr>
        <w:t xml:space="preserve">als unser </w:t>
      </w:r>
      <w:r>
        <w:rPr>
          <w:rFonts w:ascii="Calibri" w:hAnsi="Calibri" w:cs="Calibri"/>
        </w:rPr>
        <w:t>verheissene</w:t>
      </w:r>
      <w:r w:rsidR="00C440FF">
        <w:rPr>
          <w:rFonts w:ascii="Calibri" w:hAnsi="Calibri" w:cs="Calibri"/>
        </w:rPr>
        <w:t>s</w:t>
      </w:r>
      <w:r>
        <w:rPr>
          <w:rFonts w:ascii="Calibri" w:hAnsi="Calibri" w:cs="Calibri"/>
        </w:rPr>
        <w:t xml:space="preserve"> Land, weil wir aus Gottes Gnade errettet worden sind.</w:t>
      </w:r>
    </w:p>
    <w:p w14:paraId="16D95F41" w14:textId="77777777" w:rsidR="00690A3D" w:rsidRDefault="00690A3D" w:rsidP="001072DC">
      <w:pPr>
        <w:pStyle w:val="KeinLeerraum"/>
      </w:pPr>
    </w:p>
    <w:p w14:paraId="1358ED34" w14:textId="6BE6E373" w:rsidR="00690A3D" w:rsidRPr="00C440FF" w:rsidRDefault="00C440FF" w:rsidP="00C440FF">
      <w:pPr>
        <w:pStyle w:val="KeinLeerraum"/>
        <w:rPr>
          <w:sz w:val="22"/>
        </w:rPr>
      </w:pPr>
      <w:r w:rsidRPr="00C440FF">
        <w:rPr>
          <w:sz w:val="22"/>
        </w:rPr>
        <w:t xml:space="preserve">Definition: </w:t>
      </w:r>
      <w:r w:rsidR="00DE62A6" w:rsidRPr="00C440FF">
        <w:rPr>
          <w:sz w:val="22"/>
        </w:rPr>
        <w:t xml:space="preserve">Das </w:t>
      </w:r>
      <w:r w:rsidR="00150A3B" w:rsidRPr="00C440FF">
        <w:rPr>
          <w:sz w:val="22"/>
        </w:rPr>
        <w:t>"</w:t>
      </w:r>
      <w:r w:rsidR="00DE62A6" w:rsidRPr="00C440FF">
        <w:rPr>
          <w:b/>
          <w:bCs/>
          <w:sz w:val="22"/>
        </w:rPr>
        <w:t>Kavaliersdelikt</w:t>
      </w:r>
      <w:r w:rsidR="00150A3B" w:rsidRPr="00C440FF">
        <w:rPr>
          <w:b/>
          <w:bCs/>
          <w:sz w:val="22"/>
        </w:rPr>
        <w:t>"</w:t>
      </w:r>
      <w:r w:rsidR="00DE62A6" w:rsidRPr="00C440FF">
        <w:rPr>
          <w:sz w:val="22"/>
        </w:rPr>
        <w:t xml:space="preserve"> ist ein Begriff aus der Umgangssprache und bezeichnet eine Ordnungswidrigkeit oder Straftat, die von der Allgemeinheit oder in bestimmten Gesellschaftsschichten als geringfügiger, legitimer Gesetzesverstoss akzeptiert oder sogar befürwortet wird, mithin nicht als unmoralisch oder ehrenrührig gilt.</w:t>
      </w:r>
      <w:r w:rsidR="00C175AD" w:rsidRPr="00C440FF">
        <w:rPr>
          <w:sz w:val="22"/>
        </w:rPr>
        <w:t xml:space="preserve"> (Wikipedia)</w:t>
      </w:r>
    </w:p>
    <w:sectPr w:rsidR="00690A3D" w:rsidRPr="00C440FF"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9B08" w14:textId="77777777" w:rsidR="00FF49D3" w:rsidRDefault="00FF49D3" w:rsidP="00CC1E51">
      <w:r>
        <w:separator/>
      </w:r>
    </w:p>
  </w:endnote>
  <w:endnote w:type="continuationSeparator" w:id="0">
    <w:p w14:paraId="0A6D77AD" w14:textId="77777777" w:rsidR="00FF49D3" w:rsidRDefault="00FF49D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0764" w14:textId="77777777" w:rsidR="00FF49D3" w:rsidRDefault="00FF49D3" w:rsidP="00CC1E51">
      <w:r>
        <w:separator/>
      </w:r>
    </w:p>
  </w:footnote>
  <w:footnote w:type="continuationSeparator" w:id="0">
    <w:p w14:paraId="06580D70" w14:textId="77777777" w:rsidR="00FF49D3" w:rsidRDefault="00FF49D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9"/>
  </w:num>
  <w:num w:numId="2">
    <w:abstractNumId w:val="12"/>
  </w:num>
  <w:num w:numId="3">
    <w:abstractNumId w:val="4"/>
  </w:num>
  <w:num w:numId="4">
    <w:abstractNumId w:val="9"/>
  </w:num>
  <w:num w:numId="5">
    <w:abstractNumId w:val="17"/>
  </w:num>
  <w:num w:numId="6">
    <w:abstractNumId w:val="14"/>
  </w:num>
  <w:num w:numId="7">
    <w:abstractNumId w:val="8"/>
  </w:num>
  <w:num w:numId="8">
    <w:abstractNumId w:val="1"/>
  </w:num>
  <w:num w:numId="9">
    <w:abstractNumId w:val="18"/>
  </w:num>
  <w:num w:numId="10">
    <w:abstractNumId w:val="25"/>
  </w:num>
  <w:num w:numId="11">
    <w:abstractNumId w:val="24"/>
  </w:num>
  <w:num w:numId="12">
    <w:abstractNumId w:val="28"/>
  </w:num>
  <w:num w:numId="13">
    <w:abstractNumId w:val="16"/>
  </w:num>
  <w:num w:numId="14">
    <w:abstractNumId w:val="22"/>
  </w:num>
  <w:num w:numId="15">
    <w:abstractNumId w:val="26"/>
  </w:num>
  <w:num w:numId="16">
    <w:abstractNumId w:val="7"/>
  </w:num>
  <w:num w:numId="17">
    <w:abstractNumId w:val="11"/>
  </w:num>
  <w:num w:numId="18">
    <w:abstractNumId w:val="20"/>
  </w:num>
  <w:num w:numId="19">
    <w:abstractNumId w:val="19"/>
  </w:num>
  <w:num w:numId="20">
    <w:abstractNumId w:val="15"/>
  </w:num>
  <w:num w:numId="21">
    <w:abstractNumId w:val="3"/>
  </w:num>
  <w:num w:numId="22">
    <w:abstractNumId w:val="21"/>
  </w:num>
  <w:num w:numId="23">
    <w:abstractNumId w:val="23"/>
  </w:num>
  <w:num w:numId="24">
    <w:abstractNumId w:val="10"/>
  </w:num>
  <w:num w:numId="25">
    <w:abstractNumId w:val="0"/>
  </w:num>
  <w:num w:numId="26">
    <w:abstractNumId w:val="31"/>
  </w:num>
  <w:num w:numId="27">
    <w:abstractNumId w:val="30"/>
  </w:num>
  <w:num w:numId="28">
    <w:abstractNumId w:val="2"/>
  </w:num>
  <w:num w:numId="29">
    <w:abstractNumId w:val="6"/>
  </w:num>
  <w:num w:numId="30">
    <w:abstractNumId w:val="13"/>
  </w:num>
  <w:num w:numId="31">
    <w:abstractNumId w:val="27"/>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41FC"/>
    <w:rsid w:val="00034721"/>
    <w:rsid w:val="000363B8"/>
    <w:rsid w:val="00036539"/>
    <w:rsid w:val="000366A6"/>
    <w:rsid w:val="00036C0E"/>
    <w:rsid w:val="00036D09"/>
    <w:rsid w:val="000405C3"/>
    <w:rsid w:val="0004064C"/>
    <w:rsid w:val="00040779"/>
    <w:rsid w:val="00041AE5"/>
    <w:rsid w:val="00042786"/>
    <w:rsid w:val="00042F93"/>
    <w:rsid w:val="00043F63"/>
    <w:rsid w:val="00043F68"/>
    <w:rsid w:val="00044A5C"/>
    <w:rsid w:val="00045BAF"/>
    <w:rsid w:val="0004610A"/>
    <w:rsid w:val="00047B66"/>
    <w:rsid w:val="00047EA9"/>
    <w:rsid w:val="00051372"/>
    <w:rsid w:val="0005140F"/>
    <w:rsid w:val="00052266"/>
    <w:rsid w:val="00052786"/>
    <w:rsid w:val="0005282A"/>
    <w:rsid w:val="00052E06"/>
    <w:rsid w:val="00053889"/>
    <w:rsid w:val="00054388"/>
    <w:rsid w:val="000543B3"/>
    <w:rsid w:val="00054429"/>
    <w:rsid w:val="000548A9"/>
    <w:rsid w:val="00056212"/>
    <w:rsid w:val="0005685A"/>
    <w:rsid w:val="000574EE"/>
    <w:rsid w:val="000611EC"/>
    <w:rsid w:val="0006173D"/>
    <w:rsid w:val="00061803"/>
    <w:rsid w:val="000619BB"/>
    <w:rsid w:val="00061FFA"/>
    <w:rsid w:val="0006355E"/>
    <w:rsid w:val="00064148"/>
    <w:rsid w:val="00064D96"/>
    <w:rsid w:val="00065E0B"/>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50D1"/>
    <w:rsid w:val="00085B50"/>
    <w:rsid w:val="00086AEC"/>
    <w:rsid w:val="00086AFA"/>
    <w:rsid w:val="00090372"/>
    <w:rsid w:val="000914E7"/>
    <w:rsid w:val="00092991"/>
    <w:rsid w:val="0009319B"/>
    <w:rsid w:val="000937B6"/>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7EC5"/>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7E50"/>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7DD"/>
    <w:rsid w:val="00124CEA"/>
    <w:rsid w:val="00124E23"/>
    <w:rsid w:val="00125EB0"/>
    <w:rsid w:val="00126AF7"/>
    <w:rsid w:val="00127DB6"/>
    <w:rsid w:val="00132D34"/>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B4"/>
    <w:rsid w:val="00145729"/>
    <w:rsid w:val="00146253"/>
    <w:rsid w:val="00150026"/>
    <w:rsid w:val="001506CD"/>
    <w:rsid w:val="0015097D"/>
    <w:rsid w:val="001509B0"/>
    <w:rsid w:val="00150A3B"/>
    <w:rsid w:val="00153EE2"/>
    <w:rsid w:val="00154FAB"/>
    <w:rsid w:val="001562EF"/>
    <w:rsid w:val="00156AE3"/>
    <w:rsid w:val="001576A2"/>
    <w:rsid w:val="001578B3"/>
    <w:rsid w:val="00160675"/>
    <w:rsid w:val="00160C6B"/>
    <w:rsid w:val="001614C9"/>
    <w:rsid w:val="0016178B"/>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38A7"/>
    <w:rsid w:val="00183DD1"/>
    <w:rsid w:val="0018532D"/>
    <w:rsid w:val="001867D5"/>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14F"/>
    <w:rsid w:val="001C5739"/>
    <w:rsid w:val="001C6B3D"/>
    <w:rsid w:val="001C6C02"/>
    <w:rsid w:val="001C7001"/>
    <w:rsid w:val="001D0645"/>
    <w:rsid w:val="001D1033"/>
    <w:rsid w:val="001D144B"/>
    <w:rsid w:val="001D16CE"/>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2AAB"/>
    <w:rsid w:val="00232BE1"/>
    <w:rsid w:val="00232E65"/>
    <w:rsid w:val="00232E66"/>
    <w:rsid w:val="002331D9"/>
    <w:rsid w:val="00235152"/>
    <w:rsid w:val="002356B0"/>
    <w:rsid w:val="00235C8A"/>
    <w:rsid w:val="0023621E"/>
    <w:rsid w:val="002411FC"/>
    <w:rsid w:val="0024186F"/>
    <w:rsid w:val="00241CFD"/>
    <w:rsid w:val="00241F42"/>
    <w:rsid w:val="00241F71"/>
    <w:rsid w:val="00243235"/>
    <w:rsid w:val="0024427B"/>
    <w:rsid w:val="002454A0"/>
    <w:rsid w:val="0024676E"/>
    <w:rsid w:val="0024728B"/>
    <w:rsid w:val="00247674"/>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433E"/>
    <w:rsid w:val="00284FDB"/>
    <w:rsid w:val="0028638F"/>
    <w:rsid w:val="00286945"/>
    <w:rsid w:val="00286CD2"/>
    <w:rsid w:val="00286FCF"/>
    <w:rsid w:val="00287657"/>
    <w:rsid w:val="00290192"/>
    <w:rsid w:val="002907F7"/>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DD"/>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D0C"/>
    <w:rsid w:val="002D6A12"/>
    <w:rsid w:val="002D7896"/>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1A1E"/>
    <w:rsid w:val="002F3907"/>
    <w:rsid w:val="002F3A04"/>
    <w:rsid w:val="002F4E9A"/>
    <w:rsid w:val="002F4ED4"/>
    <w:rsid w:val="002F6BAB"/>
    <w:rsid w:val="002F7C43"/>
    <w:rsid w:val="00301131"/>
    <w:rsid w:val="003015C1"/>
    <w:rsid w:val="00301C28"/>
    <w:rsid w:val="00301FF3"/>
    <w:rsid w:val="0030208F"/>
    <w:rsid w:val="00303540"/>
    <w:rsid w:val="00304047"/>
    <w:rsid w:val="003041DF"/>
    <w:rsid w:val="003060CD"/>
    <w:rsid w:val="003061DE"/>
    <w:rsid w:val="00306610"/>
    <w:rsid w:val="0030668B"/>
    <w:rsid w:val="003070A0"/>
    <w:rsid w:val="00307372"/>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36B0"/>
    <w:rsid w:val="00354FB7"/>
    <w:rsid w:val="003554D2"/>
    <w:rsid w:val="00356205"/>
    <w:rsid w:val="003614B9"/>
    <w:rsid w:val="00361A3F"/>
    <w:rsid w:val="00361C0F"/>
    <w:rsid w:val="00363147"/>
    <w:rsid w:val="00364006"/>
    <w:rsid w:val="00364DAF"/>
    <w:rsid w:val="0036582B"/>
    <w:rsid w:val="00365E18"/>
    <w:rsid w:val="00366703"/>
    <w:rsid w:val="003708B1"/>
    <w:rsid w:val="00370A74"/>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9024C"/>
    <w:rsid w:val="003915D9"/>
    <w:rsid w:val="003925DF"/>
    <w:rsid w:val="00392ACC"/>
    <w:rsid w:val="00393F20"/>
    <w:rsid w:val="00393FFA"/>
    <w:rsid w:val="00394AB5"/>
    <w:rsid w:val="00394F7F"/>
    <w:rsid w:val="00395069"/>
    <w:rsid w:val="00397B0E"/>
    <w:rsid w:val="003A0940"/>
    <w:rsid w:val="003A15E8"/>
    <w:rsid w:val="003A224F"/>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C9A"/>
    <w:rsid w:val="003B5F11"/>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6B8"/>
    <w:rsid w:val="003D1C62"/>
    <w:rsid w:val="003D220B"/>
    <w:rsid w:val="003D314C"/>
    <w:rsid w:val="003D4D0C"/>
    <w:rsid w:val="003D507C"/>
    <w:rsid w:val="003D5306"/>
    <w:rsid w:val="003D5618"/>
    <w:rsid w:val="003D5BAD"/>
    <w:rsid w:val="003D75BA"/>
    <w:rsid w:val="003D7E89"/>
    <w:rsid w:val="003E0945"/>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2009F"/>
    <w:rsid w:val="00420473"/>
    <w:rsid w:val="0042092B"/>
    <w:rsid w:val="00420CA2"/>
    <w:rsid w:val="0042324F"/>
    <w:rsid w:val="00423E61"/>
    <w:rsid w:val="00425140"/>
    <w:rsid w:val="004260E4"/>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CEA"/>
    <w:rsid w:val="004470F7"/>
    <w:rsid w:val="00447A1D"/>
    <w:rsid w:val="00447C17"/>
    <w:rsid w:val="00450E3F"/>
    <w:rsid w:val="0045134A"/>
    <w:rsid w:val="00452B9B"/>
    <w:rsid w:val="004531C6"/>
    <w:rsid w:val="00453F3C"/>
    <w:rsid w:val="0045426D"/>
    <w:rsid w:val="004547DA"/>
    <w:rsid w:val="0045484C"/>
    <w:rsid w:val="00454B2B"/>
    <w:rsid w:val="0045578F"/>
    <w:rsid w:val="00455CF5"/>
    <w:rsid w:val="00455EEA"/>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363"/>
    <w:rsid w:val="00470673"/>
    <w:rsid w:val="0047557A"/>
    <w:rsid w:val="004800D4"/>
    <w:rsid w:val="0048018D"/>
    <w:rsid w:val="00481253"/>
    <w:rsid w:val="004826C5"/>
    <w:rsid w:val="00482A2E"/>
    <w:rsid w:val="00483A3B"/>
    <w:rsid w:val="00487F1A"/>
    <w:rsid w:val="0049077F"/>
    <w:rsid w:val="004911FE"/>
    <w:rsid w:val="0049144C"/>
    <w:rsid w:val="00491B6C"/>
    <w:rsid w:val="00494DED"/>
    <w:rsid w:val="00495A45"/>
    <w:rsid w:val="00495B28"/>
    <w:rsid w:val="00496EE8"/>
    <w:rsid w:val="004978C4"/>
    <w:rsid w:val="00497989"/>
    <w:rsid w:val="00497B01"/>
    <w:rsid w:val="004A057E"/>
    <w:rsid w:val="004A09BB"/>
    <w:rsid w:val="004A1DEC"/>
    <w:rsid w:val="004A2AB4"/>
    <w:rsid w:val="004A2B45"/>
    <w:rsid w:val="004A2C33"/>
    <w:rsid w:val="004A324B"/>
    <w:rsid w:val="004A3419"/>
    <w:rsid w:val="004A3535"/>
    <w:rsid w:val="004A384A"/>
    <w:rsid w:val="004A4E80"/>
    <w:rsid w:val="004A5009"/>
    <w:rsid w:val="004A51DE"/>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B50"/>
    <w:rsid w:val="004F40E7"/>
    <w:rsid w:val="004F4E30"/>
    <w:rsid w:val="004F5123"/>
    <w:rsid w:val="004F51A5"/>
    <w:rsid w:val="004F57C5"/>
    <w:rsid w:val="004F634E"/>
    <w:rsid w:val="00500C73"/>
    <w:rsid w:val="00501D57"/>
    <w:rsid w:val="00502E12"/>
    <w:rsid w:val="005040DC"/>
    <w:rsid w:val="005056D1"/>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524"/>
    <w:rsid w:val="005216C6"/>
    <w:rsid w:val="00522747"/>
    <w:rsid w:val="00522A1B"/>
    <w:rsid w:val="005239DA"/>
    <w:rsid w:val="00524E85"/>
    <w:rsid w:val="00526DA0"/>
    <w:rsid w:val="00526E9A"/>
    <w:rsid w:val="0053061C"/>
    <w:rsid w:val="00530E60"/>
    <w:rsid w:val="00531052"/>
    <w:rsid w:val="0053390D"/>
    <w:rsid w:val="00533D1B"/>
    <w:rsid w:val="00533EBB"/>
    <w:rsid w:val="0053498B"/>
    <w:rsid w:val="00536AA6"/>
    <w:rsid w:val="00536F91"/>
    <w:rsid w:val="00537C4F"/>
    <w:rsid w:val="005401AB"/>
    <w:rsid w:val="005406FD"/>
    <w:rsid w:val="00540A7A"/>
    <w:rsid w:val="00542BBF"/>
    <w:rsid w:val="00542C22"/>
    <w:rsid w:val="005439DC"/>
    <w:rsid w:val="00545E9A"/>
    <w:rsid w:val="00545FEB"/>
    <w:rsid w:val="0054694D"/>
    <w:rsid w:val="00547345"/>
    <w:rsid w:val="0054784D"/>
    <w:rsid w:val="00550297"/>
    <w:rsid w:val="005503E0"/>
    <w:rsid w:val="00550542"/>
    <w:rsid w:val="005508C9"/>
    <w:rsid w:val="0055115A"/>
    <w:rsid w:val="0055137B"/>
    <w:rsid w:val="0055153B"/>
    <w:rsid w:val="00555EBB"/>
    <w:rsid w:val="00556C90"/>
    <w:rsid w:val="00557E15"/>
    <w:rsid w:val="005613F2"/>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81420"/>
    <w:rsid w:val="0058339C"/>
    <w:rsid w:val="005835BC"/>
    <w:rsid w:val="00585115"/>
    <w:rsid w:val="00585F72"/>
    <w:rsid w:val="0058683E"/>
    <w:rsid w:val="00591927"/>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B6AE7"/>
    <w:rsid w:val="005B7B33"/>
    <w:rsid w:val="005C0C04"/>
    <w:rsid w:val="005C1564"/>
    <w:rsid w:val="005C1A80"/>
    <w:rsid w:val="005C1BAC"/>
    <w:rsid w:val="005C1D58"/>
    <w:rsid w:val="005C2FAB"/>
    <w:rsid w:val="005C4771"/>
    <w:rsid w:val="005D04CF"/>
    <w:rsid w:val="005D15AA"/>
    <w:rsid w:val="005D22E9"/>
    <w:rsid w:val="005D2B99"/>
    <w:rsid w:val="005D2EDC"/>
    <w:rsid w:val="005D55E0"/>
    <w:rsid w:val="005D5D53"/>
    <w:rsid w:val="005D64CC"/>
    <w:rsid w:val="005E0FDA"/>
    <w:rsid w:val="005E1BA4"/>
    <w:rsid w:val="005E1C49"/>
    <w:rsid w:val="005E33CB"/>
    <w:rsid w:val="005E3BEA"/>
    <w:rsid w:val="005E3FF7"/>
    <w:rsid w:val="005E4118"/>
    <w:rsid w:val="005E5852"/>
    <w:rsid w:val="005E61DD"/>
    <w:rsid w:val="005E68C4"/>
    <w:rsid w:val="005F1AA2"/>
    <w:rsid w:val="005F20AF"/>
    <w:rsid w:val="005F304A"/>
    <w:rsid w:val="005F35E4"/>
    <w:rsid w:val="005F3F21"/>
    <w:rsid w:val="005F4D08"/>
    <w:rsid w:val="005F6A3E"/>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1AE"/>
    <w:rsid w:val="006247D2"/>
    <w:rsid w:val="006253FA"/>
    <w:rsid w:val="00625644"/>
    <w:rsid w:val="00625BE9"/>
    <w:rsid w:val="00626D86"/>
    <w:rsid w:val="0062731D"/>
    <w:rsid w:val="00630A6F"/>
    <w:rsid w:val="0063151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512"/>
    <w:rsid w:val="006579C0"/>
    <w:rsid w:val="00657A59"/>
    <w:rsid w:val="00660F6E"/>
    <w:rsid w:val="006620AC"/>
    <w:rsid w:val="00662D4B"/>
    <w:rsid w:val="0066437F"/>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6704"/>
    <w:rsid w:val="00696FFD"/>
    <w:rsid w:val="006A0972"/>
    <w:rsid w:val="006A3D78"/>
    <w:rsid w:val="006A3FB6"/>
    <w:rsid w:val="006A6968"/>
    <w:rsid w:val="006A7779"/>
    <w:rsid w:val="006B005B"/>
    <w:rsid w:val="006B0147"/>
    <w:rsid w:val="006B0555"/>
    <w:rsid w:val="006B08B9"/>
    <w:rsid w:val="006B164F"/>
    <w:rsid w:val="006B3A96"/>
    <w:rsid w:val="006B669B"/>
    <w:rsid w:val="006B6B8D"/>
    <w:rsid w:val="006C0E3B"/>
    <w:rsid w:val="006C1080"/>
    <w:rsid w:val="006C1B28"/>
    <w:rsid w:val="006C1DD1"/>
    <w:rsid w:val="006C2E4D"/>
    <w:rsid w:val="006C3596"/>
    <w:rsid w:val="006C5015"/>
    <w:rsid w:val="006C6778"/>
    <w:rsid w:val="006C68B4"/>
    <w:rsid w:val="006C7BD5"/>
    <w:rsid w:val="006D049C"/>
    <w:rsid w:val="006D04A2"/>
    <w:rsid w:val="006D0562"/>
    <w:rsid w:val="006D17CC"/>
    <w:rsid w:val="006D1A7F"/>
    <w:rsid w:val="006D2DDE"/>
    <w:rsid w:val="006D3ECB"/>
    <w:rsid w:val="006D43AC"/>
    <w:rsid w:val="006D4DBA"/>
    <w:rsid w:val="006D51A9"/>
    <w:rsid w:val="006D5B7A"/>
    <w:rsid w:val="006D63B5"/>
    <w:rsid w:val="006D7082"/>
    <w:rsid w:val="006E0503"/>
    <w:rsid w:val="006E0625"/>
    <w:rsid w:val="006E3FD2"/>
    <w:rsid w:val="006E3FD6"/>
    <w:rsid w:val="006E4A7B"/>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5AF"/>
    <w:rsid w:val="00710041"/>
    <w:rsid w:val="00710786"/>
    <w:rsid w:val="00710E66"/>
    <w:rsid w:val="007112F3"/>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7BC"/>
    <w:rsid w:val="00735C8D"/>
    <w:rsid w:val="00737272"/>
    <w:rsid w:val="00741BEB"/>
    <w:rsid w:val="00744062"/>
    <w:rsid w:val="0074516B"/>
    <w:rsid w:val="00746361"/>
    <w:rsid w:val="00746378"/>
    <w:rsid w:val="007469EE"/>
    <w:rsid w:val="00746A41"/>
    <w:rsid w:val="00746D29"/>
    <w:rsid w:val="0075004B"/>
    <w:rsid w:val="007505C4"/>
    <w:rsid w:val="0075086E"/>
    <w:rsid w:val="00750FE8"/>
    <w:rsid w:val="0075358A"/>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BFF"/>
    <w:rsid w:val="007719DE"/>
    <w:rsid w:val="007720A3"/>
    <w:rsid w:val="00772692"/>
    <w:rsid w:val="007728D2"/>
    <w:rsid w:val="00772BAC"/>
    <w:rsid w:val="00773321"/>
    <w:rsid w:val="00773EE7"/>
    <w:rsid w:val="00776303"/>
    <w:rsid w:val="007764A2"/>
    <w:rsid w:val="0077749C"/>
    <w:rsid w:val="00780720"/>
    <w:rsid w:val="00781300"/>
    <w:rsid w:val="00783A2F"/>
    <w:rsid w:val="00784118"/>
    <w:rsid w:val="0078458E"/>
    <w:rsid w:val="00785756"/>
    <w:rsid w:val="00785C2D"/>
    <w:rsid w:val="007878B1"/>
    <w:rsid w:val="00790998"/>
    <w:rsid w:val="0079116B"/>
    <w:rsid w:val="00792156"/>
    <w:rsid w:val="007921F2"/>
    <w:rsid w:val="0079237A"/>
    <w:rsid w:val="00792565"/>
    <w:rsid w:val="00792D8D"/>
    <w:rsid w:val="0079342F"/>
    <w:rsid w:val="007944FD"/>
    <w:rsid w:val="0079516F"/>
    <w:rsid w:val="00796C3C"/>
    <w:rsid w:val="00796E27"/>
    <w:rsid w:val="007974F3"/>
    <w:rsid w:val="00797D4B"/>
    <w:rsid w:val="007A03F1"/>
    <w:rsid w:val="007A1B6D"/>
    <w:rsid w:val="007A32F8"/>
    <w:rsid w:val="007A3424"/>
    <w:rsid w:val="007A3786"/>
    <w:rsid w:val="007A5A72"/>
    <w:rsid w:val="007A5BA1"/>
    <w:rsid w:val="007A63E0"/>
    <w:rsid w:val="007A6580"/>
    <w:rsid w:val="007A6716"/>
    <w:rsid w:val="007B01F3"/>
    <w:rsid w:val="007B039D"/>
    <w:rsid w:val="007B07D8"/>
    <w:rsid w:val="007B1015"/>
    <w:rsid w:val="007B1A7A"/>
    <w:rsid w:val="007B24FB"/>
    <w:rsid w:val="007B275A"/>
    <w:rsid w:val="007B2AE9"/>
    <w:rsid w:val="007B3C0A"/>
    <w:rsid w:val="007B4D27"/>
    <w:rsid w:val="007B5147"/>
    <w:rsid w:val="007B51C1"/>
    <w:rsid w:val="007B613D"/>
    <w:rsid w:val="007B7108"/>
    <w:rsid w:val="007B77BB"/>
    <w:rsid w:val="007B7D2D"/>
    <w:rsid w:val="007C0814"/>
    <w:rsid w:val="007C0CE4"/>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B87"/>
    <w:rsid w:val="007F48A5"/>
    <w:rsid w:val="007F519D"/>
    <w:rsid w:val="007F5545"/>
    <w:rsid w:val="007F5F9C"/>
    <w:rsid w:val="007F6EE3"/>
    <w:rsid w:val="007F7ECC"/>
    <w:rsid w:val="008006DF"/>
    <w:rsid w:val="00800F8C"/>
    <w:rsid w:val="00800FF5"/>
    <w:rsid w:val="00801827"/>
    <w:rsid w:val="00802E19"/>
    <w:rsid w:val="008042E6"/>
    <w:rsid w:val="00804C08"/>
    <w:rsid w:val="00804EB5"/>
    <w:rsid w:val="00806CB6"/>
    <w:rsid w:val="008075C0"/>
    <w:rsid w:val="00807E57"/>
    <w:rsid w:val="00810F1A"/>
    <w:rsid w:val="0081147C"/>
    <w:rsid w:val="008117CB"/>
    <w:rsid w:val="008126EF"/>
    <w:rsid w:val="0081368A"/>
    <w:rsid w:val="008137DA"/>
    <w:rsid w:val="008154CE"/>
    <w:rsid w:val="008155AB"/>
    <w:rsid w:val="00815A0F"/>
    <w:rsid w:val="008165C7"/>
    <w:rsid w:val="008167F8"/>
    <w:rsid w:val="00820857"/>
    <w:rsid w:val="00820EE5"/>
    <w:rsid w:val="008221B5"/>
    <w:rsid w:val="00822B57"/>
    <w:rsid w:val="00822D3E"/>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526A"/>
    <w:rsid w:val="008556B6"/>
    <w:rsid w:val="008566A9"/>
    <w:rsid w:val="0086155B"/>
    <w:rsid w:val="00861F2A"/>
    <w:rsid w:val="00861FBC"/>
    <w:rsid w:val="00862385"/>
    <w:rsid w:val="0086320B"/>
    <w:rsid w:val="008633FC"/>
    <w:rsid w:val="00863703"/>
    <w:rsid w:val="00864A0C"/>
    <w:rsid w:val="00865AB6"/>
    <w:rsid w:val="00865F9A"/>
    <w:rsid w:val="008664EE"/>
    <w:rsid w:val="00866C88"/>
    <w:rsid w:val="0087060A"/>
    <w:rsid w:val="008711B6"/>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EBC"/>
    <w:rsid w:val="008B288C"/>
    <w:rsid w:val="008B530B"/>
    <w:rsid w:val="008B6194"/>
    <w:rsid w:val="008B67A8"/>
    <w:rsid w:val="008B712C"/>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54AB"/>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1155"/>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4BA"/>
    <w:rsid w:val="00910401"/>
    <w:rsid w:val="009108B1"/>
    <w:rsid w:val="00910E63"/>
    <w:rsid w:val="00911258"/>
    <w:rsid w:val="009121AC"/>
    <w:rsid w:val="009121EB"/>
    <w:rsid w:val="00912818"/>
    <w:rsid w:val="00912819"/>
    <w:rsid w:val="0091338F"/>
    <w:rsid w:val="009145AD"/>
    <w:rsid w:val="0091491D"/>
    <w:rsid w:val="00915149"/>
    <w:rsid w:val="00916618"/>
    <w:rsid w:val="0091693B"/>
    <w:rsid w:val="00917D10"/>
    <w:rsid w:val="00917F39"/>
    <w:rsid w:val="009212F5"/>
    <w:rsid w:val="00921A9F"/>
    <w:rsid w:val="00922CCB"/>
    <w:rsid w:val="00924300"/>
    <w:rsid w:val="00924C8B"/>
    <w:rsid w:val="00924CC3"/>
    <w:rsid w:val="00924FC7"/>
    <w:rsid w:val="009253D9"/>
    <w:rsid w:val="00926254"/>
    <w:rsid w:val="00926633"/>
    <w:rsid w:val="00927563"/>
    <w:rsid w:val="00930257"/>
    <w:rsid w:val="00930AE5"/>
    <w:rsid w:val="00931E9F"/>
    <w:rsid w:val="0093206A"/>
    <w:rsid w:val="00932A0B"/>
    <w:rsid w:val="00933232"/>
    <w:rsid w:val="00933733"/>
    <w:rsid w:val="00934287"/>
    <w:rsid w:val="00934B14"/>
    <w:rsid w:val="0093586C"/>
    <w:rsid w:val="0093645C"/>
    <w:rsid w:val="009378A9"/>
    <w:rsid w:val="00937F27"/>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50A3"/>
    <w:rsid w:val="00965236"/>
    <w:rsid w:val="009674D8"/>
    <w:rsid w:val="00967B55"/>
    <w:rsid w:val="00967E9D"/>
    <w:rsid w:val="009702C6"/>
    <w:rsid w:val="00970C24"/>
    <w:rsid w:val="00970F2A"/>
    <w:rsid w:val="00970FB8"/>
    <w:rsid w:val="00971598"/>
    <w:rsid w:val="009715E8"/>
    <w:rsid w:val="00971BED"/>
    <w:rsid w:val="009720D7"/>
    <w:rsid w:val="0097248C"/>
    <w:rsid w:val="009724C9"/>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3A33"/>
    <w:rsid w:val="009A41A4"/>
    <w:rsid w:val="009A503A"/>
    <w:rsid w:val="009A5ABB"/>
    <w:rsid w:val="009A6575"/>
    <w:rsid w:val="009A6698"/>
    <w:rsid w:val="009A7043"/>
    <w:rsid w:val="009A7A4D"/>
    <w:rsid w:val="009B1147"/>
    <w:rsid w:val="009B15DB"/>
    <w:rsid w:val="009B260F"/>
    <w:rsid w:val="009B2D0F"/>
    <w:rsid w:val="009B3012"/>
    <w:rsid w:val="009B33DF"/>
    <w:rsid w:val="009B3E6E"/>
    <w:rsid w:val="009B436D"/>
    <w:rsid w:val="009B6E19"/>
    <w:rsid w:val="009C03E5"/>
    <w:rsid w:val="009C147E"/>
    <w:rsid w:val="009C18BA"/>
    <w:rsid w:val="009C1FD9"/>
    <w:rsid w:val="009C2061"/>
    <w:rsid w:val="009C35E0"/>
    <w:rsid w:val="009C56C2"/>
    <w:rsid w:val="009C5994"/>
    <w:rsid w:val="009C7779"/>
    <w:rsid w:val="009C7D51"/>
    <w:rsid w:val="009D05AE"/>
    <w:rsid w:val="009D0AE4"/>
    <w:rsid w:val="009D12E9"/>
    <w:rsid w:val="009D1BEB"/>
    <w:rsid w:val="009D31F7"/>
    <w:rsid w:val="009D34F2"/>
    <w:rsid w:val="009D469B"/>
    <w:rsid w:val="009D4B19"/>
    <w:rsid w:val="009D4DA1"/>
    <w:rsid w:val="009D538E"/>
    <w:rsid w:val="009D636C"/>
    <w:rsid w:val="009D64D3"/>
    <w:rsid w:val="009E02B8"/>
    <w:rsid w:val="009E06C1"/>
    <w:rsid w:val="009E16C4"/>
    <w:rsid w:val="009E1C12"/>
    <w:rsid w:val="009E2BFA"/>
    <w:rsid w:val="009E344D"/>
    <w:rsid w:val="009E3DF7"/>
    <w:rsid w:val="009E3EAF"/>
    <w:rsid w:val="009E4131"/>
    <w:rsid w:val="009E4371"/>
    <w:rsid w:val="009E5913"/>
    <w:rsid w:val="009E60F1"/>
    <w:rsid w:val="009F1AD5"/>
    <w:rsid w:val="009F1E83"/>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17B1B"/>
    <w:rsid w:val="00A20496"/>
    <w:rsid w:val="00A206A8"/>
    <w:rsid w:val="00A207A3"/>
    <w:rsid w:val="00A226A2"/>
    <w:rsid w:val="00A229E1"/>
    <w:rsid w:val="00A23773"/>
    <w:rsid w:val="00A2493F"/>
    <w:rsid w:val="00A24DF4"/>
    <w:rsid w:val="00A24E5F"/>
    <w:rsid w:val="00A2627D"/>
    <w:rsid w:val="00A269BB"/>
    <w:rsid w:val="00A27A0D"/>
    <w:rsid w:val="00A30EB2"/>
    <w:rsid w:val="00A31DF6"/>
    <w:rsid w:val="00A32038"/>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4A63"/>
    <w:rsid w:val="00A4532C"/>
    <w:rsid w:val="00A465FD"/>
    <w:rsid w:val="00A50356"/>
    <w:rsid w:val="00A51C7F"/>
    <w:rsid w:val="00A52932"/>
    <w:rsid w:val="00A52CDD"/>
    <w:rsid w:val="00A5329F"/>
    <w:rsid w:val="00A54151"/>
    <w:rsid w:val="00A54840"/>
    <w:rsid w:val="00A55301"/>
    <w:rsid w:val="00A553C3"/>
    <w:rsid w:val="00A559F8"/>
    <w:rsid w:val="00A55D63"/>
    <w:rsid w:val="00A56665"/>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F9"/>
    <w:rsid w:val="00A67F44"/>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7EE"/>
    <w:rsid w:val="00AC1824"/>
    <w:rsid w:val="00AC2148"/>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3F36"/>
    <w:rsid w:val="00AE3FC4"/>
    <w:rsid w:val="00AE4600"/>
    <w:rsid w:val="00AE6813"/>
    <w:rsid w:val="00AE6CD5"/>
    <w:rsid w:val="00AE6D4A"/>
    <w:rsid w:val="00AE6E42"/>
    <w:rsid w:val="00AE6E5A"/>
    <w:rsid w:val="00AE7AD2"/>
    <w:rsid w:val="00AF05F1"/>
    <w:rsid w:val="00AF1CEE"/>
    <w:rsid w:val="00AF1DC6"/>
    <w:rsid w:val="00AF2DFC"/>
    <w:rsid w:val="00AF34CB"/>
    <w:rsid w:val="00AF4542"/>
    <w:rsid w:val="00AF4CC5"/>
    <w:rsid w:val="00AF4D1F"/>
    <w:rsid w:val="00AF607E"/>
    <w:rsid w:val="00AF6467"/>
    <w:rsid w:val="00B006E0"/>
    <w:rsid w:val="00B01CD4"/>
    <w:rsid w:val="00B0241B"/>
    <w:rsid w:val="00B0362D"/>
    <w:rsid w:val="00B055D1"/>
    <w:rsid w:val="00B05CC2"/>
    <w:rsid w:val="00B103AC"/>
    <w:rsid w:val="00B119CA"/>
    <w:rsid w:val="00B123EF"/>
    <w:rsid w:val="00B1264E"/>
    <w:rsid w:val="00B15749"/>
    <w:rsid w:val="00B15E74"/>
    <w:rsid w:val="00B16776"/>
    <w:rsid w:val="00B1738A"/>
    <w:rsid w:val="00B21418"/>
    <w:rsid w:val="00B21BF6"/>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5C50"/>
    <w:rsid w:val="00B36568"/>
    <w:rsid w:val="00B369F0"/>
    <w:rsid w:val="00B40963"/>
    <w:rsid w:val="00B41812"/>
    <w:rsid w:val="00B4255A"/>
    <w:rsid w:val="00B429A7"/>
    <w:rsid w:val="00B44F64"/>
    <w:rsid w:val="00B46C29"/>
    <w:rsid w:val="00B47689"/>
    <w:rsid w:val="00B47F5B"/>
    <w:rsid w:val="00B501AE"/>
    <w:rsid w:val="00B518FC"/>
    <w:rsid w:val="00B52C1F"/>
    <w:rsid w:val="00B5424E"/>
    <w:rsid w:val="00B547A0"/>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BCD"/>
    <w:rsid w:val="00B818B7"/>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227E"/>
    <w:rsid w:val="00B92EAF"/>
    <w:rsid w:val="00B9323F"/>
    <w:rsid w:val="00B9414C"/>
    <w:rsid w:val="00B94216"/>
    <w:rsid w:val="00B944C7"/>
    <w:rsid w:val="00B94538"/>
    <w:rsid w:val="00B945AF"/>
    <w:rsid w:val="00B951B4"/>
    <w:rsid w:val="00B95AAC"/>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3C06"/>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2DF"/>
    <w:rsid w:val="00BD4732"/>
    <w:rsid w:val="00BD4DA5"/>
    <w:rsid w:val="00BD4DEA"/>
    <w:rsid w:val="00BD4E2F"/>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C9D"/>
    <w:rsid w:val="00BF6ECC"/>
    <w:rsid w:val="00BF6FED"/>
    <w:rsid w:val="00BF7247"/>
    <w:rsid w:val="00BF7E4B"/>
    <w:rsid w:val="00C008B1"/>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5D04"/>
    <w:rsid w:val="00C16771"/>
    <w:rsid w:val="00C16E15"/>
    <w:rsid w:val="00C17073"/>
    <w:rsid w:val="00C175AD"/>
    <w:rsid w:val="00C22153"/>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B58"/>
    <w:rsid w:val="00C333C0"/>
    <w:rsid w:val="00C33FED"/>
    <w:rsid w:val="00C3495F"/>
    <w:rsid w:val="00C353FD"/>
    <w:rsid w:val="00C356E0"/>
    <w:rsid w:val="00C359C7"/>
    <w:rsid w:val="00C3612D"/>
    <w:rsid w:val="00C365D0"/>
    <w:rsid w:val="00C366F9"/>
    <w:rsid w:val="00C37119"/>
    <w:rsid w:val="00C409DF"/>
    <w:rsid w:val="00C40E98"/>
    <w:rsid w:val="00C411B3"/>
    <w:rsid w:val="00C41582"/>
    <w:rsid w:val="00C41A47"/>
    <w:rsid w:val="00C41A63"/>
    <w:rsid w:val="00C41E15"/>
    <w:rsid w:val="00C420A0"/>
    <w:rsid w:val="00C42D54"/>
    <w:rsid w:val="00C42E5A"/>
    <w:rsid w:val="00C43821"/>
    <w:rsid w:val="00C43D60"/>
    <w:rsid w:val="00C440FF"/>
    <w:rsid w:val="00C45382"/>
    <w:rsid w:val="00C4560C"/>
    <w:rsid w:val="00C46883"/>
    <w:rsid w:val="00C46B71"/>
    <w:rsid w:val="00C46CF6"/>
    <w:rsid w:val="00C515F5"/>
    <w:rsid w:val="00C53D37"/>
    <w:rsid w:val="00C53D9F"/>
    <w:rsid w:val="00C54210"/>
    <w:rsid w:val="00C54A1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299"/>
    <w:rsid w:val="00C81652"/>
    <w:rsid w:val="00C8201B"/>
    <w:rsid w:val="00C82A43"/>
    <w:rsid w:val="00C82A9F"/>
    <w:rsid w:val="00C82BB6"/>
    <w:rsid w:val="00C837ED"/>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61C"/>
    <w:rsid w:val="00C968FB"/>
    <w:rsid w:val="00C977B8"/>
    <w:rsid w:val="00CA001A"/>
    <w:rsid w:val="00CA4B02"/>
    <w:rsid w:val="00CA4D3D"/>
    <w:rsid w:val="00CA4DAD"/>
    <w:rsid w:val="00CA6247"/>
    <w:rsid w:val="00CA6560"/>
    <w:rsid w:val="00CA75C0"/>
    <w:rsid w:val="00CB09B4"/>
    <w:rsid w:val="00CB15BC"/>
    <w:rsid w:val="00CB16E4"/>
    <w:rsid w:val="00CB27B7"/>
    <w:rsid w:val="00CB2CE6"/>
    <w:rsid w:val="00CB2F5E"/>
    <w:rsid w:val="00CB34D6"/>
    <w:rsid w:val="00CB3653"/>
    <w:rsid w:val="00CB4298"/>
    <w:rsid w:val="00CB443C"/>
    <w:rsid w:val="00CB4F05"/>
    <w:rsid w:val="00CB58BA"/>
    <w:rsid w:val="00CB5D0A"/>
    <w:rsid w:val="00CB6AD7"/>
    <w:rsid w:val="00CB78F3"/>
    <w:rsid w:val="00CB7964"/>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3C13"/>
    <w:rsid w:val="00CD4458"/>
    <w:rsid w:val="00CD477C"/>
    <w:rsid w:val="00CD493C"/>
    <w:rsid w:val="00CD5CE0"/>
    <w:rsid w:val="00CD6B12"/>
    <w:rsid w:val="00CD745A"/>
    <w:rsid w:val="00CE2C09"/>
    <w:rsid w:val="00CE36D3"/>
    <w:rsid w:val="00CE3F9A"/>
    <w:rsid w:val="00CE49F9"/>
    <w:rsid w:val="00CE518B"/>
    <w:rsid w:val="00CE5D58"/>
    <w:rsid w:val="00CE5EEE"/>
    <w:rsid w:val="00CE6D31"/>
    <w:rsid w:val="00CF12FA"/>
    <w:rsid w:val="00CF19AF"/>
    <w:rsid w:val="00CF1B79"/>
    <w:rsid w:val="00CF26AD"/>
    <w:rsid w:val="00CF394E"/>
    <w:rsid w:val="00CF402E"/>
    <w:rsid w:val="00CF4CCB"/>
    <w:rsid w:val="00CF4D51"/>
    <w:rsid w:val="00CF4DB5"/>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EF9"/>
    <w:rsid w:val="00D07378"/>
    <w:rsid w:val="00D07B9A"/>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A9F"/>
    <w:rsid w:val="00D30BB5"/>
    <w:rsid w:val="00D30EC6"/>
    <w:rsid w:val="00D3284F"/>
    <w:rsid w:val="00D32894"/>
    <w:rsid w:val="00D34018"/>
    <w:rsid w:val="00D34992"/>
    <w:rsid w:val="00D34A66"/>
    <w:rsid w:val="00D353BB"/>
    <w:rsid w:val="00D3554A"/>
    <w:rsid w:val="00D36FFB"/>
    <w:rsid w:val="00D37489"/>
    <w:rsid w:val="00D3771D"/>
    <w:rsid w:val="00D37805"/>
    <w:rsid w:val="00D403B2"/>
    <w:rsid w:val="00D40D43"/>
    <w:rsid w:val="00D41A76"/>
    <w:rsid w:val="00D428CB"/>
    <w:rsid w:val="00D42F95"/>
    <w:rsid w:val="00D438A7"/>
    <w:rsid w:val="00D447BF"/>
    <w:rsid w:val="00D4495E"/>
    <w:rsid w:val="00D45305"/>
    <w:rsid w:val="00D454EB"/>
    <w:rsid w:val="00D4587B"/>
    <w:rsid w:val="00D45B84"/>
    <w:rsid w:val="00D46390"/>
    <w:rsid w:val="00D463F4"/>
    <w:rsid w:val="00D46A64"/>
    <w:rsid w:val="00D47BFA"/>
    <w:rsid w:val="00D47FD8"/>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6E12"/>
    <w:rsid w:val="00D66E8F"/>
    <w:rsid w:val="00D67CF5"/>
    <w:rsid w:val="00D709CD"/>
    <w:rsid w:val="00D70BCF"/>
    <w:rsid w:val="00D728E3"/>
    <w:rsid w:val="00D7307D"/>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5AE0"/>
    <w:rsid w:val="00DA7855"/>
    <w:rsid w:val="00DA7AE0"/>
    <w:rsid w:val="00DB0749"/>
    <w:rsid w:val="00DB10DF"/>
    <w:rsid w:val="00DB25DF"/>
    <w:rsid w:val="00DB2669"/>
    <w:rsid w:val="00DB2CE7"/>
    <w:rsid w:val="00DB3732"/>
    <w:rsid w:val="00DB51D2"/>
    <w:rsid w:val="00DC04D8"/>
    <w:rsid w:val="00DC3116"/>
    <w:rsid w:val="00DC37B1"/>
    <w:rsid w:val="00DC4667"/>
    <w:rsid w:val="00DC5639"/>
    <w:rsid w:val="00DC5B14"/>
    <w:rsid w:val="00DC6096"/>
    <w:rsid w:val="00DC6C1E"/>
    <w:rsid w:val="00DC6F1B"/>
    <w:rsid w:val="00DC700C"/>
    <w:rsid w:val="00DC71A5"/>
    <w:rsid w:val="00DC7E37"/>
    <w:rsid w:val="00DD0B4A"/>
    <w:rsid w:val="00DD23B1"/>
    <w:rsid w:val="00DD349E"/>
    <w:rsid w:val="00DD431A"/>
    <w:rsid w:val="00DD5235"/>
    <w:rsid w:val="00DD776D"/>
    <w:rsid w:val="00DD7947"/>
    <w:rsid w:val="00DD7FFB"/>
    <w:rsid w:val="00DE1686"/>
    <w:rsid w:val="00DE1AD3"/>
    <w:rsid w:val="00DE1DAD"/>
    <w:rsid w:val="00DE1E39"/>
    <w:rsid w:val="00DE3338"/>
    <w:rsid w:val="00DE3A04"/>
    <w:rsid w:val="00DE3F5C"/>
    <w:rsid w:val="00DE4C51"/>
    <w:rsid w:val="00DE53D1"/>
    <w:rsid w:val="00DE62A6"/>
    <w:rsid w:val="00DE68B8"/>
    <w:rsid w:val="00DE6BCE"/>
    <w:rsid w:val="00DE747F"/>
    <w:rsid w:val="00DF1B57"/>
    <w:rsid w:val="00DF1C91"/>
    <w:rsid w:val="00DF1EFF"/>
    <w:rsid w:val="00DF3175"/>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712A"/>
    <w:rsid w:val="00E20570"/>
    <w:rsid w:val="00E21120"/>
    <w:rsid w:val="00E21856"/>
    <w:rsid w:val="00E2223B"/>
    <w:rsid w:val="00E237E2"/>
    <w:rsid w:val="00E24223"/>
    <w:rsid w:val="00E24574"/>
    <w:rsid w:val="00E2459C"/>
    <w:rsid w:val="00E24809"/>
    <w:rsid w:val="00E25A68"/>
    <w:rsid w:val="00E2697A"/>
    <w:rsid w:val="00E26ECF"/>
    <w:rsid w:val="00E270CB"/>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10C2"/>
    <w:rsid w:val="00E629E8"/>
    <w:rsid w:val="00E62A2F"/>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6E0C"/>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3B4B"/>
    <w:rsid w:val="00EA4410"/>
    <w:rsid w:val="00EA4780"/>
    <w:rsid w:val="00EA4792"/>
    <w:rsid w:val="00EA5531"/>
    <w:rsid w:val="00EA5B85"/>
    <w:rsid w:val="00EA5D68"/>
    <w:rsid w:val="00EA6E17"/>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81F"/>
    <w:rsid w:val="00EB7E9A"/>
    <w:rsid w:val="00EC0389"/>
    <w:rsid w:val="00EC0943"/>
    <w:rsid w:val="00EC163E"/>
    <w:rsid w:val="00EC23FE"/>
    <w:rsid w:val="00EC42DA"/>
    <w:rsid w:val="00EC4F70"/>
    <w:rsid w:val="00EC5AF3"/>
    <w:rsid w:val="00EC5E7B"/>
    <w:rsid w:val="00EC78B7"/>
    <w:rsid w:val="00EC7D7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889"/>
    <w:rsid w:val="00EE79B3"/>
    <w:rsid w:val="00EF0A17"/>
    <w:rsid w:val="00EF14E8"/>
    <w:rsid w:val="00EF1E91"/>
    <w:rsid w:val="00EF3975"/>
    <w:rsid w:val="00EF3DB5"/>
    <w:rsid w:val="00EF535E"/>
    <w:rsid w:val="00EF62D5"/>
    <w:rsid w:val="00EF760B"/>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408"/>
    <w:rsid w:val="00F1462C"/>
    <w:rsid w:val="00F1479C"/>
    <w:rsid w:val="00F14F83"/>
    <w:rsid w:val="00F15683"/>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71CD"/>
    <w:rsid w:val="00F70471"/>
    <w:rsid w:val="00F72F48"/>
    <w:rsid w:val="00F73417"/>
    <w:rsid w:val="00F736ED"/>
    <w:rsid w:val="00F73CA3"/>
    <w:rsid w:val="00F73CB9"/>
    <w:rsid w:val="00F73F48"/>
    <w:rsid w:val="00F74067"/>
    <w:rsid w:val="00F747DF"/>
    <w:rsid w:val="00F756BC"/>
    <w:rsid w:val="00F80646"/>
    <w:rsid w:val="00F8192D"/>
    <w:rsid w:val="00F82E2B"/>
    <w:rsid w:val="00F82E2D"/>
    <w:rsid w:val="00F84077"/>
    <w:rsid w:val="00F84B31"/>
    <w:rsid w:val="00F862C3"/>
    <w:rsid w:val="00F86A65"/>
    <w:rsid w:val="00F8761F"/>
    <w:rsid w:val="00F900DB"/>
    <w:rsid w:val="00F90CEE"/>
    <w:rsid w:val="00F9327B"/>
    <w:rsid w:val="00F93534"/>
    <w:rsid w:val="00F93D2D"/>
    <w:rsid w:val="00F94B87"/>
    <w:rsid w:val="00F95ADE"/>
    <w:rsid w:val="00F9666F"/>
    <w:rsid w:val="00F96AC8"/>
    <w:rsid w:val="00F971D3"/>
    <w:rsid w:val="00F97561"/>
    <w:rsid w:val="00F977AA"/>
    <w:rsid w:val="00FA0EE6"/>
    <w:rsid w:val="00FA11D8"/>
    <w:rsid w:val="00FA29DF"/>
    <w:rsid w:val="00FA305E"/>
    <w:rsid w:val="00FA3AA8"/>
    <w:rsid w:val="00FA5148"/>
    <w:rsid w:val="00FA61CB"/>
    <w:rsid w:val="00FA6584"/>
    <w:rsid w:val="00FA7A3E"/>
    <w:rsid w:val="00FA7A4B"/>
    <w:rsid w:val="00FB0F72"/>
    <w:rsid w:val="00FB1EB0"/>
    <w:rsid w:val="00FB252C"/>
    <w:rsid w:val="00FB392A"/>
    <w:rsid w:val="00FB44B6"/>
    <w:rsid w:val="00FB76E9"/>
    <w:rsid w:val="00FB77EB"/>
    <w:rsid w:val="00FB78B7"/>
    <w:rsid w:val="00FB7E67"/>
    <w:rsid w:val="00FC097F"/>
    <w:rsid w:val="00FC1071"/>
    <w:rsid w:val="00FC26AA"/>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1001"/>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49D3"/>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0560-32A0-4AD0-9646-BFA36C73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12214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14124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6</cp:revision>
  <cp:lastPrinted>2018-09-08T08:43:00Z</cp:lastPrinted>
  <dcterms:created xsi:type="dcterms:W3CDTF">2019-12-07T12:40:00Z</dcterms:created>
  <dcterms:modified xsi:type="dcterms:W3CDTF">2019-12-07T12:52:00Z</dcterms:modified>
</cp:coreProperties>
</file>