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5A69" w14:textId="64BE9F53" w:rsidR="00282B90" w:rsidRDefault="00282B90" w:rsidP="00282B90">
      <w:pPr>
        <w:pStyle w:val="KeinLeerraum"/>
        <w:spacing w:line="360" w:lineRule="auto"/>
        <w:rPr>
          <w:rFonts w:cs="Calibri"/>
          <w:sz w:val="28"/>
          <w:szCs w:val="28"/>
        </w:rPr>
      </w:pPr>
      <w:r>
        <w:rPr>
          <w:rFonts w:cs="Calibri"/>
          <w:b/>
          <w:sz w:val="28"/>
          <w:szCs w:val="28"/>
        </w:rPr>
        <w:t>Esther</w:t>
      </w:r>
      <w:r w:rsidRPr="00781300">
        <w:rPr>
          <w:rFonts w:cs="Calibri"/>
          <w:b/>
          <w:sz w:val="28"/>
          <w:szCs w:val="28"/>
        </w:rPr>
        <w:t xml:space="preserve"> – Teil </w:t>
      </w:r>
      <w:r w:rsidR="00AA3E87">
        <w:rPr>
          <w:rFonts w:cs="Calibri"/>
          <w:b/>
          <w:sz w:val="28"/>
          <w:szCs w:val="28"/>
        </w:rPr>
        <w:t>2</w:t>
      </w:r>
    </w:p>
    <w:p w14:paraId="4C2CA428" w14:textId="77777777" w:rsidR="00B65CD9" w:rsidRPr="0001339B" w:rsidRDefault="00B65CD9" w:rsidP="00B65CD9">
      <w:pPr>
        <w:rPr>
          <w:rFonts w:ascii="Calibri" w:hAnsi="Calibri" w:cs="Calibri"/>
        </w:rPr>
      </w:pPr>
      <w:r w:rsidRPr="0001339B">
        <w:rPr>
          <w:rFonts w:ascii="Calibri" w:hAnsi="Calibri" w:cs="Calibri"/>
        </w:rPr>
        <w:t xml:space="preserve">Nicht ganz einmalig, aber fast einmalig. Wir haben nur zwei Bücher in der Bibel, die nach einer Frau benannt sind – Ruth und Esther. </w:t>
      </w:r>
    </w:p>
    <w:tbl>
      <w:tblPr>
        <w:tblStyle w:val="Tabellenraster"/>
        <w:tblpPr w:leftFromText="141" w:rightFromText="141" w:vertAnchor="text" w:horzAnchor="margin" w:tblpY="315"/>
        <w:tblW w:w="0" w:type="auto"/>
        <w:tblLayout w:type="fixed"/>
        <w:tblLook w:val="04A0" w:firstRow="1" w:lastRow="0" w:firstColumn="1" w:lastColumn="0" w:noHBand="0" w:noVBand="1"/>
      </w:tblPr>
      <w:tblGrid>
        <w:gridCol w:w="4675"/>
        <w:gridCol w:w="4676"/>
      </w:tblGrid>
      <w:tr w:rsidR="00B65CD9" w:rsidRPr="009F04D4" w14:paraId="62793114" w14:textId="77777777" w:rsidTr="00B65CD9">
        <w:trPr>
          <w:trHeight w:val="473"/>
        </w:trPr>
        <w:tc>
          <w:tcPr>
            <w:tcW w:w="4675" w:type="dxa"/>
            <w:shd w:val="clear" w:color="auto" w:fill="0070C0"/>
            <w:vAlign w:val="center"/>
          </w:tcPr>
          <w:p w14:paraId="5794CB2B" w14:textId="77777777" w:rsidR="00B65CD9" w:rsidRPr="000C507F" w:rsidRDefault="00B65CD9" w:rsidP="00AE2E49">
            <w:pPr>
              <w:pStyle w:val="KeinLeerraum"/>
              <w:jc w:val="center"/>
              <w:rPr>
                <w:b/>
                <w:bCs/>
                <w:color w:val="FFFFFF" w:themeColor="background1"/>
                <w:sz w:val="28"/>
                <w:szCs w:val="28"/>
              </w:rPr>
            </w:pPr>
            <w:r>
              <w:rPr>
                <w:b/>
                <w:bCs/>
                <w:color w:val="FFFFFF" w:themeColor="background1"/>
                <w:sz w:val="28"/>
                <w:szCs w:val="28"/>
              </w:rPr>
              <w:t>RUTH</w:t>
            </w:r>
          </w:p>
        </w:tc>
        <w:tc>
          <w:tcPr>
            <w:tcW w:w="4676" w:type="dxa"/>
            <w:shd w:val="clear" w:color="auto" w:fill="0070C0"/>
            <w:vAlign w:val="center"/>
          </w:tcPr>
          <w:p w14:paraId="02431494" w14:textId="77777777" w:rsidR="00B65CD9" w:rsidRPr="000C507F" w:rsidRDefault="00B65CD9" w:rsidP="00AE2E49">
            <w:pPr>
              <w:pStyle w:val="KeinLeerraum"/>
              <w:jc w:val="center"/>
              <w:rPr>
                <w:b/>
                <w:bCs/>
                <w:color w:val="FFFFFF" w:themeColor="background1"/>
                <w:sz w:val="28"/>
                <w:szCs w:val="28"/>
              </w:rPr>
            </w:pPr>
            <w:r>
              <w:rPr>
                <w:b/>
                <w:bCs/>
                <w:color w:val="FFFFFF" w:themeColor="background1"/>
                <w:sz w:val="28"/>
                <w:szCs w:val="28"/>
              </w:rPr>
              <w:t>ESTHER</w:t>
            </w:r>
          </w:p>
        </w:tc>
      </w:tr>
      <w:tr w:rsidR="00B65CD9" w:rsidRPr="009F04D4" w14:paraId="0E495E26" w14:textId="77777777" w:rsidTr="00B65CD9">
        <w:trPr>
          <w:trHeight w:val="473"/>
        </w:trPr>
        <w:tc>
          <w:tcPr>
            <w:tcW w:w="4675" w:type="dxa"/>
            <w:vAlign w:val="center"/>
          </w:tcPr>
          <w:p w14:paraId="5E5CB8C3" w14:textId="77777777" w:rsidR="00B65CD9" w:rsidRDefault="00B65CD9" w:rsidP="00AE2E49">
            <w:pPr>
              <w:pStyle w:val="KeinLeerraum"/>
            </w:pPr>
            <w:r>
              <w:t>Nicht-Jüdin</w:t>
            </w:r>
          </w:p>
        </w:tc>
        <w:tc>
          <w:tcPr>
            <w:tcW w:w="4676" w:type="dxa"/>
            <w:vAlign w:val="center"/>
          </w:tcPr>
          <w:p w14:paraId="26290248" w14:textId="77777777" w:rsidR="00B65CD9" w:rsidRDefault="00B65CD9" w:rsidP="00AE2E49">
            <w:pPr>
              <w:pStyle w:val="KeinLeerraum"/>
            </w:pPr>
            <w:r>
              <w:t>Jüdin</w:t>
            </w:r>
          </w:p>
        </w:tc>
      </w:tr>
      <w:tr w:rsidR="00B65CD9" w:rsidRPr="009F04D4" w14:paraId="62D0E9FC" w14:textId="77777777" w:rsidTr="00B65CD9">
        <w:trPr>
          <w:trHeight w:val="473"/>
        </w:trPr>
        <w:tc>
          <w:tcPr>
            <w:tcW w:w="4675" w:type="dxa"/>
            <w:shd w:val="clear" w:color="auto" w:fill="DEEAF6" w:themeFill="accent1" w:themeFillTint="33"/>
            <w:vAlign w:val="center"/>
          </w:tcPr>
          <w:p w14:paraId="2FAD910D" w14:textId="77777777" w:rsidR="00B65CD9" w:rsidRDefault="00B65CD9" w:rsidP="00AE2E49">
            <w:pPr>
              <w:pStyle w:val="KeinLeerraum"/>
            </w:pPr>
            <w:r>
              <w:t>Lebt unter Juden</w:t>
            </w:r>
          </w:p>
        </w:tc>
        <w:tc>
          <w:tcPr>
            <w:tcW w:w="4676" w:type="dxa"/>
            <w:shd w:val="clear" w:color="auto" w:fill="DEEAF6" w:themeFill="accent1" w:themeFillTint="33"/>
            <w:vAlign w:val="center"/>
          </w:tcPr>
          <w:p w14:paraId="30A270DF" w14:textId="77777777" w:rsidR="00B65CD9" w:rsidRDefault="00B65CD9" w:rsidP="00AE2E49">
            <w:pPr>
              <w:pStyle w:val="KeinLeerraum"/>
            </w:pPr>
            <w:r>
              <w:t>Lebt unter Heiden</w:t>
            </w:r>
          </w:p>
        </w:tc>
      </w:tr>
      <w:tr w:rsidR="00B65CD9" w:rsidRPr="009F04D4" w14:paraId="2D00E675" w14:textId="77777777" w:rsidTr="00B65CD9">
        <w:trPr>
          <w:trHeight w:val="807"/>
        </w:trPr>
        <w:tc>
          <w:tcPr>
            <w:tcW w:w="4675" w:type="dxa"/>
            <w:shd w:val="clear" w:color="auto" w:fill="FFFFFF" w:themeFill="background1"/>
            <w:vAlign w:val="center"/>
          </w:tcPr>
          <w:p w14:paraId="03AD53A0" w14:textId="77777777" w:rsidR="00B65CD9" w:rsidRDefault="00B65CD9" w:rsidP="00AE2E49">
            <w:pPr>
              <w:pStyle w:val="KeinLeerraum"/>
            </w:pPr>
            <w:r>
              <w:t>Heiratet einen Juden (Boas) aus königlicher Linie</w:t>
            </w:r>
          </w:p>
        </w:tc>
        <w:tc>
          <w:tcPr>
            <w:tcW w:w="4676" w:type="dxa"/>
            <w:shd w:val="clear" w:color="auto" w:fill="FFFFFF" w:themeFill="background1"/>
            <w:vAlign w:val="center"/>
          </w:tcPr>
          <w:p w14:paraId="2B6DC3E5" w14:textId="77777777" w:rsidR="00B65CD9" w:rsidRDefault="00B65CD9" w:rsidP="00AE2E49">
            <w:pPr>
              <w:pStyle w:val="KeinLeerraum"/>
            </w:pPr>
            <w:r>
              <w:t>Heiratet einen Heiden (Ahasveros), den Herrscher über ein Weltreich</w:t>
            </w:r>
          </w:p>
        </w:tc>
      </w:tr>
      <w:tr w:rsidR="00B65CD9" w:rsidRPr="009F04D4" w14:paraId="4FAD3B23" w14:textId="77777777" w:rsidTr="00B65CD9">
        <w:trPr>
          <w:trHeight w:val="473"/>
        </w:trPr>
        <w:tc>
          <w:tcPr>
            <w:tcW w:w="4675" w:type="dxa"/>
            <w:shd w:val="clear" w:color="auto" w:fill="DEEAF6" w:themeFill="accent1" w:themeFillTint="33"/>
            <w:vAlign w:val="center"/>
          </w:tcPr>
          <w:p w14:paraId="1695EE2C" w14:textId="77777777" w:rsidR="00B65CD9" w:rsidRDefault="00B65CD9" w:rsidP="00AE2E49">
            <w:pPr>
              <w:pStyle w:val="KeinLeerraum"/>
            </w:pPr>
            <w:r>
              <w:t>Betont die Souveränität Gottes</w:t>
            </w:r>
          </w:p>
        </w:tc>
        <w:tc>
          <w:tcPr>
            <w:tcW w:w="4676" w:type="dxa"/>
            <w:shd w:val="clear" w:color="auto" w:fill="DEEAF6" w:themeFill="accent1" w:themeFillTint="33"/>
            <w:vAlign w:val="center"/>
          </w:tcPr>
          <w:p w14:paraId="10DED565" w14:textId="77777777" w:rsidR="00B65CD9" w:rsidRDefault="00B65CD9" w:rsidP="00AE2E49">
            <w:pPr>
              <w:pStyle w:val="KeinLeerraum"/>
            </w:pPr>
            <w:r>
              <w:t>Betont die Vorsehung Gottes</w:t>
            </w:r>
          </w:p>
        </w:tc>
      </w:tr>
      <w:tr w:rsidR="00B65CD9" w:rsidRPr="009F04D4" w14:paraId="62E6822F" w14:textId="77777777" w:rsidTr="00B65CD9">
        <w:trPr>
          <w:trHeight w:val="473"/>
        </w:trPr>
        <w:tc>
          <w:tcPr>
            <w:tcW w:w="4675" w:type="dxa"/>
            <w:shd w:val="clear" w:color="auto" w:fill="FFFFFF" w:themeFill="background1"/>
            <w:vAlign w:val="center"/>
          </w:tcPr>
          <w:p w14:paraId="43C29770" w14:textId="77777777" w:rsidR="00B65CD9" w:rsidRDefault="00B65CD9" w:rsidP="00AE2E49">
            <w:pPr>
              <w:pStyle w:val="KeinLeerraum"/>
            </w:pPr>
            <w:r>
              <w:t>Gottes Name wird genannt</w:t>
            </w:r>
          </w:p>
        </w:tc>
        <w:tc>
          <w:tcPr>
            <w:tcW w:w="4676" w:type="dxa"/>
            <w:shd w:val="clear" w:color="auto" w:fill="FFFFFF" w:themeFill="background1"/>
            <w:vAlign w:val="center"/>
          </w:tcPr>
          <w:p w14:paraId="1B3888D8" w14:textId="77777777" w:rsidR="00B65CD9" w:rsidRDefault="00B65CD9" w:rsidP="00AE2E49">
            <w:pPr>
              <w:pStyle w:val="KeinLeerraum"/>
            </w:pPr>
            <w:r>
              <w:t>Gottes Name wird nicht genannt</w:t>
            </w:r>
          </w:p>
        </w:tc>
      </w:tr>
    </w:tbl>
    <w:p w14:paraId="3D9AF3D3" w14:textId="7C88CB40" w:rsidR="00B65CD9" w:rsidRDefault="00B65CD9" w:rsidP="00515534"/>
    <w:p w14:paraId="26EA6225" w14:textId="08C3DDB7" w:rsidR="00B65CD9" w:rsidRDefault="00B65CD9" w:rsidP="00515534"/>
    <w:p w14:paraId="5D1D78C4" w14:textId="4EAED563" w:rsidR="00B65CD9" w:rsidRDefault="00B65CD9" w:rsidP="00515534"/>
    <w:p w14:paraId="243D1D2B" w14:textId="77777777" w:rsidR="00B65CD9" w:rsidRDefault="00B65CD9" w:rsidP="00515534"/>
    <w:p w14:paraId="39C7A42B" w14:textId="3AF1EB4D" w:rsidR="00282B90" w:rsidRDefault="00282B90" w:rsidP="00515534"/>
    <w:p w14:paraId="59EAC5DB" w14:textId="77777777" w:rsidR="00B65CD9" w:rsidRDefault="00B65CD9" w:rsidP="003D7C9A">
      <w:pPr>
        <w:pStyle w:val="Listenabsatz"/>
        <w:ind w:left="0"/>
      </w:pPr>
    </w:p>
    <w:p w14:paraId="2D0E21DF" w14:textId="77777777" w:rsidR="00B65CD9" w:rsidRDefault="00B65CD9" w:rsidP="003D7C9A">
      <w:pPr>
        <w:pStyle w:val="Listenabsatz"/>
        <w:ind w:left="0"/>
      </w:pPr>
    </w:p>
    <w:p w14:paraId="42EE6362" w14:textId="77777777" w:rsidR="00B65CD9" w:rsidRDefault="00B65CD9" w:rsidP="003D7C9A">
      <w:pPr>
        <w:pStyle w:val="Listenabsatz"/>
        <w:ind w:left="0"/>
      </w:pPr>
    </w:p>
    <w:p w14:paraId="70AC43C4" w14:textId="77777777" w:rsidR="00B65CD9" w:rsidRDefault="00B65CD9" w:rsidP="003D7C9A">
      <w:pPr>
        <w:pStyle w:val="Listenabsatz"/>
        <w:ind w:left="0"/>
      </w:pPr>
    </w:p>
    <w:p w14:paraId="65E51F01" w14:textId="77777777" w:rsidR="00B65CD9" w:rsidRDefault="00B65CD9" w:rsidP="003D7C9A">
      <w:pPr>
        <w:pStyle w:val="Listenabsatz"/>
        <w:ind w:left="0"/>
      </w:pPr>
    </w:p>
    <w:p w14:paraId="30026BDF" w14:textId="0A66D281" w:rsidR="003D7C9A" w:rsidRDefault="003D7C9A" w:rsidP="003D7C9A"/>
    <w:p w14:paraId="25A661ED" w14:textId="7B078A60" w:rsidR="003D7C9A" w:rsidRDefault="003D7C9A" w:rsidP="003D7C9A"/>
    <w:p w14:paraId="00C8BA22" w14:textId="77777777" w:rsidR="002F45FF" w:rsidRDefault="002F45FF" w:rsidP="00B65CD9">
      <w:pPr>
        <w:pStyle w:val="Listenabsatz"/>
        <w:ind w:left="0"/>
      </w:pPr>
    </w:p>
    <w:p w14:paraId="27DFB4A4" w14:textId="77777777" w:rsidR="002F45FF" w:rsidRDefault="002F45FF" w:rsidP="00B65CD9">
      <w:pPr>
        <w:pStyle w:val="Listenabsatz"/>
        <w:ind w:left="0"/>
        <w:rPr>
          <w:b/>
        </w:rPr>
      </w:pPr>
    </w:p>
    <w:p w14:paraId="7F8DB143" w14:textId="2F9951B1" w:rsidR="00B65CD9" w:rsidRDefault="00B65CD9" w:rsidP="00B65CD9">
      <w:pPr>
        <w:pStyle w:val="Listenabsatz"/>
        <w:ind w:left="0"/>
      </w:pPr>
      <w:r w:rsidRPr="00AF7C71">
        <w:rPr>
          <w:b/>
        </w:rPr>
        <w:t>Rückblick:</w:t>
      </w:r>
      <w:r>
        <w:t xml:space="preserve"> Thema Nr. 1: Vorsehung</w:t>
      </w:r>
    </w:p>
    <w:p w14:paraId="4950656C" w14:textId="77777777" w:rsidR="003D7C9A" w:rsidRDefault="003D7C9A" w:rsidP="003D7C9A"/>
    <w:p w14:paraId="6F7C88E8" w14:textId="256C63A4" w:rsidR="00650E41" w:rsidRPr="00AF7C71" w:rsidRDefault="00650E41" w:rsidP="007E2E0F">
      <w:pPr>
        <w:pStyle w:val="Listenabsatz"/>
        <w:spacing w:line="360" w:lineRule="auto"/>
        <w:ind w:left="0"/>
        <w:rPr>
          <w:b/>
        </w:rPr>
      </w:pPr>
      <w:r w:rsidRPr="00AF7C71">
        <w:rPr>
          <w:b/>
        </w:rPr>
        <w:t>Pracht der Welt vs. Schlichtheit des Reiches Gottes</w:t>
      </w:r>
    </w:p>
    <w:p w14:paraId="4A374732" w14:textId="0AD765DA" w:rsidR="003D7C9A" w:rsidRDefault="007E2E0F" w:rsidP="003D7C9A">
      <w:pPr>
        <w:pStyle w:val="Listenabsatz"/>
        <w:ind w:left="0"/>
      </w:pPr>
      <w:r>
        <w:t>"</w:t>
      </w:r>
      <w:r w:rsidRPr="007E2E0F">
        <w:t>Und es geschah in den Tagen des Ahasveros — desselben Ahasveros, der von Indien bis Äthiopien über 127 Provinzen regierte —, 2 in jenen Tagen, als der König Ahasveros in der Königsburg Susan auf seinem königlichen Thron saß, 3 im dritten Jahr seiner Regierung, da veranstaltete er für alle seine Fürsten und Knechte ein Festmahl, wobei die Gewaltigen von Persien und Medien, die Edlen und Obersten seiner Provinzen vor ihm waren, 4 als er den Reichtum der Herrlichkeit seines Königreichs und die kostbare Pracht seiner Majestät viele Tage zur Schau stellte, nämlich 180 Tage lang. 5 Und als diese Tage vollendet waren, veranstaltete der König ein Festmahl für das ganze Volk, das sich in der Burg Susan befand, für die Großen und die Kleinen, sieben Tage lang, im Hof des Gartens beim königlichen Palast. 6 Da waren feine Vorhänge aus weißem Leinen und blauem Purpur mit Schnüren aus feinem weißem Leinen und rotem Purpur an silbernen Ringen und Säulen aus weißem Marmor aufgehängt. Goldene und silberne Ruhelager standen auf einem Steinpflaster aus grünem und weißem Marmor, Perlmutter und dunklem Marmor, 7 und man reichte die Getränke aus goldenen Gefäßen, und die Gefäße waren voneinander verschieden, und königlichen Wein gab es in Menge, nach der Freigebigkeit des Königs.</w:t>
      </w:r>
      <w:r>
        <w:t xml:space="preserve">" </w:t>
      </w:r>
      <w:r w:rsidRPr="007E2E0F">
        <w:rPr>
          <w:b/>
        </w:rPr>
        <w:t>(</w:t>
      </w:r>
      <w:r>
        <w:rPr>
          <w:b/>
        </w:rPr>
        <w:t>1,1-7</w:t>
      </w:r>
      <w:r w:rsidRPr="007E2E0F">
        <w:rPr>
          <w:b/>
        </w:rPr>
        <w:t>)</w:t>
      </w:r>
    </w:p>
    <w:p w14:paraId="6A094B89" w14:textId="01A3BDFC" w:rsidR="00EA1CFB" w:rsidRDefault="00EA1CFB" w:rsidP="003D7C9A">
      <w:pPr>
        <w:pStyle w:val="Listenabsatz"/>
        <w:ind w:left="0"/>
      </w:pPr>
    </w:p>
    <w:p w14:paraId="3E82F94C" w14:textId="69920E1D" w:rsidR="00167627" w:rsidRDefault="00167627" w:rsidP="00167627">
      <w:pPr>
        <w:rPr>
          <w:rFonts w:ascii="Calibri" w:hAnsi="Calibri" w:cs="Calibri"/>
        </w:rPr>
      </w:pPr>
      <w:r>
        <w:rPr>
          <w:rFonts w:ascii="Calibri" w:hAnsi="Calibri" w:cs="Calibri"/>
        </w:rPr>
        <w:t>D</w:t>
      </w:r>
      <w:r w:rsidRPr="0001339B">
        <w:rPr>
          <w:rFonts w:ascii="Calibri" w:hAnsi="Calibri" w:cs="Calibri"/>
        </w:rPr>
        <w:t>iese einleitenden Verse bilden einen ganz bemerkenswerten Rahmen zu diesem Buch</w:t>
      </w:r>
      <w:r>
        <w:rPr>
          <w:rFonts w:ascii="Calibri" w:hAnsi="Calibri" w:cs="Calibri"/>
        </w:rPr>
        <w:t xml:space="preserve">. Einem Buch, wo der Name Gottes nicht direkt erkennbar ist. </w:t>
      </w:r>
      <w:r w:rsidRPr="0001339B">
        <w:rPr>
          <w:rFonts w:ascii="Calibri" w:hAnsi="Calibri" w:cs="Calibri"/>
        </w:rPr>
        <w:t xml:space="preserve">Gott bleibt vollständig verborgen. Gottes Reich und Gottes Thron kommt nie ins Blickfeld. Hingegen dieser irdische König </w:t>
      </w:r>
      <w:r>
        <w:rPr>
          <w:rFonts w:ascii="Calibri" w:hAnsi="Calibri" w:cs="Calibri"/>
        </w:rPr>
        <w:t xml:space="preserve">Ahasveros drängt sich aufdringlich ins Zentrum. </w:t>
      </w:r>
      <w:r w:rsidRPr="0001339B">
        <w:rPr>
          <w:rFonts w:ascii="Calibri" w:hAnsi="Calibri" w:cs="Calibri"/>
        </w:rPr>
        <w:t xml:space="preserve">Der produziert sich </w:t>
      </w:r>
      <w:r w:rsidR="009B4D39">
        <w:rPr>
          <w:rFonts w:ascii="Calibri" w:hAnsi="Calibri" w:cs="Calibri"/>
        </w:rPr>
        <w:t>dermassen</w:t>
      </w:r>
      <w:r w:rsidRPr="0001339B">
        <w:rPr>
          <w:rFonts w:ascii="Calibri" w:hAnsi="Calibri" w:cs="Calibri"/>
        </w:rPr>
        <w:t xml:space="preserve">, dass man ihn gar nicht übersehen kann. </w:t>
      </w:r>
      <w:r>
        <w:rPr>
          <w:rFonts w:ascii="Calibri" w:hAnsi="Calibri" w:cs="Calibri"/>
        </w:rPr>
        <w:t>Genau diese Situation umreisst die Situation in der Welt. Der Fürst dieser Welt produziert sich in aufdringlicher Art und Weise und indem er sich beständig den Sinnen der Menschen präsentiert.</w:t>
      </w:r>
      <w:r w:rsidR="00D73D30">
        <w:rPr>
          <w:rFonts w:ascii="Calibri" w:hAnsi="Calibri" w:cs="Calibri"/>
        </w:rPr>
        <w:t xml:space="preserve"> Der Fürst dieser Welt präsentiert sich in seiner (vergänglichen) Pracht, die so faszinierend, beeindruckend und berauschend sein kann. </w:t>
      </w:r>
    </w:p>
    <w:p w14:paraId="0F7ED1ED" w14:textId="77777777" w:rsidR="00167627" w:rsidRDefault="00167627" w:rsidP="00167627">
      <w:pPr>
        <w:rPr>
          <w:rFonts w:ascii="Calibri" w:hAnsi="Calibri" w:cs="Calibri"/>
        </w:rPr>
      </w:pPr>
    </w:p>
    <w:p w14:paraId="09E1EA29" w14:textId="68C80358" w:rsidR="00D73D30" w:rsidRDefault="00D73D30" w:rsidP="00167627">
      <w:pPr>
        <w:rPr>
          <w:rFonts w:ascii="Calibri" w:hAnsi="Calibri" w:cs="Calibri"/>
        </w:rPr>
      </w:pPr>
      <w:r>
        <w:rPr>
          <w:rFonts w:ascii="Calibri" w:hAnsi="Calibri" w:cs="Calibri"/>
        </w:rPr>
        <w:t xml:space="preserve">Der Feind </w:t>
      </w:r>
      <w:proofErr w:type="gramStart"/>
      <w:r>
        <w:rPr>
          <w:rFonts w:ascii="Calibri" w:hAnsi="Calibri" w:cs="Calibri"/>
        </w:rPr>
        <w:t>will</w:t>
      </w:r>
      <w:proofErr w:type="gramEnd"/>
      <w:r>
        <w:rPr>
          <w:rFonts w:ascii="Calibri" w:hAnsi="Calibri" w:cs="Calibri"/>
        </w:rPr>
        <w:t xml:space="preserve"> die Herzen und die Sinne der Menschen und </w:t>
      </w:r>
      <w:r w:rsidR="00992AFE">
        <w:rPr>
          <w:rFonts w:ascii="Calibri" w:hAnsi="Calibri" w:cs="Calibri"/>
        </w:rPr>
        <w:t xml:space="preserve">auch </w:t>
      </w:r>
      <w:r>
        <w:rPr>
          <w:rFonts w:ascii="Calibri" w:hAnsi="Calibri" w:cs="Calibri"/>
        </w:rPr>
        <w:t>der Christen "gefangen" nehmen. So ist es den</w:t>
      </w:r>
      <w:r w:rsidR="00167627" w:rsidRPr="0001339B">
        <w:rPr>
          <w:rFonts w:ascii="Calibri" w:hAnsi="Calibri" w:cs="Calibri"/>
        </w:rPr>
        <w:t xml:space="preserve"> </w:t>
      </w:r>
      <w:r w:rsidR="00992AFE">
        <w:rPr>
          <w:rFonts w:ascii="Calibri" w:hAnsi="Calibri" w:cs="Calibri"/>
        </w:rPr>
        <w:t xml:space="preserve">meisten </w:t>
      </w:r>
      <w:r w:rsidR="00167627" w:rsidRPr="0001339B">
        <w:rPr>
          <w:rFonts w:ascii="Calibri" w:hAnsi="Calibri" w:cs="Calibri"/>
        </w:rPr>
        <w:t xml:space="preserve">Juden </w:t>
      </w:r>
      <w:r>
        <w:rPr>
          <w:rFonts w:ascii="Calibri" w:hAnsi="Calibri" w:cs="Calibri"/>
        </w:rPr>
        <w:t>in diesem persischen Reich ergangen</w:t>
      </w:r>
      <w:r w:rsidR="00167627" w:rsidRPr="0001339B">
        <w:rPr>
          <w:rFonts w:ascii="Calibri" w:hAnsi="Calibri" w:cs="Calibri"/>
        </w:rPr>
        <w:t>. Die sahen die Pracht</w:t>
      </w:r>
      <w:r>
        <w:rPr>
          <w:rFonts w:ascii="Calibri" w:hAnsi="Calibri" w:cs="Calibri"/>
        </w:rPr>
        <w:t xml:space="preserve"> dieses irdischen Königs</w:t>
      </w:r>
      <w:r w:rsidR="002F45FF">
        <w:rPr>
          <w:rFonts w:ascii="Calibri" w:hAnsi="Calibri" w:cs="Calibri"/>
        </w:rPr>
        <w:t xml:space="preserve"> (Ahasveros: launisch, unberechenbar und grausam)</w:t>
      </w:r>
      <w:r>
        <w:rPr>
          <w:rFonts w:ascii="Calibri" w:hAnsi="Calibri" w:cs="Calibri"/>
        </w:rPr>
        <w:t xml:space="preserve"> und hatten keine Augen mehr für den wahren König.</w:t>
      </w:r>
      <w:r w:rsidR="009B4D39">
        <w:rPr>
          <w:rFonts w:ascii="Calibri" w:hAnsi="Calibri" w:cs="Calibri"/>
        </w:rPr>
        <w:t xml:space="preserve"> </w:t>
      </w:r>
    </w:p>
    <w:p w14:paraId="5C02717D" w14:textId="77777777" w:rsidR="002F45FF" w:rsidRDefault="002F45FF" w:rsidP="00167627">
      <w:pPr>
        <w:rPr>
          <w:rFonts w:ascii="Calibri" w:hAnsi="Calibri" w:cs="Calibri"/>
        </w:rPr>
      </w:pPr>
    </w:p>
    <w:p w14:paraId="5EE7CA59" w14:textId="188AA96D" w:rsidR="00167627" w:rsidRPr="0001339B" w:rsidRDefault="00D73D30" w:rsidP="00167627">
      <w:pPr>
        <w:rPr>
          <w:rFonts w:ascii="Calibri" w:hAnsi="Calibri" w:cs="Calibri"/>
        </w:rPr>
      </w:pPr>
      <w:r>
        <w:rPr>
          <w:rFonts w:ascii="Calibri" w:hAnsi="Calibri" w:cs="Calibri"/>
        </w:rPr>
        <w:lastRenderedPageBreak/>
        <w:t>Die meisten Juden hatten den Fokus auf den wahren König verloren, der diesem persischen König für eine Zeit lang Macht und Autorität gegeben hat</w:t>
      </w:r>
      <w:r w:rsidR="00167627" w:rsidRPr="0001339B">
        <w:rPr>
          <w:rFonts w:ascii="Calibri" w:hAnsi="Calibri" w:cs="Calibri"/>
        </w:rPr>
        <w:t xml:space="preserve">. Eigentlich </w:t>
      </w:r>
      <w:r>
        <w:rPr>
          <w:rFonts w:ascii="Calibri" w:hAnsi="Calibri" w:cs="Calibri"/>
        </w:rPr>
        <w:t>hätte</w:t>
      </w:r>
      <w:r w:rsidR="00167627" w:rsidRPr="0001339B">
        <w:rPr>
          <w:rFonts w:ascii="Calibri" w:hAnsi="Calibri" w:cs="Calibri"/>
        </w:rPr>
        <w:t xml:space="preserve"> das Volk Gottes das wissen</w:t>
      </w:r>
      <w:r>
        <w:rPr>
          <w:rFonts w:ascii="Calibri" w:hAnsi="Calibri" w:cs="Calibri"/>
        </w:rPr>
        <w:t xml:space="preserve"> müssen</w:t>
      </w:r>
      <w:r w:rsidR="00167627" w:rsidRPr="0001339B">
        <w:rPr>
          <w:rFonts w:ascii="Calibri" w:hAnsi="Calibri" w:cs="Calibri"/>
        </w:rPr>
        <w:t xml:space="preserve">. Denn bevor dieser König Ahasveros auf den Thron erhoben wurde, hatte </w:t>
      </w:r>
      <w:r>
        <w:rPr>
          <w:rFonts w:ascii="Calibri" w:hAnsi="Calibri" w:cs="Calibri"/>
        </w:rPr>
        <w:t>der Prophet Daniel</w:t>
      </w:r>
      <w:r w:rsidR="00167627" w:rsidRPr="0001339B">
        <w:rPr>
          <w:rFonts w:ascii="Calibri" w:hAnsi="Calibri" w:cs="Calibri"/>
        </w:rPr>
        <w:t xml:space="preserve"> das angekündigt </w:t>
      </w:r>
      <w:r w:rsidR="00167627" w:rsidRPr="0001339B">
        <w:rPr>
          <w:rFonts w:ascii="Calibri" w:hAnsi="Calibri" w:cs="Calibri"/>
          <w:b/>
          <w:bCs/>
        </w:rPr>
        <w:t>(Dan 11)</w:t>
      </w:r>
      <w:r w:rsidR="00167627" w:rsidRPr="0001339B">
        <w:rPr>
          <w:rFonts w:ascii="Calibri" w:hAnsi="Calibri" w:cs="Calibri"/>
        </w:rPr>
        <w:t xml:space="preserve">. Er hatte dort sogar </w:t>
      </w:r>
      <w:r>
        <w:rPr>
          <w:rFonts w:ascii="Calibri" w:hAnsi="Calibri" w:cs="Calibri"/>
        </w:rPr>
        <w:t>den</w:t>
      </w:r>
      <w:r w:rsidR="00167627" w:rsidRPr="0001339B">
        <w:rPr>
          <w:rFonts w:ascii="Calibri" w:hAnsi="Calibri" w:cs="Calibri"/>
        </w:rPr>
        <w:t xml:space="preserve"> Reichtum erwähnt. Genau diesen Reichtum, den wir vor unseren Augen ausgebreitet finden</w:t>
      </w:r>
      <w:r w:rsidR="00992AFE">
        <w:rPr>
          <w:rFonts w:ascii="Calibri" w:hAnsi="Calibri" w:cs="Calibri"/>
        </w:rPr>
        <w:t xml:space="preserve"> in den ersten Versen des Estherbuches</w:t>
      </w:r>
      <w:r w:rsidR="00167627" w:rsidRPr="0001339B">
        <w:rPr>
          <w:rFonts w:ascii="Calibri" w:hAnsi="Calibri" w:cs="Calibri"/>
        </w:rPr>
        <w:t xml:space="preserve">. </w:t>
      </w:r>
    </w:p>
    <w:p w14:paraId="7D4AA4C0" w14:textId="77777777" w:rsidR="00167627" w:rsidRPr="0001339B" w:rsidRDefault="00167627" w:rsidP="00167627">
      <w:pPr>
        <w:rPr>
          <w:rFonts w:ascii="Calibri" w:hAnsi="Calibri" w:cs="Calibri"/>
        </w:rPr>
      </w:pPr>
    </w:p>
    <w:p w14:paraId="339F5396" w14:textId="77777777" w:rsidR="00167627" w:rsidRPr="0001339B" w:rsidRDefault="00167627" w:rsidP="00167627">
      <w:pPr>
        <w:rPr>
          <w:rFonts w:ascii="Calibri" w:hAnsi="Calibri" w:cs="Calibri"/>
        </w:rPr>
      </w:pPr>
      <w:r w:rsidRPr="0001339B">
        <w:rPr>
          <w:rFonts w:ascii="Calibri" w:hAnsi="Calibri" w:cs="Calibri"/>
          <w:bCs/>
          <w:i/>
        </w:rPr>
        <w:t>„</w:t>
      </w:r>
      <w:r w:rsidRPr="0001339B">
        <w:rPr>
          <w:rFonts w:ascii="Calibri" w:hAnsi="Calibri" w:cs="Calibri"/>
          <w:i/>
        </w:rPr>
        <w:t>Und ich - im ersten Jahr des Meders Darius war es meine Aufgabe, ihm Helfer und Schutz zu sein. Und nun will ich dir die Wahrheit mitteilen: Siehe, noch drei Könige werden in Persien aufstehen, und der vierte wird größeren Reichtum erlangen als alle. Und wenn er durch seinen Reichtum mächtig geworden ist, wird er alles gegen das Königreich Griechenland aufbieten.“</w:t>
      </w:r>
      <w:r w:rsidRPr="0001339B">
        <w:rPr>
          <w:rFonts w:ascii="Calibri" w:hAnsi="Calibri" w:cs="Calibri"/>
          <w:b/>
          <w:bCs/>
        </w:rPr>
        <w:t xml:space="preserve"> (Dan 11,1+2)</w:t>
      </w:r>
    </w:p>
    <w:p w14:paraId="02566276" w14:textId="77777777" w:rsidR="00167627" w:rsidRPr="0001339B" w:rsidRDefault="00167627" w:rsidP="00167627">
      <w:pPr>
        <w:rPr>
          <w:rFonts w:ascii="Calibri" w:hAnsi="Calibri" w:cs="Calibri"/>
        </w:rPr>
      </w:pPr>
    </w:p>
    <w:p w14:paraId="470BE87D" w14:textId="63D103BF" w:rsidR="00167627" w:rsidRPr="0001339B" w:rsidRDefault="00167627" w:rsidP="00167627">
      <w:pPr>
        <w:rPr>
          <w:rFonts w:ascii="Calibri" w:hAnsi="Calibri" w:cs="Calibri"/>
        </w:rPr>
      </w:pPr>
      <w:r w:rsidRPr="0001339B">
        <w:rPr>
          <w:rFonts w:ascii="Calibri" w:hAnsi="Calibri" w:cs="Calibri"/>
        </w:rPr>
        <w:t xml:space="preserve">Das ist also der Bote Gottes, der zu Daniel redet. Der vierte ist dieser </w:t>
      </w:r>
      <w:r w:rsidR="00992AFE">
        <w:rPr>
          <w:rFonts w:ascii="Calibri" w:hAnsi="Calibri" w:cs="Calibri"/>
        </w:rPr>
        <w:t>Ahasveros (</w:t>
      </w:r>
      <w:r w:rsidRPr="0001339B">
        <w:rPr>
          <w:rFonts w:ascii="Calibri" w:hAnsi="Calibri" w:cs="Calibri"/>
        </w:rPr>
        <w:t>Xerxes</w:t>
      </w:r>
      <w:r w:rsidR="00992AFE">
        <w:rPr>
          <w:rFonts w:ascii="Calibri" w:hAnsi="Calibri" w:cs="Calibri"/>
        </w:rPr>
        <w:t xml:space="preserve"> I)</w:t>
      </w:r>
      <w:r w:rsidRPr="0001339B">
        <w:rPr>
          <w:rFonts w:ascii="Calibri" w:hAnsi="Calibri" w:cs="Calibri"/>
        </w:rPr>
        <w:t xml:space="preserve">. Das sind die Perserkriege, die ich schon erwähnt habe. Der Glaube </w:t>
      </w:r>
      <w:r w:rsidR="007C2899" w:rsidRPr="007C2899">
        <w:rPr>
          <w:rFonts w:ascii="Calibri" w:hAnsi="Calibri" w:cs="Calibri"/>
          <w:u w:val="single"/>
        </w:rPr>
        <w:t>allein</w:t>
      </w:r>
      <w:r w:rsidR="007C2899">
        <w:rPr>
          <w:rFonts w:ascii="Calibri" w:hAnsi="Calibri" w:cs="Calibri"/>
        </w:rPr>
        <w:t xml:space="preserve"> </w:t>
      </w:r>
      <w:r w:rsidRPr="0001339B">
        <w:rPr>
          <w:rFonts w:ascii="Calibri" w:hAnsi="Calibri" w:cs="Calibri"/>
        </w:rPr>
        <w:t>erkennt und anerkennt, dass alle irdische Pracht</w:t>
      </w:r>
      <w:r w:rsidR="00992AFE">
        <w:rPr>
          <w:rFonts w:ascii="Calibri" w:hAnsi="Calibri" w:cs="Calibri"/>
        </w:rPr>
        <w:t xml:space="preserve">, </w:t>
      </w:r>
      <w:r w:rsidRPr="0001339B">
        <w:rPr>
          <w:rFonts w:ascii="Calibri" w:hAnsi="Calibri" w:cs="Calibri"/>
        </w:rPr>
        <w:t>aller irdische</w:t>
      </w:r>
      <w:r w:rsidR="00992AFE">
        <w:rPr>
          <w:rFonts w:ascii="Calibri" w:hAnsi="Calibri" w:cs="Calibri"/>
        </w:rPr>
        <w:t>r</w:t>
      </w:r>
      <w:r w:rsidRPr="0001339B">
        <w:rPr>
          <w:rFonts w:ascii="Calibri" w:hAnsi="Calibri" w:cs="Calibri"/>
        </w:rPr>
        <w:t xml:space="preserve"> Reichtum</w:t>
      </w:r>
      <w:r w:rsidR="00992AFE">
        <w:rPr>
          <w:rFonts w:ascii="Calibri" w:hAnsi="Calibri" w:cs="Calibri"/>
        </w:rPr>
        <w:t xml:space="preserve"> und alle irdische Macht von Gott kommt.</w:t>
      </w:r>
    </w:p>
    <w:p w14:paraId="2EE2CFEA" w14:textId="77777777" w:rsidR="00167627" w:rsidRPr="0001339B" w:rsidRDefault="00167627" w:rsidP="00167627">
      <w:pPr>
        <w:rPr>
          <w:rFonts w:ascii="Calibri" w:hAnsi="Calibri" w:cs="Calibri"/>
        </w:rPr>
      </w:pPr>
    </w:p>
    <w:p w14:paraId="4E4F1FF2" w14:textId="5D400D0A" w:rsidR="00167627" w:rsidRPr="0001339B" w:rsidRDefault="00167627" w:rsidP="00167627">
      <w:pPr>
        <w:rPr>
          <w:rFonts w:ascii="Calibri" w:hAnsi="Calibri" w:cs="Calibri"/>
        </w:rPr>
      </w:pPr>
      <w:r w:rsidRPr="0001339B">
        <w:rPr>
          <w:rFonts w:ascii="Calibri" w:hAnsi="Calibri" w:cs="Calibri"/>
        </w:rPr>
        <w:t xml:space="preserve">Wer erhöht auf den Thron? Gott! Wer gibt den Menschen all diese Gaben? </w:t>
      </w:r>
      <w:r w:rsidR="00992AFE">
        <w:rPr>
          <w:rFonts w:ascii="Calibri" w:hAnsi="Calibri" w:cs="Calibri"/>
        </w:rPr>
        <w:t xml:space="preserve">Der Herr Jesus lehrte seine Jünger zu beten: </w:t>
      </w:r>
      <w:r w:rsidRPr="0001339B">
        <w:rPr>
          <w:rFonts w:ascii="Calibri" w:hAnsi="Calibri" w:cs="Calibri"/>
          <w:i/>
          <w:iCs/>
        </w:rPr>
        <w:t>„Denn dein ist das Reich und die Macht und die Herrlichkeit“</w:t>
      </w:r>
      <w:r w:rsidRPr="0001339B">
        <w:rPr>
          <w:rFonts w:ascii="Calibri" w:hAnsi="Calibri" w:cs="Calibri"/>
        </w:rPr>
        <w:t xml:space="preserve">. </w:t>
      </w:r>
      <w:proofErr w:type="spellStart"/>
      <w:r w:rsidR="00992AFE" w:rsidRPr="0001339B">
        <w:rPr>
          <w:rFonts w:ascii="Calibri" w:hAnsi="Calibri" w:cs="Calibri"/>
          <w:b/>
          <w:bCs/>
        </w:rPr>
        <w:t>Matth</w:t>
      </w:r>
      <w:proofErr w:type="spellEnd"/>
      <w:r w:rsidR="00992AFE" w:rsidRPr="0001339B">
        <w:rPr>
          <w:rFonts w:ascii="Calibri" w:hAnsi="Calibri" w:cs="Calibri"/>
          <w:b/>
          <w:bCs/>
        </w:rPr>
        <w:t xml:space="preserve"> 6,13</w:t>
      </w:r>
      <w:r w:rsidR="00992AFE" w:rsidRPr="0001339B">
        <w:rPr>
          <w:rFonts w:ascii="Calibri" w:hAnsi="Calibri" w:cs="Calibri"/>
        </w:rPr>
        <w:t xml:space="preserve"> </w:t>
      </w:r>
      <w:r w:rsidRPr="0001339B">
        <w:rPr>
          <w:rFonts w:ascii="Calibri" w:hAnsi="Calibri" w:cs="Calibri"/>
        </w:rPr>
        <w:t xml:space="preserve">Das sieht nur der Glaube. Der Glaube erkennt, dass Gott in seiner Vorsehung Reiche aufkommen lässt und ihnen Gedeihen gibt, sie mächtig macht und ihnen Reichtum gibt. Der Glaube erkennt auch, dass jeder Wohltäter dieser Welt, gar keine Wohltaten zu vergeben hätte, hätte der Herr sie ihm nicht zuvor gegeben. </w:t>
      </w:r>
    </w:p>
    <w:p w14:paraId="4C895BE2" w14:textId="77777777" w:rsidR="00167627" w:rsidRPr="0001339B" w:rsidRDefault="00167627" w:rsidP="00167627">
      <w:pPr>
        <w:rPr>
          <w:rFonts w:ascii="Calibri" w:hAnsi="Calibri" w:cs="Calibri"/>
        </w:rPr>
      </w:pPr>
    </w:p>
    <w:p w14:paraId="4C96C631" w14:textId="441B2C19" w:rsidR="00167627" w:rsidRPr="0001339B" w:rsidRDefault="00992AFE" w:rsidP="00167627">
      <w:pPr>
        <w:rPr>
          <w:rFonts w:ascii="Calibri" w:hAnsi="Calibri" w:cs="Calibri"/>
        </w:rPr>
      </w:pPr>
      <w:r>
        <w:rPr>
          <w:rFonts w:ascii="Calibri" w:hAnsi="Calibri" w:cs="Calibri"/>
        </w:rPr>
        <w:t xml:space="preserve">Der Fürst dieser Welt ist ein Verblender. Mit seiner Pracht will er die Menschen verblenden, d.h. blind machen für den wahren König, sein Reich und seine Herrlichkeit. Diese </w:t>
      </w:r>
      <w:r w:rsidR="00B23354">
        <w:rPr>
          <w:rFonts w:ascii="Calibri" w:hAnsi="Calibri" w:cs="Calibri"/>
        </w:rPr>
        <w:t xml:space="preserve">von Ahasveros </w:t>
      </w:r>
      <w:r>
        <w:rPr>
          <w:rFonts w:ascii="Calibri" w:hAnsi="Calibri" w:cs="Calibri"/>
        </w:rPr>
        <w:t>zur Schau gestellte Macht</w:t>
      </w:r>
      <w:r w:rsidR="00B23354">
        <w:rPr>
          <w:rFonts w:ascii="Calibri" w:hAnsi="Calibri" w:cs="Calibri"/>
        </w:rPr>
        <w:t xml:space="preserve"> und Pracht</w:t>
      </w:r>
      <w:r>
        <w:rPr>
          <w:rFonts w:ascii="Calibri" w:hAnsi="Calibri" w:cs="Calibri"/>
        </w:rPr>
        <w:t xml:space="preserve"> hatte die meisten Juden</w:t>
      </w:r>
      <w:r w:rsidR="00167627" w:rsidRPr="0001339B">
        <w:rPr>
          <w:rFonts w:ascii="Calibri" w:hAnsi="Calibri" w:cs="Calibri"/>
        </w:rPr>
        <w:t xml:space="preserve"> blind gemacht für </w:t>
      </w:r>
      <w:r w:rsidR="00B23354">
        <w:rPr>
          <w:rFonts w:ascii="Calibri" w:hAnsi="Calibri" w:cs="Calibri"/>
        </w:rPr>
        <w:t xml:space="preserve">die Herrlichkeit </w:t>
      </w:r>
      <w:r w:rsidR="00167627" w:rsidRPr="0001339B">
        <w:rPr>
          <w:rFonts w:ascii="Calibri" w:hAnsi="Calibri" w:cs="Calibri"/>
        </w:rPr>
        <w:t>ihre</w:t>
      </w:r>
      <w:r w:rsidR="00B23354">
        <w:rPr>
          <w:rFonts w:ascii="Calibri" w:hAnsi="Calibri" w:cs="Calibri"/>
        </w:rPr>
        <w:t>s</w:t>
      </w:r>
      <w:r w:rsidR="00167627" w:rsidRPr="0001339B">
        <w:rPr>
          <w:rFonts w:ascii="Calibri" w:hAnsi="Calibri" w:cs="Calibri"/>
        </w:rPr>
        <w:t xml:space="preserve"> Gott</w:t>
      </w:r>
      <w:r w:rsidR="00B23354">
        <w:rPr>
          <w:rFonts w:ascii="Calibri" w:hAnsi="Calibri" w:cs="Calibri"/>
        </w:rPr>
        <w:t xml:space="preserve">es und für die Herrlichkeit </w:t>
      </w:r>
      <w:r w:rsidR="00167627" w:rsidRPr="0001339B">
        <w:rPr>
          <w:rFonts w:ascii="Calibri" w:hAnsi="Calibri" w:cs="Calibri"/>
        </w:rPr>
        <w:t>ihre</w:t>
      </w:r>
      <w:r w:rsidR="00494353">
        <w:rPr>
          <w:rFonts w:ascii="Calibri" w:hAnsi="Calibri" w:cs="Calibri"/>
        </w:rPr>
        <w:t>r</w:t>
      </w:r>
      <w:r w:rsidR="00167627" w:rsidRPr="0001339B">
        <w:rPr>
          <w:rFonts w:ascii="Calibri" w:hAnsi="Calibri" w:cs="Calibri"/>
        </w:rPr>
        <w:t xml:space="preserve"> wahre</w:t>
      </w:r>
      <w:r w:rsidR="00B23354">
        <w:rPr>
          <w:rFonts w:ascii="Calibri" w:hAnsi="Calibri" w:cs="Calibri"/>
        </w:rPr>
        <w:t>n</w:t>
      </w:r>
      <w:r w:rsidR="00167627" w:rsidRPr="0001339B">
        <w:rPr>
          <w:rFonts w:ascii="Calibri" w:hAnsi="Calibri" w:cs="Calibri"/>
        </w:rPr>
        <w:t xml:space="preserve"> Berufung</w:t>
      </w:r>
      <w:r w:rsidR="00B23354">
        <w:rPr>
          <w:rFonts w:ascii="Calibri" w:hAnsi="Calibri" w:cs="Calibri"/>
        </w:rPr>
        <w:t xml:space="preserve"> als Volk Gottes</w:t>
      </w:r>
      <w:r w:rsidR="00167627" w:rsidRPr="0001339B">
        <w:rPr>
          <w:rFonts w:ascii="Calibri" w:hAnsi="Calibri" w:cs="Calibri"/>
        </w:rPr>
        <w:t>.</w:t>
      </w:r>
    </w:p>
    <w:p w14:paraId="4F3E1E84" w14:textId="77777777" w:rsidR="00167627" w:rsidRPr="0001339B" w:rsidRDefault="00167627" w:rsidP="00167627">
      <w:pPr>
        <w:rPr>
          <w:rFonts w:ascii="Calibri" w:hAnsi="Calibri" w:cs="Calibri"/>
        </w:rPr>
      </w:pPr>
    </w:p>
    <w:p w14:paraId="3ECB55DF" w14:textId="77777777" w:rsidR="0011417F" w:rsidRDefault="009B4D39" w:rsidP="00167627">
      <w:pPr>
        <w:rPr>
          <w:rFonts w:ascii="Calibri" w:hAnsi="Calibri" w:cs="Calibri"/>
        </w:rPr>
      </w:pPr>
      <w:r>
        <w:rPr>
          <w:rFonts w:ascii="Calibri" w:hAnsi="Calibri" w:cs="Calibri"/>
        </w:rPr>
        <w:t xml:space="preserve">Die allermeisten Juden </w:t>
      </w:r>
      <w:r w:rsidR="00167627" w:rsidRPr="0001339B">
        <w:rPr>
          <w:rFonts w:ascii="Calibri" w:hAnsi="Calibri" w:cs="Calibri"/>
        </w:rPr>
        <w:t xml:space="preserve">fühlten sich </w:t>
      </w:r>
      <w:r>
        <w:rPr>
          <w:rFonts w:ascii="Calibri" w:hAnsi="Calibri" w:cs="Calibri"/>
        </w:rPr>
        <w:t>sehr</w:t>
      </w:r>
      <w:r w:rsidR="00167627" w:rsidRPr="0001339B">
        <w:rPr>
          <w:rFonts w:ascii="Calibri" w:hAnsi="Calibri" w:cs="Calibri"/>
        </w:rPr>
        <w:t xml:space="preserve"> wohl</w:t>
      </w:r>
      <w:r>
        <w:rPr>
          <w:rFonts w:ascii="Calibri" w:hAnsi="Calibri" w:cs="Calibri"/>
        </w:rPr>
        <w:t xml:space="preserve"> ausserhalb des verheissenen Landes</w:t>
      </w:r>
      <w:r w:rsidR="00167627" w:rsidRPr="0001339B">
        <w:rPr>
          <w:rFonts w:ascii="Calibri" w:hAnsi="Calibri" w:cs="Calibri"/>
        </w:rPr>
        <w:t xml:space="preserve">! Sie hatten ihren Platz gefunden und sie machten sogar Karriere und einer davon war Mordechai. </w:t>
      </w:r>
      <w:r w:rsidR="00CC6831">
        <w:rPr>
          <w:rFonts w:ascii="Calibri" w:hAnsi="Calibri" w:cs="Calibri"/>
        </w:rPr>
        <w:t xml:space="preserve">Der Herr bot den Juden in der Zerstreuung drei Rückführungen an. Verhältnismässig wenige nahmen das Angebot an. </w:t>
      </w:r>
    </w:p>
    <w:p w14:paraId="2EB1B6EC" w14:textId="5BE88C1D" w:rsidR="0011417F" w:rsidRDefault="0011417F" w:rsidP="00167627">
      <w:pPr>
        <w:rPr>
          <w:rFonts w:ascii="Calibri" w:hAnsi="Calibri" w:cs="Calibri"/>
        </w:rPr>
      </w:pPr>
    </w:p>
    <w:p w14:paraId="4DE2E614" w14:textId="59775267" w:rsidR="0011417F" w:rsidRPr="0001339B" w:rsidRDefault="0011417F" w:rsidP="0011417F">
      <w:pPr>
        <w:rPr>
          <w:rFonts w:ascii="Calibri" w:hAnsi="Calibri" w:cs="Calibri"/>
        </w:rPr>
      </w:pPr>
      <w:r w:rsidRPr="0001339B">
        <w:rPr>
          <w:rFonts w:ascii="Calibri" w:hAnsi="Calibri" w:cs="Calibri"/>
        </w:rPr>
        <w:t>Diese lange Reise von Persien nach Jerusalem</w:t>
      </w:r>
      <w:r>
        <w:rPr>
          <w:rFonts w:ascii="Calibri" w:hAnsi="Calibri" w:cs="Calibri"/>
        </w:rPr>
        <w:t xml:space="preserve"> das in Trümmern lag</w:t>
      </w:r>
      <w:r w:rsidRPr="0001339B">
        <w:rPr>
          <w:rFonts w:ascii="Calibri" w:hAnsi="Calibri" w:cs="Calibri"/>
        </w:rPr>
        <w:t xml:space="preserve">. Sie </w:t>
      </w:r>
      <w:r>
        <w:rPr>
          <w:rFonts w:ascii="Calibri" w:hAnsi="Calibri" w:cs="Calibri"/>
        </w:rPr>
        <w:t>haben sich das sicherlich vor Augen gemalt</w:t>
      </w:r>
      <w:r w:rsidR="00022A64">
        <w:rPr>
          <w:rFonts w:ascii="Calibri" w:hAnsi="Calibri" w:cs="Calibri"/>
        </w:rPr>
        <w:t xml:space="preserve"> wie es aussehen könnte. </w:t>
      </w:r>
      <w:r w:rsidRPr="0001339B">
        <w:rPr>
          <w:rFonts w:ascii="Calibri" w:hAnsi="Calibri" w:cs="Calibri"/>
        </w:rPr>
        <w:t>Susa war so prächtig, so wohlorganisiert</w:t>
      </w:r>
      <w:r>
        <w:rPr>
          <w:rFonts w:ascii="Calibri" w:hAnsi="Calibri" w:cs="Calibri"/>
        </w:rPr>
        <w:t xml:space="preserve"> und </w:t>
      </w:r>
      <w:r w:rsidRPr="0001339B">
        <w:rPr>
          <w:rFonts w:ascii="Calibri" w:hAnsi="Calibri" w:cs="Calibri"/>
        </w:rPr>
        <w:t>alles so gepflegt. Diese Prachtgebäude und dann noch diese tolerante Gesellschaft des Perserreichs.</w:t>
      </w:r>
    </w:p>
    <w:p w14:paraId="03542382" w14:textId="77777777" w:rsidR="0011417F" w:rsidRDefault="0011417F" w:rsidP="00167627">
      <w:pPr>
        <w:rPr>
          <w:rFonts w:ascii="Calibri" w:hAnsi="Calibri" w:cs="Calibri"/>
        </w:rPr>
      </w:pPr>
    </w:p>
    <w:p w14:paraId="29A9532D" w14:textId="60E6BDEC" w:rsidR="000577A8" w:rsidRDefault="00CC6831" w:rsidP="00167627">
      <w:pPr>
        <w:rPr>
          <w:rFonts w:ascii="Calibri" w:hAnsi="Calibri" w:cs="Calibri"/>
        </w:rPr>
      </w:pPr>
      <w:r>
        <w:rPr>
          <w:rFonts w:ascii="Calibri" w:hAnsi="Calibri" w:cs="Calibri"/>
        </w:rPr>
        <w:t>Die grosse Mehrheit der Juden war schlichtweg nicht bereit, diesen scheinbar sicheren Wohlstand aufzugeben, für eine abenteuerliche und unsichere Rückkehr nach Jerusalem. Was hatte Jerusalem den ungläubigen Juden zu bieten? Nicht viel! Den gläubigen Juden dagegen sehr viel. Jerusalem ist die Stadt des Königs, des Gottesdienstes</w:t>
      </w:r>
      <w:r w:rsidR="0011417F">
        <w:rPr>
          <w:rFonts w:ascii="Calibri" w:hAnsi="Calibri" w:cs="Calibri"/>
        </w:rPr>
        <w:t xml:space="preserve">, </w:t>
      </w:r>
      <w:r>
        <w:rPr>
          <w:rFonts w:ascii="Calibri" w:hAnsi="Calibri" w:cs="Calibri"/>
        </w:rPr>
        <w:t>der Verheissungen</w:t>
      </w:r>
      <w:r w:rsidR="0011417F">
        <w:rPr>
          <w:rFonts w:ascii="Calibri" w:hAnsi="Calibri" w:cs="Calibri"/>
        </w:rPr>
        <w:t xml:space="preserve"> und des Glaubens an Gottes Wort</w:t>
      </w:r>
      <w:r>
        <w:rPr>
          <w:rFonts w:ascii="Calibri" w:hAnsi="Calibri" w:cs="Calibri"/>
        </w:rPr>
        <w:t xml:space="preserve">! </w:t>
      </w:r>
    </w:p>
    <w:p w14:paraId="7C29E691" w14:textId="77777777" w:rsidR="000577A8" w:rsidRDefault="000577A8" w:rsidP="00167627">
      <w:pPr>
        <w:rPr>
          <w:rFonts w:ascii="Calibri" w:hAnsi="Calibri" w:cs="Calibri"/>
        </w:rPr>
      </w:pPr>
    </w:p>
    <w:p w14:paraId="52E7C6CC" w14:textId="5D158144" w:rsidR="007F2764" w:rsidRDefault="00CC6831" w:rsidP="00167627">
      <w:pPr>
        <w:rPr>
          <w:rFonts w:ascii="Calibri" w:hAnsi="Calibri" w:cs="Calibri"/>
        </w:rPr>
      </w:pPr>
      <w:r>
        <w:rPr>
          <w:rFonts w:ascii="Calibri" w:hAnsi="Calibri" w:cs="Calibri"/>
        </w:rPr>
        <w:t xml:space="preserve">Warum nicht beides haben? </w:t>
      </w:r>
      <w:r w:rsidR="00247027">
        <w:rPr>
          <w:rFonts w:ascii="Calibri" w:hAnsi="Calibri" w:cs="Calibri"/>
        </w:rPr>
        <w:t xml:space="preserve">Warum nicht </w:t>
      </w:r>
      <w:r w:rsidR="007C2899">
        <w:rPr>
          <w:rFonts w:ascii="Calibri" w:hAnsi="Calibri" w:cs="Calibri"/>
        </w:rPr>
        <w:t xml:space="preserve">beides lieben, </w:t>
      </w:r>
      <w:r>
        <w:rPr>
          <w:rFonts w:ascii="Calibri" w:hAnsi="Calibri" w:cs="Calibri"/>
        </w:rPr>
        <w:t>Welt und Reich Gottes?</w:t>
      </w:r>
      <w:r w:rsidR="00605A4D">
        <w:rPr>
          <w:rFonts w:ascii="Calibri" w:hAnsi="Calibri" w:cs="Calibri"/>
        </w:rPr>
        <w:t xml:space="preserve"> Hier geht es nicht</w:t>
      </w:r>
      <w:r w:rsidR="00AF3F60">
        <w:rPr>
          <w:rFonts w:ascii="Calibri" w:hAnsi="Calibri" w:cs="Calibri"/>
        </w:rPr>
        <w:t xml:space="preserve"> um Religion, sondern um </w:t>
      </w:r>
      <w:r w:rsidR="00022A64">
        <w:rPr>
          <w:rFonts w:ascii="Calibri" w:hAnsi="Calibri" w:cs="Calibri"/>
        </w:rPr>
        <w:t xml:space="preserve">die </w:t>
      </w:r>
      <w:r w:rsidR="00247027">
        <w:rPr>
          <w:rFonts w:ascii="Calibri" w:hAnsi="Calibri" w:cs="Calibri"/>
        </w:rPr>
        <w:t>L</w:t>
      </w:r>
      <w:r w:rsidR="00022A64">
        <w:rPr>
          <w:rFonts w:ascii="Calibri" w:hAnsi="Calibri" w:cs="Calibri"/>
        </w:rPr>
        <w:t>iebe zu dieser (gottlosen) Welt</w:t>
      </w:r>
      <w:r w:rsidR="00AF3F60">
        <w:rPr>
          <w:rFonts w:ascii="Calibri" w:hAnsi="Calibri" w:cs="Calibri"/>
        </w:rPr>
        <w:t>:</w:t>
      </w:r>
    </w:p>
    <w:p w14:paraId="731AAC75" w14:textId="6156ED2D" w:rsidR="00AF3F60" w:rsidRDefault="00AF3F60" w:rsidP="00167627">
      <w:pPr>
        <w:rPr>
          <w:rFonts w:ascii="Calibri" w:hAnsi="Calibri" w:cs="Calibri"/>
        </w:rPr>
      </w:pPr>
    </w:p>
    <w:p w14:paraId="5ED5CE1C" w14:textId="6669F3C2" w:rsidR="00AF3F60" w:rsidRDefault="00AF3F60" w:rsidP="00167627">
      <w:pPr>
        <w:rPr>
          <w:rFonts w:ascii="Calibri" w:hAnsi="Calibri" w:cs="Calibri"/>
        </w:rPr>
      </w:pPr>
      <w:r>
        <w:rPr>
          <w:rFonts w:ascii="Calibri" w:hAnsi="Calibri" w:cs="Calibri"/>
        </w:rPr>
        <w:t>"</w:t>
      </w:r>
      <w:r w:rsidRPr="00AF3F60">
        <w:rPr>
          <w:rFonts w:ascii="Calibri" w:hAnsi="Calibri" w:cs="Calibri"/>
        </w:rPr>
        <w:t xml:space="preserve">Habt nicht lieb die Welt, noch was in der Welt ist! Wenn jemand die Welt </w:t>
      </w:r>
      <w:proofErr w:type="gramStart"/>
      <w:r w:rsidRPr="00AF3F60">
        <w:rPr>
          <w:rFonts w:ascii="Calibri" w:hAnsi="Calibri" w:cs="Calibri"/>
        </w:rPr>
        <w:t>lieb hat</w:t>
      </w:r>
      <w:proofErr w:type="gramEnd"/>
      <w:r w:rsidRPr="00AF3F60">
        <w:rPr>
          <w:rFonts w:ascii="Calibri" w:hAnsi="Calibri" w:cs="Calibri"/>
        </w:rPr>
        <w:t>, so ist die Liebe des Vaters nicht in ihm. 16 Denn alles, was in der Welt ist, die Fleischeslust, die Augenlust und der Hochmut des Lebens, ist nicht von dem Vater, sondern von der Welt.</w:t>
      </w:r>
      <w:r>
        <w:rPr>
          <w:rFonts w:ascii="Calibri" w:hAnsi="Calibri" w:cs="Calibri"/>
        </w:rPr>
        <w:t xml:space="preserve">" </w:t>
      </w:r>
      <w:r w:rsidRPr="00AF3F60">
        <w:rPr>
          <w:rFonts w:ascii="Calibri" w:hAnsi="Calibri" w:cs="Calibri"/>
          <w:b/>
        </w:rPr>
        <w:t>(</w:t>
      </w:r>
      <w:r>
        <w:rPr>
          <w:rFonts w:ascii="Calibri" w:hAnsi="Calibri" w:cs="Calibri"/>
          <w:b/>
        </w:rPr>
        <w:t>1Joh 2,15</w:t>
      </w:r>
      <w:r w:rsidR="00022A64">
        <w:rPr>
          <w:rFonts w:ascii="Calibri" w:hAnsi="Calibri" w:cs="Calibri"/>
          <w:b/>
        </w:rPr>
        <w:t>+16</w:t>
      </w:r>
      <w:r w:rsidRPr="00AF3F60">
        <w:rPr>
          <w:rFonts w:ascii="Calibri" w:hAnsi="Calibri" w:cs="Calibri"/>
          <w:b/>
        </w:rPr>
        <w:t>)</w:t>
      </w:r>
    </w:p>
    <w:p w14:paraId="0E9EAD42" w14:textId="7869710C" w:rsidR="00CC6831" w:rsidRDefault="00CC6831" w:rsidP="00167627">
      <w:pPr>
        <w:rPr>
          <w:rFonts w:ascii="Calibri" w:hAnsi="Calibri" w:cs="Calibri"/>
        </w:rPr>
      </w:pPr>
    </w:p>
    <w:p w14:paraId="0022E2C8" w14:textId="071982FC" w:rsidR="00CC6831" w:rsidRDefault="007C2899" w:rsidP="00167627">
      <w:pPr>
        <w:rPr>
          <w:rFonts w:ascii="Calibri" w:hAnsi="Calibri" w:cs="Calibri"/>
        </w:rPr>
      </w:pPr>
      <w:r>
        <w:rPr>
          <w:rFonts w:ascii="Calibri" w:hAnsi="Calibri" w:cs="Calibri"/>
        </w:rPr>
        <w:t>Durch die Liebe zur Welt verblasst unsere Liebe zum wahren König!</w:t>
      </w:r>
    </w:p>
    <w:p w14:paraId="4A1B4F3B" w14:textId="509053D7" w:rsidR="00CC6831" w:rsidRDefault="00CC6831" w:rsidP="00167627">
      <w:pPr>
        <w:rPr>
          <w:rFonts w:ascii="Calibri" w:hAnsi="Calibri" w:cs="Calibri"/>
        </w:rPr>
      </w:pPr>
    </w:p>
    <w:p w14:paraId="4BED50FF" w14:textId="6A492F89" w:rsidR="005D0198" w:rsidRDefault="005D0198" w:rsidP="00167627">
      <w:pPr>
        <w:rPr>
          <w:rFonts w:ascii="Calibri" w:hAnsi="Calibri" w:cs="Calibri"/>
        </w:rPr>
      </w:pPr>
    </w:p>
    <w:p w14:paraId="14B18000" w14:textId="788842AF" w:rsidR="005D0198" w:rsidRDefault="005D0198" w:rsidP="00167627">
      <w:pPr>
        <w:rPr>
          <w:rFonts w:ascii="Calibri" w:hAnsi="Calibri" w:cs="Calibri"/>
        </w:rPr>
      </w:pPr>
    </w:p>
    <w:p w14:paraId="1E7326BE" w14:textId="2DB94072" w:rsidR="005D0198" w:rsidRPr="004439DE" w:rsidRDefault="004439DE" w:rsidP="005D0198">
      <w:pPr>
        <w:spacing w:line="360" w:lineRule="auto"/>
        <w:rPr>
          <w:rFonts w:ascii="Calibri" w:hAnsi="Calibri" w:cs="Calibri"/>
          <w:b/>
        </w:rPr>
      </w:pPr>
      <w:r w:rsidRPr="004439DE">
        <w:rPr>
          <w:rFonts w:ascii="Calibri" w:hAnsi="Calibri" w:cs="Calibri"/>
          <w:b/>
        </w:rPr>
        <w:lastRenderedPageBreak/>
        <w:t>Gottes Wort macht weise</w:t>
      </w:r>
    </w:p>
    <w:p w14:paraId="63479531" w14:textId="3DF02F11" w:rsidR="004439DE" w:rsidRPr="0001339B" w:rsidRDefault="004439DE" w:rsidP="004439DE">
      <w:pPr>
        <w:rPr>
          <w:rFonts w:ascii="Calibri" w:hAnsi="Calibri" w:cs="Calibri"/>
        </w:rPr>
      </w:pPr>
      <w:r>
        <w:rPr>
          <w:rFonts w:ascii="Calibri" w:hAnsi="Calibri" w:cs="Calibri"/>
        </w:rPr>
        <w:t>Wer</w:t>
      </w:r>
      <w:r w:rsidRPr="0001339B">
        <w:rPr>
          <w:rFonts w:ascii="Calibri" w:hAnsi="Calibri" w:cs="Calibri"/>
        </w:rPr>
        <w:t xml:space="preserve"> von den damaligen Juden </w:t>
      </w:r>
      <w:r>
        <w:rPr>
          <w:rFonts w:ascii="Calibri" w:hAnsi="Calibri" w:cs="Calibri"/>
        </w:rPr>
        <w:t>bereit gewesen wäre, den</w:t>
      </w:r>
      <w:r w:rsidRPr="0001339B">
        <w:rPr>
          <w:rFonts w:ascii="Calibri" w:hAnsi="Calibri" w:cs="Calibri"/>
        </w:rPr>
        <w:t xml:space="preserve"> Propheten Daniel </w:t>
      </w:r>
      <w:r>
        <w:rPr>
          <w:rFonts w:ascii="Calibri" w:hAnsi="Calibri" w:cs="Calibri"/>
        </w:rPr>
        <w:t>zu lesen</w:t>
      </w:r>
      <w:r w:rsidRPr="0001339B">
        <w:rPr>
          <w:rFonts w:ascii="Calibri" w:hAnsi="Calibri" w:cs="Calibri"/>
        </w:rPr>
        <w:t xml:space="preserve"> </w:t>
      </w:r>
      <w:r>
        <w:rPr>
          <w:rFonts w:ascii="Calibri" w:hAnsi="Calibri" w:cs="Calibri"/>
        </w:rPr>
        <w:t xml:space="preserve">und seinen Worten zu glauben, der hätte alles </w:t>
      </w:r>
      <w:proofErr w:type="gramStart"/>
      <w:r>
        <w:rPr>
          <w:rFonts w:ascii="Calibri" w:hAnsi="Calibri" w:cs="Calibri"/>
        </w:rPr>
        <w:t>daran gesetzt</w:t>
      </w:r>
      <w:proofErr w:type="gramEnd"/>
      <w:r w:rsidRPr="0001339B">
        <w:rPr>
          <w:rFonts w:ascii="Calibri" w:hAnsi="Calibri" w:cs="Calibri"/>
        </w:rPr>
        <w:t xml:space="preserve">, die </w:t>
      </w:r>
      <w:r>
        <w:rPr>
          <w:rFonts w:ascii="Calibri" w:hAnsi="Calibri" w:cs="Calibri"/>
        </w:rPr>
        <w:t xml:space="preserve">von Gott dargebotenen Rückführungen zu nutzen. </w:t>
      </w:r>
    </w:p>
    <w:p w14:paraId="3041D65D" w14:textId="77777777" w:rsidR="004439DE" w:rsidRDefault="004439DE" w:rsidP="00167627">
      <w:pPr>
        <w:rPr>
          <w:rFonts w:ascii="Calibri" w:hAnsi="Calibri" w:cs="Calibri"/>
        </w:rPr>
      </w:pPr>
    </w:p>
    <w:p w14:paraId="22CB3DDB" w14:textId="68C975B7" w:rsidR="0023185D" w:rsidRDefault="0023185D" w:rsidP="00167627">
      <w:pPr>
        <w:rPr>
          <w:rFonts w:ascii="Calibri" w:hAnsi="Calibri" w:cs="Calibri"/>
        </w:rPr>
      </w:pPr>
      <w:r>
        <w:rPr>
          <w:rFonts w:ascii="Calibri" w:hAnsi="Calibri" w:cs="Calibri"/>
        </w:rPr>
        <w:t>"</w:t>
      </w:r>
      <w:r w:rsidRPr="0023185D">
        <w:rPr>
          <w:rFonts w:ascii="Calibri" w:hAnsi="Calibri" w:cs="Calibri"/>
        </w:rPr>
        <w:t xml:space="preserve">Im dritten Jahr der Regierung des Königs Belsazar erschien mir, Daniel, ein Gesicht, nach jenem, </w:t>
      </w:r>
      <w:proofErr w:type="gramStart"/>
      <w:r w:rsidRPr="0023185D">
        <w:rPr>
          <w:rFonts w:ascii="Calibri" w:hAnsi="Calibri" w:cs="Calibri"/>
        </w:rPr>
        <w:t>das</w:t>
      </w:r>
      <w:proofErr w:type="gramEnd"/>
      <w:r w:rsidR="007F2764">
        <w:rPr>
          <w:rFonts w:ascii="Calibri" w:hAnsi="Calibri" w:cs="Calibri"/>
        </w:rPr>
        <w:t xml:space="preserve"> </w:t>
      </w:r>
      <w:r w:rsidRPr="0023185D">
        <w:rPr>
          <w:rFonts w:ascii="Calibri" w:hAnsi="Calibri" w:cs="Calibri"/>
        </w:rPr>
        <w:t xml:space="preserve">mir im Anfang erschienen war. 2 Und ich schaute in dem Gesicht, und es geschah, während ich schaute, da befand ich mich in der Residenz Susa, die in der Provinz </w:t>
      </w:r>
      <w:proofErr w:type="spellStart"/>
      <w:r w:rsidRPr="0023185D">
        <w:rPr>
          <w:rFonts w:ascii="Calibri" w:hAnsi="Calibri" w:cs="Calibri"/>
        </w:rPr>
        <w:t>Elam</w:t>
      </w:r>
      <w:proofErr w:type="spellEnd"/>
      <w:r w:rsidRPr="0023185D">
        <w:rPr>
          <w:rFonts w:ascii="Calibri" w:hAnsi="Calibri" w:cs="Calibri"/>
        </w:rPr>
        <w:t xml:space="preserve"> liegt, und ich schaute in dem Gesicht, und ich war am Fluss </w:t>
      </w:r>
      <w:proofErr w:type="spellStart"/>
      <w:r w:rsidRPr="0023185D">
        <w:rPr>
          <w:rFonts w:ascii="Calibri" w:hAnsi="Calibri" w:cs="Calibri"/>
        </w:rPr>
        <w:t>Ulai</w:t>
      </w:r>
      <w:proofErr w:type="spellEnd"/>
      <w:r w:rsidRPr="0023185D">
        <w:rPr>
          <w:rFonts w:ascii="Calibri" w:hAnsi="Calibri" w:cs="Calibri"/>
        </w:rPr>
        <w:t>. 3 Und ich hob meine Augen auf und schaute; und siehe, da stand vor dem Fluss ein Widder, der hatte zwei Hörner, und beide Hörner waren hoch; aber das eine war höher als das andere, und das höhere war zuletzt emporgewachsen. 4 Ich sah, wie der Widder gegen Westen, Norden und Süden stieß; und kein Tier konnte vor ihm bestehen, und niemand konnte aus seiner Gewalt erretten, sondern er tat, was er wollte, und wurde groß. 5 Während ich nun achtgab, siehe, da kam ein Ziegenbock von Westen her über die ganze Erde, ohne den Erdboden zu berühren; der Bock aber hatte ein ansehnliches Horn zwischen seinen Augen. 6 Und er kam zu dem Widder, der zwei Hörner hatte, den ich vor dem Fluss hatte stehen sehen, und lief wütend mit seiner ganzen Kraft gegen ihn an. 7 Und ich sah, wie er nahe an den Widder herankam und sich erbittert auf ihn warf und den Widder schlug und ihm seine beiden Hörner zerbrach; und da der Widder nicht stark genug war, um ihm standzuhalten, warf er ihn zu Boden und zertrat ihn; und niemand rettete den Widder aus seiner Gewalt.</w:t>
      </w:r>
      <w:r>
        <w:rPr>
          <w:rFonts w:ascii="Calibri" w:hAnsi="Calibri" w:cs="Calibri"/>
        </w:rPr>
        <w:t xml:space="preserve">" </w:t>
      </w:r>
      <w:r w:rsidRPr="0001339B">
        <w:rPr>
          <w:rFonts w:ascii="Calibri" w:hAnsi="Calibri" w:cs="Calibri"/>
          <w:b/>
          <w:bCs/>
        </w:rPr>
        <w:t>(Dan 8,1</w:t>
      </w:r>
      <w:r>
        <w:rPr>
          <w:rFonts w:ascii="Calibri" w:hAnsi="Calibri" w:cs="Calibri"/>
          <w:b/>
          <w:bCs/>
        </w:rPr>
        <w:t>-7</w:t>
      </w:r>
      <w:r w:rsidRPr="0001339B">
        <w:rPr>
          <w:rFonts w:ascii="Calibri" w:hAnsi="Calibri" w:cs="Calibri"/>
          <w:b/>
          <w:bCs/>
        </w:rPr>
        <w:t>)</w:t>
      </w:r>
    </w:p>
    <w:p w14:paraId="2670F4F5" w14:textId="16865C5F" w:rsidR="0023185D" w:rsidRDefault="0023185D" w:rsidP="00167627">
      <w:pPr>
        <w:rPr>
          <w:rFonts w:ascii="Calibri" w:hAnsi="Calibri" w:cs="Calibri"/>
        </w:rPr>
      </w:pPr>
    </w:p>
    <w:p w14:paraId="1D61939A" w14:textId="162AB56E" w:rsidR="00167627" w:rsidRPr="0001339B" w:rsidRDefault="0023185D" w:rsidP="00167627">
      <w:pPr>
        <w:rPr>
          <w:rFonts w:ascii="Calibri" w:hAnsi="Calibri" w:cs="Calibri"/>
        </w:rPr>
      </w:pPr>
      <w:r>
        <w:rPr>
          <w:rFonts w:ascii="Calibri" w:hAnsi="Calibri" w:cs="Calibri"/>
        </w:rPr>
        <w:t xml:space="preserve">Daniel </w:t>
      </w:r>
      <w:r w:rsidR="00167627" w:rsidRPr="0001339B">
        <w:rPr>
          <w:rFonts w:ascii="Calibri" w:hAnsi="Calibri" w:cs="Calibri"/>
        </w:rPr>
        <w:t>bekommt d</w:t>
      </w:r>
      <w:r>
        <w:rPr>
          <w:rFonts w:ascii="Calibri" w:hAnsi="Calibri" w:cs="Calibri"/>
        </w:rPr>
        <w:t>iese</w:t>
      </w:r>
      <w:r w:rsidR="00494353">
        <w:rPr>
          <w:rFonts w:ascii="Calibri" w:hAnsi="Calibri" w:cs="Calibri"/>
        </w:rPr>
        <w:t>s</w:t>
      </w:r>
      <w:r w:rsidR="00167627" w:rsidRPr="0001339B">
        <w:rPr>
          <w:rFonts w:ascii="Calibri" w:hAnsi="Calibri" w:cs="Calibri"/>
        </w:rPr>
        <w:t xml:space="preserve"> Gesicht im dritten Jahr der Regierung des Königs </w:t>
      </w:r>
      <w:r w:rsidR="00491E4F" w:rsidRPr="0001339B">
        <w:rPr>
          <w:rFonts w:ascii="Calibri" w:hAnsi="Calibri" w:cs="Calibri"/>
        </w:rPr>
        <w:t>Belsazar</w:t>
      </w:r>
      <w:r w:rsidR="00EE0031">
        <w:rPr>
          <w:rFonts w:ascii="Calibri" w:hAnsi="Calibri" w:cs="Calibri"/>
        </w:rPr>
        <w:t xml:space="preserve"> (ca. 550 v.Chr.)</w:t>
      </w:r>
      <w:r w:rsidR="00167627" w:rsidRPr="0001339B">
        <w:rPr>
          <w:rFonts w:ascii="Calibri" w:hAnsi="Calibri" w:cs="Calibri"/>
        </w:rPr>
        <w:t xml:space="preserve">, als das Perserreich noch gar nicht in dieser Grösse und Macht bestand. Dieses Medo-Persische Weltreich </w:t>
      </w:r>
      <w:r>
        <w:rPr>
          <w:rFonts w:ascii="Calibri" w:hAnsi="Calibri" w:cs="Calibri"/>
        </w:rPr>
        <w:t xml:space="preserve">gab es in dieser Ausdehnung noch gar nicht. </w:t>
      </w:r>
      <w:r w:rsidR="00167627" w:rsidRPr="0001339B">
        <w:rPr>
          <w:rFonts w:ascii="Calibri" w:hAnsi="Calibri" w:cs="Calibri"/>
        </w:rPr>
        <w:t xml:space="preserve">Bevor dieses Reich </w:t>
      </w:r>
      <w:r>
        <w:rPr>
          <w:rFonts w:ascii="Calibri" w:hAnsi="Calibri" w:cs="Calibri"/>
        </w:rPr>
        <w:t>zu einer so grossen Macht geworden ist</w:t>
      </w:r>
      <w:r w:rsidR="00167627" w:rsidRPr="0001339B">
        <w:rPr>
          <w:rFonts w:ascii="Calibri" w:hAnsi="Calibri" w:cs="Calibri"/>
        </w:rPr>
        <w:t xml:space="preserve">, zeigte Gott dem Propheten Daniel schon den Untergang dieses Reiches. Daniel </w:t>
      </w:r>
      <w:r w:rsidR="00491E4F">
        <w:rPr>
          <w:rFonts w:ascii="Calibri" w:hAnsi="Calibri" w:cs="Calibri"/>
        </w:rPr>
        <w:t xml:space="preserve">hatte seine Vision </w:t>
      </w:r>
      <w:r w:rsidR="00167627" w:rsidRPr="0001339B">
        <w:rPr>
          <w:rFonts w:ascii="Calibri" w:hAnsi="Calibri" w:cs="Calibri"/>
        </w:rPr>
        <w:t>ausgerechnet in der Burg Susa</w:t>
      </w:r>
      <w:r w:rsidR="00444428">
        <w:rPr>
          <w:rFonts w:ascii="Calibri" w:hAnsi="Calibri" w:cs="Calibri"/>
        </w:rPr>
        <w:t xml:space="preserve"> (oder war in seiner Vision nach Susa versetzt)</w:t>
      </w:r>
      <w:r w:rsidR="00167627" w:rsidRPr="0001339B">
        <w:rPr>
          <w:rFonts w:ascii="Calibri" w:hAnsi="Calibri" w:cs="Calibri"/>
        </w:rPr>
        <w:t>. Dort</w:t>
      </w:r>
      <w:r w:rsidR="00491E4F">
        <w:rPr>
          <w:rFonts w:ascii="Calibri" w:hAnsi="Calibri" w:cs="Calibri"/>
        </w:rPr>
        <w:t>,</w:t>
      </w:r>
      <w:r w:rsidR="00167627" w:rsidRPr="0001339B">
        <w:rPr>
          <w:rFonts w:ascii="Calibri" w:hAnsi="Calibri" w:cs="Calibri"/>
        </w:rPr>
        <w:t xml:space="preserve"> wo nachher das Buch Esther handelt, dort wo nachher die Perserkönige ihre Residenz ha</w:t>
      </w:r>
      <w:r w:rsidR="00444428">
        <w:rPr>
          <w:rFonts w:ascii="Calibri" w:hAnsi="Calibri" w:cs="Calibri"/>
        </w:rPr>
        <w:t>ben werden</w:t>
      </w:r>
      <w:r w:rsidR="00167627" w:rsidRPr="0001339B">
        <w:rPr>
          <w:rFonts w:ascii="Calibri" w:hAnsi="Calibri" w:cs="Calibri"/>
        </w:rPr>
        <w:t xml:space="preserve">. </w:t>
      </w:r>
    </w:p>
    <w:p w14:paraId="43682C9F" w14:textId="77777777" w:rsidR="00167627" w:rsidRPr="0001339B" w:rsidRDefault="00167627" w:rsidP="00167627">
      <w:pPr>
        <w:rPr>
          <w:rFonts w:ascii="Calibri" w:hAnsi="Calibri" w:cs="Calibri"/>
        </w:rPr>
      </w:pPr>
    </w:p>
    <w:p w14:paraId="0E84BA03" w14:textId="77777777" w:rsidR="00167627" w:rsidRPr="0001339B" w:rsidRDefault="00167627" w:rsidP="00167627">
      <w:pPr>
        <w:rPr>
          <w:rFonts w:ascii="Calibri" w:hAnsi="Calibri" w:cs="Calibri"/>
        </w:rPr>
      </w:pPr>
      <w:r w:rsidRPr="0001339B">
        <w:rPr>
          <w:rFonts w:ascii="Calibri" w:hAnsi="Calibri" w:cs="Calibri"/>
        </w:rPr>
        <w:t xml:space="preserve">Und in </w:t>
      </w:r>
      <w:r w:rsidRPr="0001339B">
        <w:rPr>
          <w:rFonts w:ascii="Calibri" w:hAnsi="Calibri" w:cs="Calibri"/>
          <w:b/>
          <w:bCs/>
        </w:rPr>
        <w:t>Daniel Kp 8,1+2</w:t>
      </w:r>
      <w:r w:rsidRPr="0001339B">
        <w:rPr>
          <w:rFonts w:ascii="Calibri" w:hAnsi="Calibri" w:cs="Calibri"/>
        </w:rPr>
        <w:t xml:space="preserve"> wird uns im Gesicht beschrieben, wie das Perserreich </w:t>
      </w:r>
      <w:proofErr w:type="spellStart"/>
      <w:r w:rsidRPr="0001339B">
        <w:rPr>
          <w:rFonts w:ascii="Calibri" w:hAnsi="Calibri" w:cs="Calibri"/>
        </w:rPr>
        <w:t>gross</w:t>
      </w:r>
      <w:proofErr w:type="spellEnd"/>
      <w:r w:rsidRPr="0001339B">
        <w:rPr>
          <w:rFonts w:ascii="Calibri" w:hAnsi="Calibri" w:cs="Calibri"/>
        </w:rPr>
        <w:t xml:space="preserve"> wird, aber wie es nachher zerschlagen wird. </w:t>
      </w:r>
    </w:p>
    <w:p w14:paraId="14E0CE4C" w14:textId="77777777" w:rsidR="00167627" w:rsidRPr="0001339B" w:rsidRDefault="00167627" w:rsidP="00167627">
      <w:pPr>
        <w:rPr>
          <w:rFonts w:ascii="Calibri" w:hAnsi="Calibri" w:cs="Calibri"/>
        </w:rPr>
      </w:pPr>
    </w:p>
    <w:p w14:paraId="0F56FED9" w14:textId="7F7F0783" w:rsidR="00167627" w:rsidRPr="0001339B" w:rsidRDefault="00167627" w:rsidP="00167627">
      <w:pPr>
        <w:rPr>
          <w:rFonts w:ascii="Calibri" w:hAnsi="Calibri" w:cs="Calibri"/>
        </w:rPr>
      </w:pPr>
      <w:r w:rsidRPr="0001339B">
        <w:rPr>
          <w:rFonts w:ascii="Calibri" w:hAnsi="Calibri" w:cs="Calibri"/>
          <w:i/>
        </w:rPr>
        <w:t>Wid</w:t>
      </w:r>
      <w:r w:rsidR="00444428">
        <w:rPr>
          <w:rFonts w:ascii="Calibri" w:hAnsi="Calibri" w:cs="Calibri"/>
          <w:i/>
        </w:rPr>
        <w:t>d</w:t>
      </w:r>
      <w:r w:rsidRPr="0001339B">
        <w:rPr>
          <w:rFonts w:ascii="Calibri" w:hAnsi="Calibri" w:cs="Calibri"/>
          <w:i/>
        </w:rPr>
        <w:t>er mit zwei Hörner</w:t>
      </w:r>
      <w:r w:rsidR="00C326A3">
        <w:rPr>
          <w:rFonts w:ascii="Calibri" w:hAnsi="Calibri" w:cs="Calibri"/>
          <w:i/>
        </w:rPr>
        <w:t>n</w:t>
      </w:r>
      <w:r w:rsidRPr="0001339B">
        <w:rPr>
          <w:rFonts w:ascii="Calibri" w:hAnsi="Calibri" w:cs="Calibri"/>
        </w:rPr>
        <w:t xml:space="preserve"> – zwei Reiche, durch eine Personalunion der Meder und Perser auf einem Thron entstand das Medo-Persische Reich. Verschieden hohe Hörner. Zuerst waren die Meder stärker, dann die Perser. Der Gründer dieses geeinten Reiches war Kyros, der Perser.</w:t>
      </w:r>
    </w:p>
    <w:p w14:paraId="177B7804" w14:textId="77777777" w:rsidR="00167627" w:rsidRPr="0001339B" w:rsidRDefault="00167627" w:rsidP="00167627">
      <w:pPr>
        <w:rPr>
          <w:rFonts w:ascii="Calibri" w:hAnsi="Calibri" w:cs="Calibri"/>
        </w:rPr>
      </w:pPr>
    </w:p>
    <w:p w14:paraId="5E88987D" w14:textId="77777777" w:rsidR="00C326A3" w:rsidRDefault="00167627" w:rsidP="00C326A3">
      <w:pPr>
        <w:pStyle w:val="KeinLeerraum"/>
      </w:pPr>
      <w:r w:rsidRPr="0001339B">
        <w:t>Die Meder und Perser waren verwandte Völker, die die Hochebene des heutigen Iran besetzten. Die Meder im Norden und die Perser im Süden. Die Meder waren das mächtigere der beiden Völker. Die Königshäuser verbanden sich durch Heiratsdiplomatie miteinander. Unter dem Perserkönig Kyros wandte sich das Blatt. Er eroberte Medien und verleibte es seinem Königreich ein. Daher der Name Medo-Persien. Dieses Doppelreich wird durch den Widder versinnbildlicht, bei dem ein Horn höher als das andere ist.</w:t>
      </w:r>
    </w:p>
    <w:p w14:paraId="76B7F93B" w14:textId="2213C88C" w:rsidR="00167627" w:rsidRPr="0001339B" w:rsidRDefault="00167627" w:rsidP="00C326A3">
      <w:pPr>
        <w:pStyle w:val="KeinLeerraum"/>
      </w:pPr>
      <w:r w:rsidRPr="0001339B">
        <w:br/>
        <w:t>Bei den Stö</w:t>
      </w:r>
      <w:r w:rsidR="00444428">
        <w:t>ss</w:t>
      </w:r>
      <w:r w:rsidRPr="0001339B">
        <w:t>en, die der Widder austeilt, handelt es sich um Eroberungsfeldzüge. Die Kriege wurden im Norden, Westen und Süden geführt: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
        <w:gridCol w:w="9882"/>
      </w:tblGrid>
      <w:tr w:rsidR="00167627" w:rsidRPr="0001339B" w14:paraId="28946B12" w14:textId="77777777" w:rsidTr="00AE2E49">
        <w:trPr>
          <w:tblCellSpacing w:w="15" w:type="dxa"/>
        </w:trPr>
        <w:tc>
          <w:tcPr>
            <w:tcW w:w="107" w:type="dxa"/>
          </w:tcPr>
          <w:p w14:paraId="0AE14D17" w14:textId="77777777" w:rsidR="00167627" w:rsidRPr="0001339B" w:rsidRDefault="00167627" w:rsidP="00AE2E49">
            <w:pPr>
              <w:rPr>
                <w:rFonts w:ascii="Calibri" w:hAnsi="Calibri" w:cs="Calibri"/>
              </w:rPr>
            </w:pPr>
            <w:r w:rsidRPr="0001339B">
              <w:rPr>
                <w:rFonts w:ascii="Calibri" w:hAnsi="Calibri" w:cs="Calibri"/>
              </w:rPr>
              <w:t>-</w:t>
            </w:r>
          </w:p>
        </w:tc>
        <w:tc>
          <w:tcPr>
            <w:tcW w:w="0" w:type="auto"/>
            <w:vAlign w:val="center"/>
          </w:tcPr>
          <w:p w14:paraId="00571A31" w14:textId="77777777" w:rsidR="00167627" w:rsidRPr="0001339B" w:rsidRDefault="00167627" w:rsidP="00AE2E49">
            <w:pPr>
              <w:rPr>
                <w:rFonts w:ascii="Calibri" w:hAnsi="Calibri" w:cs="Calibri"/>
              </w:rPr>
            </w:pPr>
            <w:r w:rsidRPr="0001339B">
              <w:rPr>
                <w:rFonts w:ascii="Calibri" w:hAnsi="Calibri" w:cs="Calibri"/>
              </w:rPr>
              <w:t>Im Norden eroberten sie im Jahr 547 v.Chr. das Königreich Lydien</w:t>
            </w:r>
          </w:p>
        </w:tc>
      </w:tr>
      <w:tr w:rsidR="00167627" w:rsidRPr="0001339B" w14:paraId="192FEBE3" w14:textId="77777777" w:rsidTr="00AE2E49">
        <w:trPr>
          <w:tblCellSpacing w:w="15" w:type="dxa"/>
        </w:trPr>
        <w:tc>
          <w:tcPr>
            <w:tcW w:w="107" w:type="dxa"/>
          </w:tcPr>
          <w:p w14:paraId="60DC5DE4" w14:textId="77777777" w:rsidR="00167627" w:rsidRPr="0001339B" w:rsidRDefault="00167627" w:rsidP="00AE2E49">
            <w:pPr>
              <w:rPr>
                <w:rFonts w:ascii="Calibri" w:hAnsi="Calibri" w:cs="Calibri"/>
              </w:rPr>
            </w:pPr>
            <w:r w:rsidRPr="0001339B">
              <w:rPr>
                <w:rFonts w:ascii="Calibri" w:hAnsi="Calibri" w:cs="Calibri"/>
              </w:rPr>
              <w:t>-</w:t>
            </w:r>
          </w:p>
        </w:tc>
        <w:tc>
          <w:tcPr>
            <w:tcW w:w="0" w:type="auto"/>
            <w:vAlign w:val="center"/>
          </w:tcPr>
          <w:p w14:paraId="010ADF94" w14:textId="77777777" w:rsidR="00167627" w:rsidRPr="0001339B" w:rsidRDefault="00167627" w:rsidP="00AE2E49">
            <w:pPr>
              <w:rPr>
                <w:rFonts w:ascii="Calibri" w:hAnsi="Calibri" w:cs="Calibri"/>
              </w:rPr>
            </w:pPr>
            <w:r w:rsidRPr="0001339B">
              <w:rPr>
                <w:rFonts w:ascii="Calibri" w:hAnsi="Calibri" w:cs="Calibri"/>
              </w:rPr>
              <w:t>Im Westen besiegten sie die Babylonier (539 v.Chr.)</w:t>
            </w:r>
          </w:p>
        </w:tc>
      </w:tr>
      <w:tr w:rsidR="00167627" w:rsidRPr="0001339B" w14:paraId="17A851AF" w14:textId="77777777" w:rsidTr="00AE2E49">
        <w:trPr>
          <w:tblCellSpacing w:w="15" w:type="dxa"/>
        </w:trPr>
        <w:tc>
          <w:tcPr>
            <w:tcW w:w="107" w:type="dxa"/>
          </w:tcPr>
          <w:p w14:paraId="5E792301" w14:textId="77777777" w:rsidR="00167627" w:rsidRPr="0001339B" w:rsidRDefault="00167627" w:rsidP="00AE2E49">
            <w:pPr>
              <w:rPr>
                <w:rFonts w:ascii="Calibri" w:hAnsi="Calibri" w:cs="Calibri"/>
              </w:rPr>
            </w:pPr>
            <w:r w:rsidRPr="0001339B">
              <w:rPr>
                <w:rFonts w:ascii="Calibri" w:hAnsi="Calibri" w:cs="Calibri"/>
              </w:rPr>
              <w:t>-</w:t>
            </w:r>
          </w:p>
        </w:tc>
        <w:tc>
          <w:tcPr>
            <w:tcW w:w="0" w:type="auto"/>
            <w:vAlign w:val="center"/>
          </w:tcPr>
          <w:p w14:paraId="6840C3E7" w14:textId="77777777" w:rsidR="00167627" w:rsidRPr="0001339B" w:rsidRDefault="00167627" w:rsidP="00AE2E49">
            <w:pPr>
              <w:rPr>
                <w:rFonts w:ascii="Calibri" w:hAnsi="Calibri" w:cs="Calibri"/>
              </w:rPr>
            </w:pPr>
            <w:r w:rsidRPr="0001339B">
              <w:rPr>
                <w:rFonts w:ascii="Calibri" w:hAnsi="Calibri" w:cs="Calibri"/>
              </w:rPr>
              <w:t>Im Süden besiegten sie die Ägypter im Jahr 525 v.Chr.</w:t>
            </w:r>
          </w:p>
        </w:tc>
      </w:tr>
    </w:tbl>
    <w:p w14:paraId="0497BEEF" w14:textId="77777777" w:rsidR="00167627" w:rsidRPr="0001339B" w:rsidRDefault="00167627" w:rsidP="00167627">
      <w:pPr>
        <w:rPr>
          <w:rFonts w:ascii="Calibri" w:hAnsi="Calibri" w:cs="Calibri"/>
        </w:rPr>
      </w:pPr>
    </w:p>
    <w:p w14:paraId="4C848D4C" w14:textId="51B39951" w:rsidR="00167627" w:rsidRPr="0001339B" w:rsidRDefault="00167627" w:rsidP="00167627">
      <w:pPr>
        <w:rPr>
          <w:rFonts w:ascii="Calibri" w:hAnsi="Calibri" w:cs="Calibri"/>
        </w:rPr>
      </w:pPr>
      <w:r w:rsidRPr="0001339B">
        <w:rPr>
          <w:rFonts w:ascii="Calibri" w:hAnsi="Calibri" w:cs="Calibri"/>
          <w:i/>
          <w:iCs/>
        </w:rPr>
        <w:lastRenderedPageBreak/>
        <w:t>Ziegenbock, berührte die Erde nicht -</w:t>
      </w:r>
      <w:r w:rsidRPr="0001339B">
        <w:rPr>
          <w:rFonts w:ascii="Calibri" w:hAnsi="Calibri" w:cs="Calibri"/>
        </w:rPr>
        <w:t xml:space="preserve"> Alexander der Grosse / seine Schnelligkeit. Griechenland löste das Medo-Persische Reich ab</w:t>
      </w:r>
      <w:r w:rsidR="00494353">
        <w:rPr>
          <w:rFonts w:ascii="Calibri" w:hAnsi="Calibri" w:cs="Calibri"/>
        </w:rPr>
        <w:t xml:space="preserve"> (333 v.Chr.</w:t>
      </w:r>
      <w:r w:rsidR="00352C5A">
        <w:rPr>
          <w:rFonts w:ascii="Calibri" w:hAnsi="Calibri" w:cs="Calibri"/>
        </w:rPr>
        <w:t>, Schlacht bei Issos</w:t>
      </w:r>
      <w:r w:rsidR="00494353">
        <w:rPr>
          <w:rFonts w:ascii="Calibri" w:hAnsi="Calibri" w:cs="Calibri"/>
        </w:rPr>
        <w:t>)</w:t>
      </w:r>
      <w:r w:rsidRPr="0001339B">
        <w:rPr>
          <w:rFonts w:ascii="Calibri" w:hAnsi="Calibri" w:cs="Calibri"/>
        </w:rPr>
        <w:t>. Gott nimmt dem Widder die Kraft und gibt sie einem anderen. Der Ziegenbock stellt also das griechische Reich dar und das grosse Horn den erste</w:t>
      </w:r>
      <w:r>
        <w:rPr>
          <w:rFonts w:ascii="Calibri" w:hAnsi="Calibri" w:cs="Calibri"/>
        </w:rPr>
        <w:t>n</w:t>
      </w:r>
      <w:r w:rsidRPr="0001339B">
        <w:rPr>
          <w:rFonts w:ascii="Calibri" w:hAnsi="Calibri" w:cs="Calibri"/>
        </w:rPr>
        <w:t xml:space="preserve"> König: Alexander der Grosse.</w:t>
      </w:r>
    </w:p>
    <w:p w14:paraId="142D7879" w14:textId="77777777" w:rsidR="00167627" w:rsidRPr="0001339B" w:rsidRDefault="00167627" w:rsidP="00167627">
      <w:pPr>
        <w:rPr>
          <w:rFonts w:ascii="Calibri" w:hAnsi="Calibri" w:cs="Calibri"/>
        </w:rPr>
      </w:pPr>
    </w:p>
    <w:p w14:paraId="2F7387F5" w14:textId="21FB9158" w:rsidR="00167627" w:rsidRPr="0001339B" w:rsidRDefault="00167627" w:rsidP="00167627">
      <w:pPr>
        <w:rPr>
          <w:rFonts w:ascii="Calibri" w:hAnsi="Calibri" w:cs="Calibri"/>
        </w:rPr>
      </w:pPr>
      <w:r w:rsidRPr="0001339B">
        <w:rPr>
          <w:rFonts w:ascii="Calibri" w:hAnsi="Calibri" w:cs="Calibri"/>
        </w:rPr>
        <w:t xml:space="preserve">Das griechische Reich löste das medo-persische Reich ab, indem Alexander der Große mit nur </w:t>
      </w:r>
      <w:r w:rsidR="00250178">
        <w:rPr>
          <w:rFonts w:ascii="Calibri" w:hAnsi="Calibri" w:cs="Calibri"/>
        </w:rPr>
        <w:t>ca. 2</w:t>
      </w:r>
      <w:r w:rsidRPr="0001339B">
        <w:rPr>
          <w:rFonts w:ascii="Calibri" w:hAnsi="Calibri" w:cs="Calibri"/>
        </w:rPr>
        <w:t>5</w:t>
      </w:r>
      <w:r>
        <w:rPr>
          <w:rFonts w:ascii="Calibri" w:hAnsi="Calibri" w:cs="Calibri"/>
        </w:rPr>
        <w:t>'</w:t>
      </w:r>
      <w:r w:rsidRPr="0001339B">
        <w:rPr>
          <w:rFonts w:ascii="Calibri" w:hAnsi="Calibri" w:cs="Calibri"/>
        </w:rPr>
        <w:t>000 Mann in wenigen Jahren die Perser schlug. Sein siegreiches Heer marschierte bis zum Indus im Nordwesten Indiens, bevor es zurückkehrte. Die Geschwindigkeit der griechischen Eroberungen wird durch das Bild des Ziegenbocks verdeutlicht, der vo</w:t>
      </w:r>
      <w:r w:rsidR="00444428">
        <w:rPr>
          <w:rFonts w:ascii="Calibri" w:hAnsi="Calibri" w:cs="Calibri"/>
        </w:rPr>
        <w:t>n</w:t>
      </w:r>
      <w:r w:rsidRPr="0001339B">
        <w:rPr>
          <w:rFonts w:ascii="Calibri" w:hAnsi="Calibri" w:cs="Calibri"/>
        </w:rPr>
        <w:t xml:space="preserve"> Westen her, ohne den Boden zu berühren </w:t>
      </w:r>
      <w:r w:rsidRPr="00444428">
        <w:rPr>
          <w:rFonts w:ascii="Calibri" w:hAnsi="Calibri" w:cs="Calibri"/>
          <w:b/>
        </w:rPr>
        <w:t>(</w:t>
      </w:r>
      <w:r w:rsidRPr="00444428">
        <w:rPr>
          <w:rStyle w:val="spanbox"/>
          <w:rFonts w:ascii="Calibri" w:hAnsi="Calibri" w:cs="Calibri"/>
          <w:b/>
        </w:rPr>
        <w:t>Dan 8,5</w:t>
      </w:r>
      <w:r w:rsidRPr="00444428">
        <w:rPr>
          <w:rFonts w:ascii="Calibri" w:hAnsi="Calibri" w:cs="Calibri"/>
          <w:b/>
        </w:rPr>
        <w:t>)</w:t>
      </w:r>
      <w:r w:rsidRPr="0001339B">
        <w:rPr>
          <w:rFonts w:ascii="Calibri" w:hAnsi="Calibri" w:cs="Calibri"/>
        </w:rPr>
        <w:t>, über die Erde stürmt.</w:t>
      </w:r>
    </w:p>
    <w:p w14:paraId="7E339F36" w14:textId="77777777" w:rsidR="00167627" w:rsidRPr="0001339B" w:rsidRDefault="00167627" w:rsidP="00167627">
      <w:pPr>
        <w:rPr>
          <w:rFonts w:ascii="Calibri" w:hAnsi="Calibri" w:cs="Calibri"/>
        </w:rPr>
      </w:pPr>
    </w:p>
    <w:p w14:paraId="1D6FD953" w14:textId="77777777" w:rsidR="00167627" w:rsidRPr="0001339B" w:rsidRDefault="00167627" w:rsidP="00167627">
      <w:pPr>
        <w:rPr>
          <w:rFonts w:ascii="Calibri" w:hAnsi="Calibri" w:cs="Calibri"/>
        </w:rPr>
      </w:pPr>
      <w:r w:rsidRPr="0001339B">
        <w:rPr>
          <w:rFonts w:ascii="Calibri" w:hAnsi="Calibri" w:cs="Calibri"/>
        </w:rPr>
        <w:t>Gott hat es seinen Heiligen geoffenbart. Was hat er den Heiligen geoffenbart? Uns, die wir durch diese Welt gehen, die so glitzernd und bunt ist? Er hat uns geoffenbart und gesagt:</w:t>
      </w:r>
    </w:p>
    <w:p w14:paraId="66F0FE9F" w14:textId="77777777" w:rsidR="00167627" w:rsidRPr="0001339B" w:rsidRDefault="00167627" w:rsidP="00167627">
      <w:pPr>
        <w:rPr>
          <w:rFonts w:ascii="Calibri" w:hAnsi="Calibri" w:cs="Calibri"/>
        </w:rPr>
      </w:pPr>
    </w:p>
    <w:p w14:paraId="4664FFD0" w14:textId="77777777" w:rsidR="00167627" w:rsidRPr="0001339B" w:rsidRDefault="00167627" w:rsidP="00167627">
      <w:pPr>
        <w:spacing w:line="360" w:lineRule="auto"/>
        <w:rPr>
          <w:rFonts w:ascii="Calibri" w:hAnsi="Calibri" w:cs="Calibri"/>
          <w:b/>
          <w:bCs/>
        </w:rPr>
      </w:pPr>
      <w:r w:rsidRPr="00AF3F60">
        <w:rPr>
          <w:rFonts w:ascii="Calibri" w:hAnsi="Calibri" w:cs="Calibri"/>
          <w:bCs/>
        </w:rPr>
        <w:t>„…,</w:t>
      </w:r>
      <w:r w:rsidRPr="00AF3F60">
        <w:rPr>
          <w:rFonts w:ascii="Calibri" w:hAnsi="Calibri" w:cs="Calibri"/>
          <w:b/>
          <w:bCs/>
        </w:rPr>
        <w:t xml:space="preserve"> </w:t>
      </w:r>
      <w:r w:rsidRPr="00AF3F60">
        <w:rPr>
          <w:rFonts w:ascii="Calibri" w:hAnsi="Calibri" w:cs="Calibri"/>
        </w:rPr>
        <w:t>denn die Gestalt dieser Welt vergeht.“</w:t>
      </w:r>
      <w:r w:rsidRPr="0001339B">
        <w:rPr>
          <w:rFonts w:ascii="Calibri" w:hAnsi="Calibri" w:cs="Calibri"/>
          <w:b/>
          <w:bCs/>
        </w:rPr>
        <w:t xml:space="preserve"> (1Kor 7,31b)</w:t>
      </w:r>
    </w:p>
    <w:p w14:paraId="42AE9603" w14:textId="3CEAEE5A" w:rsidR="00AF3F60" w:rsidRDefault="00AF3F60" w:rsidP="00AF3F60">
      <w:pPr>
        <w:rPr>
          <w:rFonts w:ascii="Calibri" w:hAnsi="Calibri" w:cs="Calibri"/>
        </w:rPr>
      </w:pPr>
      <w:r>
        <w:rPr>
          <w:rFonts w:ascii="Calibri" w:hAnsi="Calibri" w:cs="Calibri"/>
        </w:rPr>
        <w:t>"</w:t>
      </w:r>
      <w:r w:rsidRPr="00AF3F60">
        <w:rPr>
          <w:rFonts w:ascii="Calibri" w:hAnsi="Calibri" w:cs="Calibri"/>
        </w:rPr>
        <w:t>Und die Welt vergeht und ihre Lust; wer aber den Willen Gottes tut, der bleibt in Ewigkeit.</w:t>
      </w:r>
      <w:r>
        <w:rPr>
          <w:rFonts w:ascii="Calibri" w:hAnsi="Calibri" w:cs="Calibri"/>
        </w:rPr>
        <w:t xml:space="preserve">" </w:t>
      </w:r>
      <w:r w:rsidRPr="00AF3F60">
        <w:rPr>
          <w:rFonts w:ascii="Calibri" w:hAnsi="Calibri" w:cs="Calibri"/>
          <w:b/>
        </w:rPr>
        <w:t>(</w:t>
      </w:r>
      <w:r>
        <w:rPr>
          <w:rFonts w:ascii="Calibri" w:hAnsi="Calibri" w:cs="Calibri"/>
          <w:b/>
        </w:rPr>
        <w:t>1Joh 2,17</w:t>
      </w:r>
      <w:r w:rsidRPr="00AF3F60">
        <w:rPr>
          <w:rFonts w:ascii="Calibri" w:hAnsi="Calibri" w:cs="Calibri"/>
          <w:b/>
        </w:rPr>
        <w:t>)</w:t>
      </w:r>
    </w:p>
    <w:p w14:paraId="0F9B23EB" w14:textId="77777777" w:rsidR="002F45FF" w:rsidRDefault="002F45FF" w:rsidP="00167627">
      <w:pPr>
        <w:rPr>
          <w:rFonts w:ascii="Calibri" w:hAnsi="Calibri" w:cs="Calibri"/>
        </w:rPr>
      </w:pPr>
    </w:p>
    <w:p w14:paraId="00200901" w14:textId="77777777" w:rsidR="00247027" w:rsidRDefault="00167627" w:rsidP="00167627">
      <w:pPr>
        <w:rPr>
          <w:rFonts w:ascii="Calibri" w:hAnsi="Calibri" w:cs="Calibri"/>
          <w:sz w:val="28"/>
          <w:szCs w:val="28"/>
        </w:rPr>
      </w:pPr>
      <w:r w:rsidRPr="00022A64">
        <w:rPr>
          <w:rFonts w:ascii="Calibri" w:hAnsi="Calibri" w:cs="Calibri"/>
          <w:sz w:val="28"/>
          <w:szCs w:val="28"/>
        </w:rPr>
        <w:t xml:space="preserve">Unglaube ist </w:t>
      </w:r>
      <w:r w:rsidR="00022A64" w:rsidRPr="00022A64">
        <w:rPr>
          <w:rFonts w:ascii="Calibri" w:hAnsi="Calibri" w:cs="Calibri"/>
          <w:sz w:val="28"/>
          <w:szCs w:val="28"/>
        </w:rPr>
        <w:t xml:space="preserve">immer </w:t>
      </w:r>
      <w:r w:rsidRPr="00022A64">
        <w:rPr>
          <w:rFonts w:ascii="Calibri" w:hAnsi="Calibri" w:cs="Calibri"/>
          <w:sz w:val="28"/>
          <w:szCs w:val="28"/>
        </w:rPr>
        <w:t>kurzsichtig!</w:t>
      </w:r>
      <w:r w:rsidR="00247027">
        <w:rPr>
          <w:rFonts w:ascii="Calibri" w:hAnsi="Calibri" w:cs="Calibri"/>
          <w:sz w:val="28"/>
          <w:szCs w:val="28"/>
        </w:rPr>
        <w:t xml:space="preserve"> </w:t>
      </w:r>
    </w:p>
    <w:p w14:paraId="4D3EB6C3" w14:textId="77777777" w:rsidR="00247027" w:rsidRDefault="00247027" w:rsidP="00167627">
      <w:pPr>
        <w:rPr>
          <w:rFonts w:ascii="Calibri" w:hAnsi="Calibri" w:cs="Calibri"/>
          <w:sz w:val="28"/>
          <w:szCs w:val="28"/>
        </w:rPr>
      </w:pPr>
    </w:p>
    <w:p w14:paraId="36D44B76" w14:textId="64A334F0" w:rsidR="00167627" w:rsidRPr="00247027" w:rsidRDefault="00247027" w:rsidP="00167627">
      <w:pPr>
        <w:rPr>
          <w:rFonts w:ascii="Calibri" w:hAnsi="Calibri" w:cs="Calibri"/>
        </w:rPr>
      </w:pPr>
      <w:r>
        <w:rPr>
          <w:rFonts w:ascii="Calibri" w:hAnsi="Calibri" w:cs="Calibri"/>
        </w:rPr>
        <w:t>"</w:t>
      </w:r>
      <w:r w:rsidRPr="00247027">
        <w:rPr>
          <w:rFonts w:ascii="Calibri" w:hAnsi="Calibri" w:cs="Calibri"/>
        </w:rPr>
        <w:t>Lasst uns essen und trinken, denn morgen sind wir tot!"</w:t>
      </w:r>
      <w:r>
        <w:rPr>
          <w:rFonts w:ascii="Calibri" w:hAnsi="Calibri" w:cs="Calibri"/>
        </w:rPr>
        <w:t xml:space="preserve"> </w:t>
      </w:r>
      <w:r w:rsidRPr="00CB3FE9">
        <w:rPr>
          <w:rFonts w:ascii="Calibri" w:hAnsi="Calibri" w:cs="Calibri"/>
          <w:b/>
        </w:rPr>
        <w:t>(Jes 22,13 / 1Kor 15,32)</w:t>
      </w:r>
    </w:p>
    <w:p w14:paraId="42C55B39" w14:textId="77777777" w:rsidR="00167627" w:rsidRPr="0001339B" w:rsidRDefault="00167627" w:rsidP="00167627">
      <w:pPr>
        <w:rPr>
          <w:rFonts w:ascii="Calibri" w:hAnsi="Calibri" w:cs="Calibri"/>
        </w:rPr>
      </w:pPr>
    </w:p>
    <w:p w14:paraId="28496F21" w14:textId="5A6151F8" w:rsidR="00167627" w:rsidRPr="0001339B" w:rsidRDefault="00444428" w:rsidP="00167627">
      <w:pPr>
        <w:rPr>
          <w:rFonts w:ascii="Calibri" w:hAnsi="Calibri" w:cs="Calibri"/>
        </w:rPr>
      </w:pPr>
      <w:r>
        <w:rPr>
          <w:rFonts w:ascii="Calibri" w:hAnsi="Calibri" w:cs="Calibri"/>
        </w:rPr>
        <w:t>Die Juden</w:t>
      </w:r>
      <w:r w:rsidR="00167627" w:rsidRPr="0001339B">
        <w:rPr>
          <w:rFonts w:ascii="Calibri" w:hAnsi="Calibri" w:cs="Calibri"/>
        </w:rPr>
        <w:t xml:space="preserve"> hatten ihr Herz und ihr Glück an einen Thron gebunden, der so fest</w:t>
      </w:r>
      <w:r>
        <w:rPr>
          <w:rFonts w:ascii="Calibri" w:hAnsi="Calibri" w:cs="Calibri"/>
        </w:rPr>
        <w:t xml:space="preserve"> schien. Aber Gott hat sie</w:t>
      </w:r>
      <w:r w:rsidR="00CB3FE9">
        <w:rPr>
          <w:rFonts w:ascii="Calibri" w:hAnsi="Calibri" w:cs="Calibri"/>
        </w:rPr>
        <w:t xml:space="preserve"> und auch uns</w:t>
      </w:r>
      <w:r>
        <w:rPr>
          <w:rFonts w:ascii="Calibri" w:hAnsi="Calibri" w:cs="Calibri"/>
        </w:rPr>
        <w:t xml:space="preserve"> wissen lassen, dass alle diese weltlichen Reiche, so prächtig und mächtig sie auch scheinen mögen, vergehen werden.</w:t>
      </w:r>
    </w:p>
    <w:p w14:paraId="2438FB2A" w14:textId="77777777" w:rsidR="00167627" w:rsidRPr="0001339B" w:rsidRDefault="00167627" w:rsidP="00167627">
      <w:pPr>
        <w:rPr>
          <w:rFonts w:ascii="Calibri" w:hAnsi="Calibri" w:cs="Calibri"/>
        </w:rPr>
      </w:pPr>
    </w:p>
    <w:p w14:paraId="1789C226" w14:textId="144B43C6" w:rsidR="00CE5C0D" w:rsidRPr="00CE5C0D" w:rsidRDefault="00CE5C0D" w:rsidP="00CE5C0D">
      <w:pPr>
        <w:pStyle w:val="Listenabsatz"/>
        <w:ind w:left="0"/>
      </w:pPr>
      <w:r w:rsidRPr="00CE5C0D">
        <w:t xml:space="preserve">Wie wichtig ist es für </w:t>
      </w:r>
      <w:r>
        <w:t xml:space="preserve">alle Gläubigen, </w:t>
      </w:r>
      <w:r w:rsidR="00444428">
        <w:t xml:space="preserve">durch den Hl. Geist in </w:t>
      </w:r>
      <w:r w:rsidR="00444428" w:rsidRPr="00CE5C0D">
        <w:t>biblische</w:t>
      </w:r>
      <w:r w:rsidR="00444428">
        <w:t>r</w:t>
      </w:r>
      <w:r w:rsidR="00444428" w:rsidRPr="00CE5C0D">
        <w:t xml:space="preserve"> Prophetie</w:t>
      </w:r>
      <w:r w:rsidR="00444428">
        <w:t xml:space="preserve"> und Lehre gegründet </w:t>
      </w:r>
      <w:r w:rsidR="007765A7">
        <w:t xml:space="preserve">und gewurzelt </w:t>
      </w:r>
      <w:r w:rsidR="00444428">
        <w:t>zu werden</w:t>
      </w:r>
      <w:r>
        <w:t>!</w:t>
      </w:r>
      <w:r w:rsidRPr="00CE5C0D">
        <w:t xml:space="preserve"> </w:t>
      </w:r>
      <w:r w:rsidR="00444428">
        <w:t>Um g</w:t>
      </w:r>
      <w:r w:rsidR="007765A7">
        <w:t>egründet</w:t>
      </w:r>
      <w:r w:rsidR="00022A64">
        <w:t xml:space="preserve"> und gewurzelt zu sein</w:t>
      </w:r>
      <w:r w:rsidR="007765A7">
        <w:t xml:space="preserve"> in einem nicht vergänglichen Reich, im ewigen Reich des Herrn Jesus</w:t>
      </w:r>
      <w:r w:rsidR="00022A64">
        <w:t xml:space="preserve"> Christus</w:t>
      </w:r>
      <w:r w:rsidR="007765A7">
        <w:t>!</w:t>
      </w:r>
    </w:p>
    <w:p w14:paraId="714819A1" w14:textId="760C1FD9" w:rsidR="00EA1CFB" w:rsidRDefault="00EA1CFB" w:rsidP="003D7C9A">
      <w:pPr>
        <w:pStyle w:val="Listenabsatz"/>
        <w:ind w:left="0"/>
      </w:pPr>
    </w:p>
    <w:p w14:paraId="4A2EAEB5" w14:textId="7BF13EBA" w:rsidR="00EA1CFB" w:rsidRDefault="00EA1CFB" w:rsidP="003D7C9A">
      <w:pPr>
        <w:pStyle w:val="Listenabsatz"/>
        <w:ind w:left="0"/>
      </w:pPr>
    </w:p>
    <w:p w14:paraId="3A7C05A1" w14:textId="74D18127" w:rsidR="00650E41" w:rsidRPr="00706C12" w:rsidRDefault="004439E5" w:rsidP="00AD5632">
      <w:pPr>
        <w:pStyle w:val="Listenabsatz"/>
        <w:spacing w:line="360" w:lineRule="auto"/>
        <w:ind w:left="0"/>
        <w:rPr>
          <w:b/>
        </w:rPr>
      </w:pPr>
      <w:r w:rsidRPr="00706C12">
        <w:rPr>
          <w:b/>
        </w:rPr>
        <w:t>Zu</w:t>
      </w:r>
      <w:r w:rsidR="00CB3FE9">
        <w:rPr>
          <w:b/>
        </w:rPr>
        <w:t>rüstung</w:t>
      </w:r>
      <w:r w:rsidRPr="00706C12">
        <w:rPr>
          <w:b/>
        </w:rPr>
        <w:t xml:space="preserve"> der Gemeinde – </w:t>
      </w:r>
      <w:r w:rsidR="00CB3FE9">
        <w:rPr>
          <w:b/>
        </w:rPr>
        <w:t xml:space="preserve">der </w:t>
      </w:r>
      <w:r w:rsidRPr="00706C12">
        <w:rPr>
          <w:b/>
        </w:rPr>
        <w:t>Braut des Herrn</w:t>
      </w:r>
    </w:p>
    <w:p w14:paraId="5ACD0A75" w14:textId="3CF6E5C7" w:rsidR="003D7C9A" w:rsidRDefault="00AD5632" w:rsidP="003D7C9A">
      <w:pPr>
        <w:pStyle w:val="Listenabsatz"/>
        <w:ind w:left="0"/>
      </w:pPr>
      <w:r>
        <w:t>"</w:t>
      </w:r>
      <w:r w:rsidRPr="00AD5632">
        <w:t xml:space="preserve">Nach diesen Begebenheiten, als sich der Grimm des Königs Ahasveros gelegt hatte, dachte er an Vasti und daran, was sie getan hatte und was über sie beschlossen worden war. 2 Da sprachen die Knechte des Königs, die ihm dienten: Man suche für den König Mädchen, Jungfrauen von schöner Gestalt; 3 und der König bestimme Beamte in allen Provinzen seines Königreichs, damit sie alle Mädchen, Jungfrauen von schöner Gestalt, in die Burg Susan zusammenbringen, in das Frauenhaus, unter die Obhut </w:t>
      </w:r>
      <w:proofErr w:type="spellStart"/>
      <w:r w:rsidRPr="00AD5632">
        <w:t>Hegais</w:t>
      </w:r>
      <w:proofErr w:type="spellEnd"/>
      <w:r w:rsidRPr="00AD5632">
        <w:t xml:space="preserve">, des königlichen Kämmerers, des Hüters der Frauen; und man lasse ihnen ihre Reinigungssalben geben; 4 und die Jungfrau, die dem König gefällt, die soll Königin werden an </w:t>
      </w:r>
      <w:proofErr w:type="spellStart"/>
      <w:r w:rsidRPr="00AD5632">
        <w:t>Vastis</w:t>
      </w:r>
      <w:proofErr w:type="spellEnd"/>
      <w:r w:rsidRPr="00AD5632">
        <w:t xml:space="preserve"> Stelle! Dieser Vorschlag gefiel dem König, und er machte es so.</w:t>
      </w:r>
      <w:r>
        <w:t xml:space="preserve">" </w:t>
      </w:r>
      <w:r w:rsidRPr="00AD5632">
        <w:rPr>
          <w:b/>
        </w:rPr>
        <w:t>(</w:t>
      </w:r>
      <w:r>
        <w:rPr>
          <w:b/>
        </w:rPr>
        <w:t>2,1-4</w:t>
      </w:r>
      <w:r w:rsidRPr="00AD5632">
        <w:rPr>
          <w:b/>
        </w:rPr>
        <w:t>)</w:t>
      </w:r>
    </w:p>
    <w:p w14:paraId="7DABC8F6" w14:textId="42497F0D" w:rsidR="00AB0F13" w:rsidRDefault="00AB0F13" w:rsidP="003D7C9A">
      <w:pPr>
        <w:pStyle w:val="Listenabsatz"/>
        <w:ind w:left="0"/>
      </w:pPr>
    </w:p>
    <w:p w14:paraId="312B3A05" w14:textId="40F3D160" w:rsidR="00AB0F13" w:rsidRPr="0001339B" w:rsidRDefault="00AB0F13" w:rsidP="00AB0F13">
      <w:pPr>
        <w:pStyle w:val="Textkrper"/>
        <w:rPr>
          <w:rFonts w:ascii="Calibri" w:hAnsi="Calibri" w:cs="Calibri"/>
          <w:sz w:val="24"/>
        </w:rPr>
      </w:pPr>
      <w:r w:rsidRPr="0001339B">
        <w:rPr>
          <w:rFonts w:ascii="Calibri" w:hAnsi="Calibri" w:cs="Calibri"/>
          <w:sz w:val="24"/>
        </w:rPr>
        <w:t>D</w:t>
      </w:r>
      <w:r w:rsidR="007E1516">
        <w:rPr>
          <w:rFonts w:ascii="Calibri" w:hAnsi="Calibri" w:cs="Calibri"/>
          <w:sz w:val="24"/>
        </w:rPr>
        <w:t>as Ganze ist eigentlich masslos übertrieben</w:t>
      </w:r>
      <w:r w:rsidRPr="0001339B">
        <w:rPr>
          <w:rFonts w:ascii="Calibri" w:hAnsi="Calibri" w:cs="Calibri"/>
          <w:sz w:val="24"/>
        </w:rPr>
        <w:t xml:space="preserve">. Wegen einem Mann muss das ganze Reich </w:t>
      </w:r>
      <w:r w:rsidR="007E1516">
        <w:rPr>
          <w:rFonts w:ascii="Calibri" w:hAnsi="Calibri" w:cs="Calibri"/>
          <w:sz w:val="24"/>
        </w:rPr>
        <w:t xml:space="preserve">nach einer Frau </w:t>
      </w:r>
      <w:r w:rsidRPr="0001339B">
        <w:rPr>
          <w:rFonts w:ascii="Calibri" w:hAnsi="Calibri" w:cs="Calibri"/>
          <w:sz w:val="24"/>
        </w:rPr>
        <w:t xml:space="preserve">abgesucht werden. Da müssen </w:t>
      </w:r>
      <w:r w:rsidR="00510D0F">
        <w:rPr>
          <w:rFonts w:ascii="Calibri" w:hAnsi="Calibri" w:cs="Calibri"/>
          <w:sz w:val="24"/>
        </w:rPr>
        <w:t>so viele</w:t>
      </w:r>
      <w:r w:rsidRPr="0001339B">
        <w:rPr>
          <w:rFonts w:ascii="Calibri" w:hAnsi="Calibri" w:cs="Calibri"/>
          <w:sz w:val="24"/>
        </w:rPr>
        <w:t xml:space="preserve"> Frauen kommen</w:t>
      </w:r>
      <w:r w:rsidR="007E1516">
        <w:rPr>
          <w:rFonts w:ascii="Calibri" w:hAnsi="Calibri" w:cs="Calibri"/>
          <w:sz w:val="24"/>
        </w:rPr>
        <w:t xml:space="preserve"> und sich für diesen einen Mann zur Verfügung stellen.</w:t>
      </w:r>
      <w:r w:rsidRPr="0001339B">
        <w:rPr>
          <w:rFonts w:ascii="Calibri" w:hAnsi="Calibri" w:cs="Calibri"/>
          <w:sz w:val="24"/>
        </w:rPr>
        <w:t xml:space="preserve"> Das ist schon eine kümmerliche Sache. </w:t>
      </w:r>
    </w:p>
    <w:p w14:paraId="625DA5CF" w14:textId="77777777" w:rsidR="00AB0F13" w:rsidRPr="0001339B" w:rsidRDefault="00AB0F13" w:rsidP="00AB0F13">
      <w:pPr>
        <w:rPr>
          <w:rFonts w:ascii="Calibri" w:hAnsi="Calibri" w:cs="Calibri"/>
        </w:rPr>
      </w:pPr>
    </w:p>
    <w:p w14:paraId="79FF184E" w14:textId="7453A149" w:rsidR="00AB0F13" w:rsidRDefault="00AD5632" w:rsidP="00AB0F13">
      <w:pPr>
        <w:rPr>
          <w:rFonts w:ascii="Calibri" w:hAnsi="Calibri" w:cs="Calibri"/>
        </w:rPr>
      </w:pPr>
      <w:r>
        <w:rPr>
          <w:rFonts w:ascii="Calibri" w:hAnsi="Calibri" w:cs="Calibri"/>
        </w:rPr>
        <w:t>"</w:t>
      </w:r>
      <w:r w:rsidRPr="00AD5632">
        <w:rPr>
          <w:rFonts w:ascii="Calibri" w:hAnsi="Calibri" w:cs="Calibri"/>
        </w:rPr>
        <w:t>Und Mordechai ging alle Tage vor dem Hof am Frauenhaus auf und ab, um zu erfahren, ob es Esther wohl</w:t>
      </w:r>
      <w:r>
        <w:rPr>
          <w:rFonts w:ascii="Calibri" w:hAnsi="Calibri" w:cs="Calibri"/>
        </w:rPr>
        <w:t xml:space="preserve"> </w:t>
      </w:r>
      <w:r w:rsidRPr="00AD5632">
        <w:rPr>
          <w:rFonts w:ascii="Calibri" w:hAnsi="Calibri" w:cs="Calibri"/>
        </w:rPr>
        <w:t xml:space="preserve">gehe und was mit ihr geschehe. 12 Wenn die Reihe an jede Jungfrau kam, zum König Ahasveros zu kommen, nachdem sie zwölf Monate lang gemäß der Verordnung für die Frauen behandelt worden war — denn damit wurden die Tage ihrer Reinigung ausgefüllt: Sechs Monate wurden sie mit </w:t>
      </w:r>
      <w:r w:rsidRPr="00AD5632">
        <w:rPr>
          <w:rFonts w:ascii="Calibri" w:hAnsi="Calibri" w:cs="Calibri"/>
        </w:rPr>
        <w:lastRenderedPageBreak/>
        <w:t xml:space="preserve">Myrrhenöl und sechs Monate mit Balsam und mit den Reinigungssalben der Frauen behandelt —, 13 dann kam die Jungfrau zum König; dann gab man ihr alles, was sie wünschte, um damit vom Frauenhaus zum Haus des Königs zu gehen. </w:t>
      </w:r>
      <w:r>
        <w:rPr>
          <w:rFonts w:ascii="Calibri" w:hAnsi="Calibri" w:cs="Calibri"/>
        </w:rPr>
        <w:t xml:space="preserve">" </w:t>
      </w:r>
      <w:r w:rsidRPr="00AD5632">
        <w:rPr>
          <w:rFonts w:ascii="Calibri" w:hAnsi="Calibri" w:cs="Calibri"/>
          <w:b/>
        </w:rPr>
        <w:t>(</w:t>
      </w:r>
      <w:r>
        <w:rPr>
          <w:rFonts w:ascii="Calibri" w:hAnsi="Calibri" w:cs="Calibri"/>
          <w:b/>
        </w:rPr>
        <w:t>2,11-13</w:t>
      </w:r>
      <w:r w:rsidRPr="00AD5632">
        <w:rPr>
          <w:rFonts w:ascii="Calibri" w:hAnsi="Calibri" w:cs="Calibri"/>
          <w:b/>
        </w:rPr>
        <w:t>)</w:t>
      </w:r>
    </w:p>
    <w:p w14:paraId="518574D4" w14:textId="77777777" w:rsidR="00AD5632" w:rsidRPr="0001339B" w:rsidRDefault="00AD5632" w:rsidP="00AB0F13">
      <w:pPr>
        <w:rPr>
          <w:rFonts w:ascii="Calibri" w:hAnsi="Calibri" w:cs="Calibri"/>
        </w:rPr>
      </w:pPr>
    </w:p>
    <w:p w14:paraId="7D309C92" w14:textId="63D7A0D7" w:rsidR="00AB0F13" w:rsidRPr="0001339B" w:rsidRDefault="007E1516" w:rsidP="00AB0F13">
      <w:pPr>
        <w:rPr>
          <w:rFonts w:ascii="Calibri" w:hAnsi="Calibri" w:cs="Calibri"/>
        </w:rPr>
      </w:pPr>
      <w:r>
        <w:rPr>
          <w:rFonts w:ascii="Calibri" w:hAnsi="Calibri" w:cs="Calibri"/>
        </w:rPr>
        <w:t>Hier sehen wir</w:t>
      </w:r>
      <w:r w:rsidR="00AB0F13" w:rsidRPr="0001339B">
        <w:rPr>
          <w:rFonts w:ascii="Calibri" w:hAnsi="Calibri" w:cs="Calibri"/>
        </w:rPr>
        <w:t xml:space="preserve">, welchen Aufwand diese </w:t>
      </w:r>
      <w:r w:rsidR="00AD5632">
        <w:rPr>
          <w:rFonts w:ascii="Calibri" w:hAnsi="Calibri" w:cs="Calibri"/>
        </w:rPr>
        <w:t>jungen Frauen</w:t>
      </w:r>
      <w:r w:rsidR="00AB0F13" w:rsidRPr="0001339B">
        <w:rPr>
          <w:rFonts w:ascii="Calibri" w:hAnsi="Calibri" w:cs="Calibri"/>
        </w:rPr>
        <w:t xml:space="preserve"> betrieben, um dann dem König genehm zu sein. Da </w:t>
      </w:r>
      <w:r w:rsidR="00AD5632">
        <w:rPr>
          <w:rFonts w:ascii="Calibri" w:hAnsi="Calibri" w:cs="Calibri"/>
        </w:rPr>
        <w:t>können</w:t>
      </w:r>
      <w:r w:rsidR="00AB0F13" w:rsidRPr="0001339B">
        <w:rPr>
          <w:rFonts w:ascii="Calibri" w:hAnsi="Calibri" w:cs="Calibri"/>
        </w:rPr>
        <w:t xml:space="preserve"> wir uns doch fragen, </w:t>
      </w:r>
      <w:r w:rsidR="00A30FD3">
        <w:rPr>
          <w:rFonts w:ascii="Calibri" w:hAnsi="Calibri" w:cs="Calibri"/>
        </w:rPr>
        <w:t>inwieweit</w:t>
      </w:r>
      <w:r w:rsidR="00AB0F13" w:rsidRPr="0001339B">
        <w:rPr>
          <w:rFonts w:ascii="Calibri" w:hAnsi="Calibri" w:cs="Calibri"/>
        </w:rPr>
        <w:t xml:space="preserve"> </w:t>
      </w:r>
      <w:r w:rsidR="00AD5632">
        <w:rPr>
          <w:rFonts w:ascii="Calibri" w:hAnsi="Calibri" w:cs="Calibri"/>
        </w:rPr>
        <w:t>wir bereit sind</w:t>
      </w:r>
      <w:r w:rsidR="00A30FD3">
        <w:rPr>
          <w:rFonts w:ascii="Calibri" w:hAnsi="Calibri" w:cs="Calibri"/>
        </w:rPr>
        <w:t>,</w:t>
      </w:r>
      <w:r w:rsidR="00AD5632">
        <w:rPr>
          <w:rFonts w:ascii="Calibri" w:hAnsi="Calibri" w:cs="Calibri"/>
        </w:rPr>
        <w:t xml:space="preserve"> uns für den wahren König</w:t>
      </w:r>
      <w:r w:rsidR="00A30FD3">
        <w:rPr>
          <w:rFonts w:ascii="Calibri" w:hAnsi="Calibri" w:cs="Calibri"/>
        </w:rPr>
        <w:t xml:space="preserve"> zubereiten zu lassen. </w:t>
      </w:r>
      <w:r w:rsidR="00AB0F13" w:rsidRPr="0001339B">
        <w:rPr>
          <w:rFonts w:ascii="Calibri" w:hAnsi="Calibri" w:cs="Calibri"/>
        </w:rPr>
        <w:t>So schnell sind uns Dinge zu</w:t>
      </w:r>
      <w:r w:rsidR="00AB0F13">
        <w:rPr>
          <w:rFonts w:ascii="Calibri" w:hAnsi="Calibri" w:cs="Calibri"/>
        </w:rPr>
        <w:t xml:space="preserve"> </w:t>
      </w:r>
      <w:r w:rsidR="00AB0F13" w:rsidRPr="0001339B">
        <w:rPr>
          <w:rFonts w:ascii="Calibri" w:hAnsi="Calibri" w:cs="Calibri"/>
        </w:rPr>
        <w:t>viel, wenn es um das Reich Gottes geht</w:t>
      </w:r>
      <w:r w:rsidR="00FA2CEB">
        <w:rPr>
          <w:rFonts w:ascii="Calibri" w:hAnsi="Calibri" w:cs="Calibri"/>
        </w:rPr>
        <w:t xml:space="preserve"> - </w:t>
      </w:r>
      <w:r w:rsidR="00AB0F13" w:rsidRPr="0001339B">
        <w:rPr>
          <w:rFonts w:ascii="Calibri" w:hAnsi="Calibri" w:cs="Calibri"/>
        </w:rPr>
        <w:t xml:space="preserve">kümmerlich. Die </w:t>
      </w:r>
      <w:r w:rsidR="00FA2CEB">
        <w:rPr>
          <w:rFonts w:ascii="Calibri" w:hAnsi="Calibri" w:cs="Calibri"/>
        </w:rPr>
        <w:t>Welt</w:t>
      </w:r>
      <w:r w:rsidR="00AB0F13" w:rsidRPr="0001339B">
        <w:rPr>
          <w:rFonts w:ascii="Calibri" w:hAnsi="Calibri" w:cs="Calibri"/>
        </w:rPr>
        <w:t xml:space="preserve"> </w:t>
      </w:r>
      <w:r w:rsidR="00FA2CEB">
        <w:rPr>
          <w:rFonts w:ascii="Calibri" w:hAnsi="Calibri" w:cs="Calibri"/>
        </w:rPr>
        <w:t xml:space="preserve">ist in ihrem Streben </w:t>
      </w:r>
      <w:r w:rsidR="00AB0F13" w:rsidRPr="0001339B">
        <w:rPr>
          <w:rFonts w:ascii="Calibri" w:hAnsi="Calibri" w:cs="Calibri"/>
        </w:rPr>
        <w:t xml:space="preserve">oft viel eifriger. </w:t>
      </w:r>
    </w:p>
    <w:p w14:paraId="4CF39363" w14:textId="77777777" w:rsidR="00AB0F13" w:rsidRPr="0001339B" w:rsidRDefault="00AB0F13" w:rsidP="00AB0F13">
      <w:pPr>
        <w:rPr>
          <w:rFonts w:ascii="Calibri" w:hAnsi="Calibri" w:cs="Calibri"/>
        </w:rPr>
      </w:pPr>
    </w:p>
    <w:p w14:paraId="6C198854" w14:textId="14383FAE" w:rsidR="00AB0F13" w:rsidRPr="0001339B" w:rsidRDefault="00AB0F13" w:rsidP="003D3E10">
      <w:pPr>
        <w:spacing w:line="360" w:lineRule="auto"/>
        <w:rPr>
          <w:rFonts w:ascii="Calibri" w:hAnsi="Calibri" w:cs="Calibri"/>
        </w:rPr>
      </w:pPr>
      <w:r w:rsidRPr="0001339B">
        <w:rPr>
          <w:rFonts w:ascii="Calibri" w:hAnsi="Calibri" w:cs="Calibri"/>
        </w:rPr>
        <w:t>Aufwand an Personen, Aufwand an Zeit, Aufwand an Mitteln:</w:t>
      </w:r>
    </w:p>
    <w:p w14:paraId="0F6923AD" w14:textId="78982229" w:rsidR="00FA2CEB" w:rsidRDefault="00FA2CEB" w:rsidP="00FA2CEB">
      <w:pPr>
        <w:pStyle w:val="Listenabsatz"/>
        <w:numPr>
          <w:ilvl w:val="0"/>
          <w:numId w:val="41"/>
        </w:numPr>
        <w:rPr>
          <w:rFonts w:ascii="Calibri" w:hAnsi="Calibri" w:cs="Calibri"/>
        </w:rPr>
      </w:pPr>
      <w:r w:rsidRPr="00AD5632">
        <w:rPr>
          <w:rFonts w:ascii="Calibri" w:hAnsi="Calibri" w:cs="Calibri"/>
        </w:rPr>
        <w:t xml:space="preserve">zwölf Monate </w:t>
      </w:r>
      <w:r>
        <w:rPr>
          <w:rFonts w:ascii="Calibri" w:hAnsi="Calibri" w:cs="Calibri"/>
        </w:rPr>
        <w:t>…</w:t>
      </w:r>
      <w:r w:rsidRPr="00AD5632">
        <w:rPr>
          <w:rFonts w:ascii="Calibri" w:hAnsi="Calibri" w:cs="Calibri"/>
        </w:rPr>
        <w:t xml:space="preserve"> — denn damit wurden die Tage ihrer Reinigung ausgefüllt</w:t>
      </w:r>
    </w:p>
    <w:p w14:paraId="7F6386E3" w14:textId="4767C50B" w:rsidR="00FA2CEB" w:rsidRDefault="00FA2CEB" w:rsidP="00FA2CEB">
      <w:pPr>
        <w:pStyle w:val="Listenabsatz"/>
        <w:numPr>
          <w:ilvl w:val="0"/>
          <w:numId w:val="41"/>
        </w:numPr>
        <w:rPr>
          <w:rFonts w:ascii="Calibri" w:hAnsi="Calibri" w:cs="Calibri"/>
        </w:rPr>
      </w:pPr>
      <w:r w:rsidRPr="00AD5632">
        <w:rPr>
          <w:rFonts w:ascii="Calibri" w:hAnsi="Calibri" w:cs="Calibri"/>
        </w:rPr>
        <w:t>Sechs Monate wurden sie mit Myrrhenöl</w:t>
      </w:r>
      <w:r>
        <w:rPr>
          <w:rFonts w:ascii="Calibri" w:hAnsi="Calibri" w:cs="Calibri"/>
        </w:rPr>
        <w:t xml:space="preserve"> … behandelt</w:t>
      </w:r>
    </w:p>
    <w:p w14:paraId="72FF0A2A" w14:textId="6F2B0B84" w:rsidR="00FA2CEB" w:rsidRPr="00FA2CEB" w:rsidRDefault="00FA2CEB" w:rsidP="00FA2CEB">
      <w:pPr>
        <w:pStyle w:val="Listenabsatz"/>
        <w:numPr>
          <w:ilvl w:val="0"/>
          <w:numId w:val="41"/>
        </w:numPr>
        <w:rPr>
          <w:rFonts w:ascii="Calibri" w:hAnsi="Calibri" w:cs="Calibri"/>
        </w:rPr>
      </w:pPr>
      <w:r>
        <w:rPr>
          <w:rFonts w:ascii="Calibri" w:hAnsi="Calibri" w:cs="Calibri"/>
        </w:rPr>
        <w:t>S</w:t>
      </w:r>
      <w:r w:rsidRPr="00AD5632">
        <w:rPr>
          <w:rFonts w:ascii="Calibri" w:hAnsi="Calibri" w:cs="Calibri"/>
        </w:rPr>
        <w:t xml:space="preserve">echs Monate mit Balsam und mit den Reinigungssalben </w:t>
      </w:r>
      <w:r>
        <w:rPr>
          <w:rFonts w:ascii="Calibri" w:hAnsi="Calibri" w:cs="Calibri"/>
        </w:rPr>
        <w:t>…</w:t>
      </w:r>
      <w:r w:rsidRPr="00AD5632">
        <w:rPr>
          <w:rFonts w:ascii="Calibri" w:hAnsi="Calibri" w:cs="Calibri"/>
        </w:rPr>
        <w:t xml:space="preserve"> behandelt</w:t>
      </w:r>
    </w:p>
    <w:p w14:paraId="5B1C346F" w14:textId="77777777" w:rsidR="00E2293B" w:rsidRDefault="00E2293B" w:rsidP="00E2293B">
      <w:pPr>
        <w:rPr>
          <w:rFonts w:ascii="Calibri" w:hAnsi="Calibri" w:cs="Calibri"/>
        </w:rPr>
      </w:pPr>
    </w:p>
    <w:p w14:paraId="0DE84FAD" w14:textId="19240AD1" w:rsidR="00E2293B" w:rsidRPr="00E2293B" w:rsidRDefault="00E2293B" w:rsidP="00E2293B">
      <w:pPr>
        <w:rPr>
          <w:rFonts w:ascii="Calibri" w:hAnsi="Calibri" w:cs="Calibri"/>
        </w:rPr>
      </w:pPr>
      <w:r>
        <w:rPr>
          <w:rFonts w:ascii="Calibri" w:hAnsi="Calibri" w:cs="Calibri"/>
        </w:rPr>
        <w:t xml:space="preserve">Als Braut ist die Gemeinde Jesu berufen, eines Tages in </w:t>
      </w:r>
      <w:r w:rsidRPr="00E2293B">
        <w:rPr>
          <w:rFonts w:ascii="Calibri" w:hAnsi="Calibri" w:cs="Calibri"/>
        </w:rPr>
        <w:t xml:space="preserve">die Gegenwart </w:t>
      </w:r>
      <w:r>
        <w:rPr>
          <w:rFonts w:ascii="Calibri" w:hAnsi="Calibri" w:cs="Calibri"/>
        </w:rPr>
        <w:t>des Bräutigams zu treten</w:t>
      </w:r>
      <w:r w:rsidRPr="00E2293B">
        <w:rPr>
          <w:rFonts w:ascii="Calibri" w:hAnsi="Calibri" w:cs="Calibri"/>
        </w:rPr>
        <w:t xml:space="preserve">. </w:t>
      </w:r>
      <w:r>
        <w:rPr>
          <w:rFonts w:ascii="Calibri" w:hAnsi="Calibri" w:cs="Calibri"/>
        </w:rPr>
        <w:t>Sein Name ist Jesus Chr</w:t>
      </w:r>
      <w:r w:rsidR="00AE43B4">
        <w:rPr>
          <w:rFonts w:ascii="Calibri" w:hAnsi="Calibri" w:cs="Calibri"/>
        </w:rPr>
        <w:t>i</w:t>
      </w:r>
      <w:r>
        <w:rPr>
          <w:rFonts w:ascii="Calibri" w:hAnsi="Calibri" w:cs="Calibri"/>
        </w:rPr>
        <w:t>stus und ist ewiger König von Gott eingesetzt über ein ewiges Reich.</w:t>
      </w:r>
    </w:p>
    <w:p w14:paraId="7EE94CA1" w14:textId="22869456" w:rsidR="00AB0F13" w:rsidRDefault="00AB0F13" w:rsidP="00AB0F13">
      <w:pPr>
        <w:rPr>
          <w:rFonts w:ascii="Calibri" w:hAnsi="Calibri" w:cs="Calibri"/>
        </w:rPr>
      </w:pPr>
    </w:p>
    <w:p w14:paraId="14C83DBA" w14:textId="3A7E1DF7" w:rsidR="003D3E10" w:rsidRDefault="00FA2CEB" w:rsidP="00E2293B">
      <w:pPr>
        <w:spacing w:line="360" w:lineRule="auto"/>
        <w:rPr>
          <w:rFonts w:ascii="Calibri" w:hAnsi="Calibri" w:cs="Calibri"/>
        </w:rPr>
      </w:pPr>
      <w:r>
        <w:rPr>
          <w:rFonts w:ascii="Calibri" w:hAnsi="Calibri" w:cs="Calibri"/>
        </w:rPr>
        <w:t>Die Bibel präsentiert ein viel nachhaltigeres "</w:t>
      </w:r>
      <w:r w:rsidR="00AE43B4">
        <w:rPr>
          <w:rFonts w:ascii="Calibri" w:hAnsi="Calibri" w:cs="Calibri"/>
        </w:rPr>
        <w:t>Schönheits</w:t>
      </w:r>
      <w:r>
        <w:rPr>
          <w:rFonts w:ascii="Calibri" w:hAnsi="Calibri" w:cs="Calibri"/>
        </w:rPr>
        <w:t>programm"</w:t>
      </w:r>
      <w:r w:rsidR="003D3E10">
        <w:rPr>
          <w:rFonts w:ascii="Calibri" w:hAnsi="Calibri" w:cs="Calibri"/>
        </w:rPr>
        <w:t>:</w:t>
      </w:r>
    </w:p>
    <w:p w14:paraId="218DEDAD" w14:textId="4AA06AFC" w:rsidR="003D3E10" w:rsidRPr="00E2293B" w:rsidRDefault="003D3E10" w:rsidP="00E2293B">
      <w:pPr>
        <w:pStyle w:val="Listenabsatz"/>
        <w:numPr>
          <w:ilvl w:val="0"/>
          <w:numId w:val="41"/>
        </w:numPr>
        <w:rPr>
          <w:rFonts w:ascii="Calibri" w:hAnsi="Calibri" w:cs="Calibri"/>
        </w:rPr>
      </w:pPr>
      <w:r w:rsidRPr="00E2293B">
        <w:rPr>
          <w:rFonts w:ascii="Calibri" w:hAnsi="Calibri" w:cs="Calibri"/>
        </w:rPr>
        <w:t>g</w:t>
      </w:r>
      <w:r w:rsidR="00127AC7" w:rsidRPr="00E2293B">
        <w:rPr>
          <w:rFonts w:ascii="Calibri" w:hAnsi="Calibri" w:cs="Calibri"/>
        </w:rPr>
        <w:t>arantiert</w:t>
      </w:r>
      <w:r w:rsidRPr="00E2293B">
        <w:rPr>
          <w:rFonts w:ascii="Calibri" w:hAnsi="Calibri" w:cs="Calibri"/>
        </w:rPr>
        <w:t xml:space="preserve"> übernatürlich</w:t>
      </w:r>
    </w:p>
    <w:p w14:paraId="7BE7E878" w14:textId="55E8BC5E" w:rsidR="003D3E10" w:rsidRPr="00E2293B" w:rsidRDefault="003D3E10" w:rsidP="00E2293B">
      <w:pPr>
        <w:pStyle w:val="Listenabsatz"/>
        <w:numPr>
          <w:ilvl w:val="0"/>
          <w:numId w:val="41"/>
        </w:numPr>
        <w:rPr>
          <w:rFonts w:ascii="Calibri" w:hAnsi="Calibri" w:cs="Calibri"/>
        </w:rPr>
      </w:pPr>
      <w:r w:rsidRPr="00E2293B">
        <w:rPr>
          <w:rFonts w:ascii="Calibri" w:hAnsi="Calibri" w:cs="Calibri"/>
        </w:rPr>
        <w:t>bewirkt einen sichtbaren Pflege-Effekt</w:t>
      </w:r>
    </w:p>
    <w:p w14:paraId="3F523099" w14:textId="4EEB9387" w:rsidR="003D3E10" w:rsidRPr="00E2293B" w:rsidRDefault="003D3E10" w:rsidP="00E2293B">
      <w:pPr>
        <w:pStyle w:val="Listenabsatz"/>
        <w:numPr>
          <w:ilvl w:val="0"/>
          <w:numId w:val="41"/>
        </w:numPr>
        <w:rPr>
          <w:rFonts w:ascii="Calibri" w:hAnsi="Calibri" w:cs="Calibri"/>
        </w:rPr>
      </w:pPr>
      <w:r w:rsidRPr="00E2293B">
        <w:rPr>
          <w:rFonts w:ascii="Calibri" w:hAnsi="Calibri" w:cs="Calibri"/>
        </w:rPr>
        <w:t>befreit von Verunreinigungen aller Art</w:t>
      </w:r>
    </w:p>
    <w:p w14:paraId="71002638" w14:textId="3DF8EAFD" w:rsidR="003D3E10" w:rsidRPr="00E2293B" w:rsidRDefault="00AB639F" w:rsidP="00E2293B">
      <w:pPr>
        <w:pStyle w:val="Listenabsatz"/>
        <w:numPr>
          <w:ilvl w:val="0"/>
          <w:numId w:val="41"/>
        </w:numPr>
        <w:rPr>
          <w:rFonts w:ascii="Calibri" w:hAnsi="Calibri" w:cs="Calibri"/>
        </w:rPr>
      </w:pPr>
      <w:r>
        <w:rPr>
          <w:rFonts w:ascii="Calibri" w:hAnsi="Calibri" w:cs="Calibri"/>
        </w:rPr>
        <w:t>bewirkt Vitalität und Lebensfreude</w:t>
      </w:r>
    </w:p>
    <w:p w14:paraId="750F542E" w14:textId="7F13B94F" w:rsidR="003D3E10" w:rsidRDefault="00E2293B" w:rsidP="00E2293B">
      <w:pPr>
        <w:pStyle w:val="Listenabsatz"/>
        <w:numPr>
          <w:ilvl w:val="0"/>
          <w:numId w:val="41"/>
        </w:numPr>
        <w:rPr>
          <w:rFonts w:ascii="Calibri" w:hAnsi="Calibri" w:cs="Calibri"/>
        </w:rPr>
      </w:pPr>
      <w:r w:rsidRPr="00E2293B">
        <w:rPr>
          <w:rFonts w:ascii="Calibri" w:hAnsi="Calibri" w:cs="Calibri"/>
        </w:rPr>
        <w:t>e</w:t>
      </w:r>
      <w:r w:rsidR="003D3E10" w:rsidRPr="00E2293B">
        <w:rPr>
          <w:rFonts w:ascii="Calibri" w:hAnsi="Calibri" w:cs="Calibri"/>
        </w:rPr>
        <w:t>mpfohlen von Dr. Jahwe Rapha</w:t>
      </w:r>
    </w:p>
    <w:p w14:paraId="32B90A1B" w14:textId="46390316" w:rsidR="00E2293B" w:rsidRPr="00E2293B" w:rsidRDefault="00E2293B" w:rsidP="00E2293B">
      <w:pPr>
        <w:pStyle w:val="Listenabsatz"/>
        <w:numPr>
          <w:ilvl w:val="0"/>
          <w:numId w:val="41"/>
        </w:numPr>
        <w:rPr>
          <w:rFonts w:ascii="Calibri" w:hAnsi="Calibri" w:cs="Calibri"/>
        </w:rPr>
      </w:pPr>
      <w:r>
        <w:rPr>
          <w:rFonts w:ascii="Calibri" w:hAnsi="Calibri" w:cs="Calibri"/>
        </w:rPr>
        <w:t>Vertrieb durch HolySpirit Cooporation</w:t>
      </w:r>
    </w:p>
    <w:p w14:paraId="1260A84D" w14:textId="21254500" w:rsidR="00FA2CEB" w:rsidRDefault="00FA2CEB" w:rsidP="00AB0F13">
      <w:pPr>
        <w:rPr>
          <w:rFonts w:ascii="Calibri" w:hAnsi="Calibri" w:cs="Calibri"/>
        </w:rPr>
      </w:pPr>
    </w:p>
    <w:p w14:paraId="17A4A625" w14:textId="396B80AF" w:rsidR="00FA2CEB" w:rsidRPr="00D13666" w:rsidRDefault="00AE43B4" w:rsidP="00092F18">
      <w:pPr>
        <w:spacing w:line="360" w:lineRule="auto"/>
        <w:rPr>
          <w:rFonts w:ascii="Calibri" w:hAnsi="Calibri" w:cs="Calibri"/>
          <w:b/>
        </w:rPr>
      </w:pPr>
      <w:r w:rsidRPr="00D13666">
        <w:rPr>
          <w:rFonts w:ascii="Calibri" w:hAnsi="Calibri" w:cs="Calibri"/>
          <w:b/>
        </w:rPr>
        <w:t>1. Blut Jesu</w:t>
      </w:r>
    </w:p>
    <w:tbl>
      <w:tblPr>
        <w:tblStyle w:val="Tabellenraster"/>
        <w:tblW w:w="0" w:type="auto"/>
        <w:tblLook w:val="04A0" w:firstRow="1" w:lastRow="0" w:firstColumn="1" w:lastColumn="0" w:noHBand="0" w:noVBand="1"/>
      </w:tblPr>
      <w:tblGrid>
        <w:gridCol w:w="6232"/>
        <w:gridCol w:w="3792"/>
      </w:tblGrid>
      <w:tr w:rsidR="00AE43B4" w14:paraId="2805BBC6" w14:textId="77777777" w:rsidTr="00D13666">
        <w:trPr>
          <w:trHeight w:val="396"/>
        </w:trPr>
        <w:tc>
          <w:tcPr>
            <w:tcW w:w="6232" w:type="dxa"/>
            <w:shd w:val="clear" w:color="auto" w:fill="D9E2F3" w:themeFill="accent5" w:themeFillTint="33"/>
          </w:tcPr>
          <w:p w14:paraId="25490A8D" w14:textId="0DE4295B" w:rsidR="00AE43B4" w:rsidRDefault="00AE43B4" w:rsidP="00D13666">
            <w:pPr>
              <w:pStyle w:val="Textkrper"/>
              <w:shd w:val="clear" w:color="auto" w:fill="auto"/>
              <w:rPr>
                <w:rFonts w:ascii="Calibri" w:hAnsi="Calibri" w:cs="Calibri"/>
                <w:sz w:val="24"/>
              </w:rPr>
            </w:pPr>
            <w:r>
              <w:rPr>
                <w:rFonts w:ascii="Calibri" w:hAnsi="Calibri" w:cs="Calibri"/>
                <w:sz w:val="24"/>
              </w:rPr>
              <w:t>Losgekauft aus unserem nichtigen Wandel durch das Blut</w:t>
            </w:r>
          </w:p>
        </w:tc>
        <w:tc>
          <w:tcPr>
            <w:tcW w:w="3792" w:type="dxa"/>
          </w:tcPr>
          <w:p w14:paraId="7E268D40" w14:textId="5F944C54" w:rsidR="00AE43B4" w:rsidRDefault="00AE43B4" w:rsidP="00AB0F13">
            <w:pPr>
              <w:pStyle w:val="Textkrper"/>
              <w:shd w:val="clear" w:color="auto" w:fill="auto"/>
              <w:rPr>
                <w:rFonts w:ascii="Calibri" w:hAnsi="Calibri" w:cs="Calibri"/>
                <w:sz w:val="24"/>
              </w:rPr>
            </w:pPr>
            <w:r>
              <w:rPr>
                <w:rFonts w:ascii="Calibri" w:hAnsi="Calibri" w:cs="Calibri"/>
                <w:sz w:val="24"/>
              </w:rPr>
              <w:t>1Petr 1,18+19</w:t>
            </w:r>
          </w:p>
        </w:tc>
      </w:tr>
      <w:tr w:rsidR="00AE43B4" w14:paraId="2C7934EA" w14:textId="77777777" w:rsidTr="00D13666">
        <w:trPr>
          <w:trHeight w:val="415"/>
        </w:trPr>
        <w:tc>
          <w:tcPr>
            <w:tcW w:w="6232" w:type="dxa"/>
            <w:shd w:val="clear" w:color="auto" w:fill="D9E2F3" w:themeFill="accent5" w:themeFillTint="33"/>
          </w:tcPr>
          <w:p w14:paraId="58080AED" w14:textId="051350D1" w:rsidR="00AE43B4" w:rsidRDefault="00AE43B4" w:rsidP="00D13666">
            <w:pPr>
              <w:pStyle w:val="Textkrper"/>
              <w:shd w:val="clear" w:color="auto" w:fill="auto"/>
              <w:rPr>
                <w:rFonts w:ascii="Calibri" w:hAnsi="Calibri" w:cs="Calibri"/>
                <w:sz w:val="24"/>
              </w:rPr>
            </w:pPr>
            <w:r>
              <w:rPr>
                <w:rFonts w:ascii="Calibri" w:hAnsi="Calibri" w:cs="Calibri"/>
                <w:sz w:val="24"/>
              </w:rPr>
              <w:t>Vergebung durch das Blut</w:t>
            </w:r>
          </w:p>
        </w:tc>
        <w:tc>
          <w:tcPr>
            <w:tcW w:w="3792" w:type="dxa"/>
          </w:tcPr>
          <w:p w14:paraId="4797FAB1" w14:textId="7EE3CE27" w:rsidR="00AE43B4" w:rsidRDefault="00AE43B4" w:rsidP="00AB0F13">
            <w:pPr>
              <w:pStyle w:val="Textkrper"/>
              <w:shd w:val="clear" w:color="auto" w:fill="auto"/>
              <w:rPr>
                <w:rFonts w:ascii="Calibri" w:hAnsi="Calibri" w:cs="Calibri"/>
                <w:sz w:val="24"/>
              </w:rPr>
            </w:pPr>
            <w:r>
              <w:rPr>
                <w:rFonts w:ascii="Calibri" w:hAnsi="Calibri" w:cs="Calibri"/>
                <w:sz w:val="24"/>
              </w:rPr>
              <w:t>Hebr 9,22</w:t>
            </w:r>
          </w:p>
        </w:tc>
      </w:tr>
      <w:tr w:rsidR="00D13666" w14:paraId="162F68C2" w14:textId="77777777" w:rsidTr="00D13666">
        <w:trPr>
          <w:trHeight w:val="420"/>
        </w:trPr>
        <w:tc>
          <w:tcPr>
            <w:tcW w:w="6232" w:type="dxa"/>
            <w:shd w:val="clear" w:color="auto" w:fill="D9E2F3" w:themeFill="accent5" w:themeFillTint="33"/>
          </w:tcPr>
          <w:p w14:paraId="63F0ECC0" w14:textId="511023B6" w:rsidR="00D13666" w:rsidRDefault="00D13666" w:rsidP="00D13666">
            <w:pPr>
              <w:pStyle w:val="Textkrper"/>
              <w:shd w:val="clear" w:color="auto" w:fill="auto"/>
              <w:rPr>
                <w:rFonts w:ascii="Calibri" w:hAnsi="Calibri" w:cs="Calibri"/>
                <w:sz w:val="24"/>
              </w:rPr>
            </w:pPr>
            <w:r>
              <w:rPr>
                <w:rFonts w:ascii="Calibri" w:hAnsi="Calibri" w:cs="Calibri"/>
                <w:sz w:val="24"/>
              </w:rPr>
              <w:t>Erlösung durch das Blut</w:t>
            </w:r>
          </w:p>
        </w:tc>
        <w:tc>
          <w:tcPr>
            <w:tcW w:w="3792" w:type="dxa"/>
          </w:tcPr>
          <w:p w14:paraId="2CB77C7C" w14:textId="464AA694" w:rsidR="00D13666" w:rsidRDefault="00D13666" w:rsidP="00AB0F13">
            <w:pPr>
              <w:pStyle w:val="Textkrper"/>
              <w:shd w:val="clear" w:color="auto" w:fill="auto"/>
              <w:rPr>
                <w:rFonts w:ascii="Calibri" w:hAnsi="Calibri" w:cs="Calibri"/>
                <w:sz w:val="24"/>
              </w:rPr>
            </w:pPr>
            <w:r>
              <w:rPr>
                <w:rFonts w:ascii="Calibri" w:hAnsi="Calibri" w:cs="Calibri"/>
                <w:sz w:val="24"/>
              </w:rPr>
              <w:t>Eph 1,7</w:t>
            </w:r>
          </w:p>
        </w:tc>
      </w:tr>
      <w:tr w:rsidR="00D13666" w14:paraId="7E2E2DCB" w14:textId="77777777" w:rsidTr="00D13666">
        <w:trPr>
          <w:trHeight w:val="413"/>
        </w:trPr>
        <w:tc>
          <w:tcPr>
            <w:tcW w:w="6232" w:type="dxa"/>
            <w:shd w:val="clear" w:color="auto" w:fill="D9E2F3" w:themeFill="accent5" w:themeFillTint="33"/>
          </w:tcPr>
          <w:p w14:paraId="2C1128F7" w14:textId="7336E963" w:rsidR="00D13666" w:rsidRDefault="00D13666" w:rsidP="00D13666">
            <w:pPr>
              <w:pStyle w:val="Textkrper"/>
              <w:shd w:val="clear" w:color="auto" w:fill="auto"/>
              <w:rPr>
                <w:rFonts w:ascii="Calibri" w:hAnsi="Calibri" w:cs="Calibri"/>
                <w:sz w:val="24"/>
              </w:rPr>
            </w:pPr>
            <w:r>
              <w:rPr>
                <w:rFonts w:ascii="Calibri" w:hAnsi="Calibri" w:cs="Calibri"/>
                <w:sz w:val="24"/>
              </w:rPr>
              <w:t>Reinigung durch das Blut</w:t>
            </w:r>
          </w:p>
        </w:tc>
        <w:tc>
          <w:tcPr>
            <w:tcW w:w="3792" w:type="dxa"/>
          </w:tcPr>
          <w:p w14:paraId="295D5FBA" w14:textId="79B1405B" w:rsidR="00D13666" w:rsidRDefault="00D13666" w:rsidP="00AB0F13">
            <w:pPr>
              <w:pStyle w:val="Textkrper"/>
              <w:shd w:val="clear" w:color="auto" w:fill="auto"/>
              <w:rPr>
                <w:rFonts w:ascii="Calibri" w:hAnsi="Calibri" w:cs="Calibri"/>
                <w:sz w:val="24"/>
              </w:rPr>
            </w:pPr>
            <w:r>
              <w:rPr>
                <w:rFonts w:ascii="Calibri" w:hAnsi="Calibri" w:cs="Calibri"/>
                <w:sz w:val="24"/>
              </w:rPr>
              <w:t>1Joh 1,7</w:t>
            </w:r>
          </w:p>
        </w:tc>
      </w:tr>
      <w:tr w:rsidR="00D13666" w14:paraId="1C64D2B1" w14:textId="77777777" w:rsidTr="00D13666">
        <w:trPr>
          <w:trHeight w:val="419"/>
        </w:trPr>
        <w:tc>
          <w:tcPr>
            <w:tcW w:w="6232" w:type="dxa"/>
            <w:shd w:val="clear" w:color="auto" w:fill="D9E2F3" w:themeFill="accent5" w:themeFillTint="33"/>
          </w:tcPr>
          <w:p w14:paraId="0564D040" w14:textId="1CA466DD" w:rsidR="00D13666" w:rsidRDefault="00D13666" w:rsidP="00D13666">
            <w:pPr>
              <w:pStyle w:val="Textkrper"/>
              <w:shd w:val="clear" w:color="auto" w:fill="auto"/>
              <w:rPr>
                <w:rFonts w:ascii="Calibri" w:hAnsi="Calibri" w:cs="Calibri"/>
                <w:sz w:val="24"/>
              </w:rPr>
            </w:pPr>
            <w:r>
              <w:rPr>
                <w:rFonts w:ascii="Calibri" w:hAnsi="Calibri" w:cs="Calibri"/>
                <w:sz w:val="24"/>
              </w:rPr>
              <w:t>Rechtfertigung durch das Blut</w:t>
            </w:r>
          </w:p>
        </w:tc>
        <w:tc>
          <w:tcPr>
            <w:tcW w:w="3792" w:type="dxa"/>
          </w:tcPr>
          <w:p w14:paraId="0795E452" w14:textId="6B8F1023" w:rsidR="00D13666" w:rsidRDefault="00D13666" w:rsidP="00AB0F13">
            <w:pPr>
              <w:pStyle w:val="Textkrper"/>
              <w:shd w:val="clear" w:color="auto" w:fill="auto"/>
              <w:rPr>
                <w:rFonts w:ascii="Calibri" w:hAnsi="Calibri" w:cs="Calibri"/>
                <w:sz w:val="24"/>
              </w:rPr>
            </w:pPr>
            <w:r>
              <w:rPr>
                <w:rFonts w:ascii="Calibri" w:hAnsi="Calibri" w:cs="Calibri"/>
                <w:sz w:val="24"/>
              </w:rPr>
              <w:t>Röm 5,9</w:t>
            </w:r>
          </w:p>
        </w:tc>
      </w:tr>
      <w:tr w:rsidR="00D13666" w14:paraId="270E198D" w14:textId="77777777" w:rsidTr="00D13666">
        <w:trPr>
          <w:trHeight w:val="410"/>
        </w:trPr>
        <w:tc>
          <w:tcPr>
            <w:tcW w:w="6232" w:type="dxa"/>
            <w:shd w:val="clear" w:color="auto" w:fill="D9E2F3" w:themeFill="accent5" w:themeFillTint="33"/>
          </w:tcPr>
          <w:p w14:paraId="2B2D85E2" w14:textId="6A0AF557" w:rsidR="00D13666" w:rsidRDefault="00D13666" w:rsidP="00D13666">
            <w:pPr>
              <w:pStyle w:val="Textkrper"/>
              <w:shd w:val="clear" w:color="auto" w:fill="auto"/>
              <w:rPr>
                <w:rFonts w:ascii="Calibri" w:hAnsi="Calibri" w:cs="Calibri"/>
                <w:sz w:val="24"/>
              </w:rPr>
            </w:pPr>
            <w:r>
              <w:rPr>
                <w:rFonts w:ascii="Calibri" w:hAnsi="Calibri" w:cs="Calibri"/>
                <w:sz w:val="24"/>
              </w:rPr>
              <w:t>Frieden durch das Blut</w:t>
            </w:r>
          </w:p>
        </w:tc>
        <w:tc>
          <w:tcPr>
            <w:tcW w:w="3792" w:type="dxa"/>
          </w:tcPr>
          <w:p w14:paraId="0C760798" w14:textId="25FF5A8E" w:rsidR="00D13666" w:rsidRDefault="00D13666" w:rsidP="00AB0F13">
            <w:pPr>
              <w:pStyle w:val="Textkrper"/>
              <w:shd w:val="clear" w:color="auto" w:fill="auto"/>
              <w:rPr>
                <w:rFonts w:ascii="Calibri" w:hAnsi="Calibri" w:cs="Calibri"/>
                <w:sz w:val="24"/>
              </w:rPr>
            </w:pPr>
            <w:r>
              <w:rPr>
                <w:rFonts w:ascii="Calibri" w:hAnsi="Calibri" w:cs="Calibri"/>
                <w:sz w:val="24"/>
              </w:rPr>
              <w:t>Kol 1,19+20</w:t>
            </w:r>
          </w:p>
        </w:tc>
      </w:tr>
      <w:tr w:rsidR="00D13666" w14:paraId="2E94B83D" w14:textId="77777777" w:rsidTr="00D13666">
        <w:trPr>
          <w:trHeight w:val="416"/>
        </w:trPr>
        <w:tc>
          <w:tcPr>
            <w:tcW w:w="6232" w:type="dxa"/>
            <w:shd w:val="clear" w:color="auto" w:fill="D9E2F3" w:themeFill="accent5" w:themeFillTint="33"/>
          </w:tcPr>
          <w:p w14:paraId="0BA33F8E" w14:textId="4172E844" w:rsidR="00D13666" w:rsidRDefault="00D13666" w:rsidP="00D13666">
            <w:pPr>
              <w:pStyle w:val="Textkrper"/>
              <w:shd w:val="clear" w:color="auto" w:fill="auto"/>
              <w:rPr>
                <w:rFonts w:ascii="Calibri" w:hAnsi="Calibri" w:cs="Calibri"/>
                <w:sz w:val="24"/>
              </w:rPr>
            </w:pPr>
            <w:r>
              <w:rPr>
                <w:rFonts w:ascii="Calibri" w:hAnsi="Calibri" w:cs="Calibri"/>
                <w:sz w:val="24"/>
              </w:rPr>
              <w:t>Heiligung durch das Blut</w:t>
            </w:r>
          </w:p>
        </w:tc>
        <w:tc>
          <w:tcPr>
            <w:tcW w:w="3792" w:type="dxa"/>
          </w:tcPr>
          <w:p w14:paraId="10C9F3A5" w14:textId="2811DAF2" w:rsidR="00D13666" w:rsidRDefault="00D13666" w:rsidP="00AB0F13">
            <w:pPr>
              <w:pStyle w:val="Textkrper"/>
              <w:shd w:val="clear" w:color="auto" w:fill="auto"/>
              <w:rPr>
                <w:rFonts w:ascii="Calibri" w:hAnsi="Calibri" w:cs="Calibri"/>
                <w:sz w:val="24"/>
              </w:rPr>
            </w:pPr>
            <w:r>
              <w:rPr>
                <w:rFonts w:ascii="Calibri" w:hAnsi="Calibri" w:cs="Calibri"/>
                <w:sz w:val="24"/>
              </w:rPr>
              <w:t>Hebr 13.12</w:t>
            </w:r>
          </w:p>
        </w:tc>
      </w:tr>
      <w:tr w:rsidR="00D13666" w14:paraId="0470D96F" w14:textId="77777777" w:rsidTr="00D13666">
        <w:trPr>
          <w:trHeight w:val="393"/>
        </w:trPr>
        <w:tc>
          <w:tcPr>
            <w:tcW w:w="6232" w:type="dxa"/>
            <w:shd w:val="clear" w:color="auto" w:fill="D9E2F3" w:themeFill="accent5" w:themeFillTint="33"/>
          </w:tcPr>
          <w:p w14:paraId="5ADE72E1" w14:textId="7045547D" w:rsidR="00D13666" w:rsidRDefault="00D13666" w:rsidP="00D13666">
            <w:pPr>
              <w:pStyle w:val="Textkrper"/>
              <w:shd w:val="clear" w:color="auto" w:fill="auto"/>
              <w:rPr>
                <w:rFonts w:ascii="Calibri" w:hAnsi="Calibri" w:cs="Calibri"/>
                <w:sz w:val="24"/>
              </w:rPr>
            </w:pPr>
            <w:r>
              <w:rPr>
                <w:rFonts w:ascii="Calibri" w:hAnsi="Calibri" w:cs="Calibri"/>
                <w:sz w:val="24"/>
              </w:rPr>
              <w:t>Zugang durch das Blut</w:t>
            </w:r>
          </w:p>
        </w:tc>
        <w:tc>
          <w:tcPr>
            <w:tcW w:w="3792" w:type="dxa"/>
          </w:tcPr>
          <w:p w14:paraId="22E9F536" w14:textId="7512D88C" w:rsidR="00D13666" w:rsidRDefault="00D13666" w:rsidP="00AB0F13">
            <w:pPr>
              <w:pStyle w:val="Textkrper"/>
              <w:shd w:val="clear" w:color="auto" w:fill="auto"/>
              <w:rPr>
                <w:rFonts w:ascii="Calibri" w:hAnsi="Calibri" w:cs="Calibri"/>
                <w:sz w:val="24"/>
              </w:rPr>
            </w:pPr>
            <w:r>
              <w:rPr>
                <w:rFonts w:ascii="Calibri" w:hAnsi="Calibri" w:cs="Calibri"/>
                <w:sz w:val="24"/>
              </w:rPr>
              <w:t>Hebr 10,19</w:t>
            </w:r>
          </w:p>
        </w:tc>
      </w:tr>
      <w:tr w:rsidR="00D13666" w14:paraId="3FACDB9D" w14:textId="77777777" w:rsidTr="00D13666">
        <w:trPr>
          <w:trHeight w:val="412"/>
        </w:trPr>
        <w:tc>
          <w:tcPr>
            <w:tcW w:w="6232" w:type="dxa"/>
            <w:shd w:val="clear" w:color="auto" w:fill="D9E2F3" w:themeFill="accent5" w:themeFillTint="33"/>
          </w:tcPr>
          <w:p w14:paraId="22307B86" w14:textId="2EC72CCF" w:rsidR="00D13666" w:rsidRDefault="00D13666" w:rsidP="00D13666">
            <w:pPr>
              <w:pStyle w:val="Textkrper"/>
              <w:shd w:val="clear" w:color="auto" w:fill="auto"/>
              <w:rPr>
                <w:rFonts w:ascii="Calibri" w:hAnsi="Calibri" w:cs="Calibri"/>
                <w:sz w:val="24"/>
              </w:rPr>
            </w:pPr>
            <w:r>
              <w:rPr>
                <w:rFonts w:ascii="Calibri" w:hAnsi="Calibri" w:cs="Calibri"/>
                <w:sz w:val="24"/>
              </w:rPr>
              <w:t>Sieg durch das Blut</w:t>
            </w:r>
          </w:p>
        </w:tc>
        <w:tc>
          <w:tcPr>
            <w:tcW w:w="3792" w:type="dxa"/>
          </w:tcPr>
          <w:p w14:paraId="38FF92BB" w14:textId="78BAB44F" w:rsidR="00D13666" w:rsidRDefault="00D13666" w:rsidP="00AB0F13">
            <w:pPr>
              <w:pStyle w:val="Textkrper"/>
              <w:shd w:val="clear" w:color="auto" w:fill="auto"/>
              <w:rPr>
                <w:rFonts w:ascii="Calibri" w:hAnsi="Calibri" w:cs="Calibri"/>
                <w:sz w:val="24"/>
              </w:rPr>
            </w:pPr>
            <w:r>
              <w:rPr>
                <w:rFonts w:ascii="Calibri" w:hAnsi="Calibri" w:cs="Calibri"/>
                <w:sz w:val="24"/>
              </w:rPr>
              <w:t>Off 12,10+11</w:t>
            </w:r>
          </w:p>
        </w:tc>
      </w:tr>
    </w:tbl>
    <w:p w14:paraId="7D7DB6E0" w14:textId="77777777" w:rsidR="00AE43B4" w:rsidRDefault="00AE43B4" w:rsidP="00AB0F13">
      <w:pPr>
        <w:pStyle w:val="Textkrper"/>
        <w:rPr>
          <w:rFonts w:ascii="Calibri" w:hAnsi="Calibri" w:cs="Calibri"/>
          <w:sz w:val="24"/>
        </w:rPr>
      </w:pPr>
    </w:p>
    <w:p w14:paraId="11B51827" w14:textId="64D7D7A4" w:rsidR="00AB0F13" w:rsidRDefault="00AB0F13" w:rsidP="00AB0F13">
      <w:pPr>
        <w:rPr>
          <w:rFonts w:ascii="Calibri" w:hAnsi="Calibri" w:cs="Calibri"/>
        </w:rPr>
      </w:pPr>
    </w:p>
    <w:p w14:paraId="47789F45" w14:textId="7B0F1D4E" w:rsidR="00D13666" w:rsidRPr="00D13666" w:rsidRDefault="00D13666" w:rsidP="00D13666">
      <w:pPr>
        <w:spacing w:line="360" w:lineRule="auto"/>
        <w:rPr>
          <w:rFonts w:ascii="Calibri" w:hAnsi="Calibri" w:cs="Calibri"/>
          <w:b/>
        </w:rPr>
      </w:pPr>
      <w:r w:rsidRPr="00D13666">
        <w:rPr>
          <w:rFonts w:ascii="Calibri" w:hAnsi="Calibri" w:cs="Calibri"/>
          <w:b/>
        </w:rPr>
        <w:t>2. Wort Gottes</w:t>
      </w:r>
    </w:p>
    <w:tbl>
      <w:tblPr>
        <w:tblStyle w:val="Tabellenraster"/>
        <w:tblW w:w="0" w:type="auto"/>
        <w:tblLook w:val="04A0" w:firstRow="1" w:lastRow="0" w:firstColumn="1" w:lastColumn="0" w:noHBand="0" w:noVBand="1"/>
      </w:tblPr>
      <w:tblGrid>
        <w:gridCol w:w="1271"/>
        <w:gridCol w:w="4678"/>
        <w:gridCol w:w="4075"/>
      </w:tblGrid>
      <w:tr w:rsidR="00D13666" w14:paraId="0B552C6D" w14:textId="77777777" w:rsidTr="006478B5">
        <w:trPr>
          <w:trHeight w:val="392"/>
        </w:trPr>
        <w:tc>
          <w:tcPr>
            <w:tcW w:w="1271" w:type="dxa"/>
            <w:shd w:val="clear" w:color="auto" w:fill="1F3864" w:themeFill="accent5" w:themeFillShade="80"/>
          </w:tcPr>
          <w:p w14:paraId="5D5C939A" w14:textId="5BCA9504" w:rsidR="00D13666" w:rsidRPr="006478B5" w:rsidRDefault="00D13666" w:rsidP="00AB0F13">
            <w:pPr>
              <w:rPr>
                <w:rFonts w:ascii="Calibri" w:hAnsi="Calibri" w:cs="Calibri"/>
              </w:rPr>
            </w:pPr>
            <w:r w:rsidRPr="006478B5">
              <w:rPr>
                <w:rFonts w:ascii="Calibri" w:hAnsi="Calibri" w:cs="Calibri"/>
              </w:rPr>
              <w:t>Wasser</w:t>
            </w:r>
          </w:p>
        </w:tc>
        <w:tc>
          <w:tcPr>
            <w:tcW w:w="4678" w:type="dxa"/>
            <w:shd w:val="clear" w:color="auto" w:fill="D9E2F3" w:themeFill="accent5" w:themeFillTint="33"/>
          </w:tcPr>
          <w:p w14:paraId="439752E9" w14:textId="2FDC6DE6" w:rsidR="00D13666" w:rsidRDefault="00D13666" w:rsidP="00AB0F13">
            <w:pPr>
              <w:rPr>
                <w:rFonts w:ascii="Calibri" w:hAnsi="Calibri" w:cs="Calibri"/>
              </w:rPr>
            </w:pPr>
            <w:r>
              <w:rPr>
                <w:rFonts w:ascii="Calibri" w:hAnsi="Calibri" w:cs="Calibri"/>
              </w:rPr>
              <w:t>Reinigung</w:t>
            </w:r>
            <w:r w:rsidR="006478B5">
              <w:rPr>
                <w:rFonts w:ascii="Calibri" w:hAnsi="Calibri" w:cs="Calibri"/>
              </w:rPr>
              <w:t xml:space="preserve"> und Erfrischung</w:t>
            </w:r>
            <w:r>
              <w:rPr>
                <w:rFonts w:ascii="Calibri" w:hAnsi="Calibri" w:cs="Calibri"/>
              </w:rPr>
              <w:t xml:space="preserve"> durch das Wort</w:t>
            </w:r>
          </w:p>
        </w:tc>
        <w:tc>
          <w:tcPr>
            <w:tcW w:w="4075" w:type="dxa"/>
          </w:tcPr>
          <w:p w14:paraId="1F5497ED" w14:textId="2BA4D859" w:rsidR="00D13666" w:rsidRDefault="006478B5" w:rsidP="00AB0F13">
            <w:pPr>
              <w:rPr>
                <w:rFonts w:ascii="Calibri" w:hAnsi="Calibri" w:cs="Calibri"/>
              </w:rPr>
            </w:pPr>
            <w:r>
              <w:rPr>
                <w:rStyle w:val="bibleref"/>
              </w:rPr>
              <w:t>Joh 15,3</w:t>
            </w:r>
            <w:r>
              <w:t xml:space="preserve">; </w:t>
            </w:r>
            <w:r>
              <w:rPr>
                <w:rStyle w:val="bibleref"/>
              </w:rPr>
              <w:t>Eph 5,26</w:t>
            </w:r>
            <w:r>
              <w:t xml:space="preserve">; </w:t>
            </w:r>
            <w:r>
              <w:rPr>
                <w:rStyle w:val="bibleref"/>
              </w:rPr>
              <w:t>Ps 23,2; 110,7</w:t>
            </w:r>
          </w:p>
        </w:tc>
      </w:tr>
      <w:tr w:rsidR="006478B5" w14:paraId="333BA251" w14:textId="77777777" w:rsidTr="006478B5">
        <w:trPr>
          <w:trHeight w:val="413"/>
        </w:trPr>
        <w:tc>
          <w:tcPr>
            <w:tcW w:w="1271" w:type="dxa"/>
            <w:shd w:val="clear" w:color="auto" w:fill="1F3864" w:themeFill="accent5" w:themeFillShade="80"/>
          </w:tcPr>
          <w:p w14:paraId="63F765B5" w14:textId="617DC5B3" w:rsidR="006478B5" w:rsidRPr="006478B5" w:rsidRDefault="006478B5" w:rsidP="00AB0F13">
            <w:pPr>
              <w:rPr>
                <w:rFonts w:ascii="Calibri" w:hAnsi="Calibri" w:cs="Calibri"/>
              </w:rPr>
            </w:pPr>
            <w:r w:rsidRPr="006478B5">
              <w:rPr>
                <w:rFonts w:ascii="Calibri" w:hAnsi="Calibri" w:cs="Calibri"/>
              </w:rPr>
              <w:t>Milch</w:t>
            </w:r>
          </w:p>
        </w:tc>
        <w:tc>
          <w:tcPr>
            <w:tcW w:w="4678" w:type="dxa"/>
            <w:shd w:val="clear" w:color="auto" w:fill="D9E2F3" w:themeFill="accent5" w:themeFillTint="33"/>
          </w:tcPr>
          <w:p w14:paraId="2505CF89" w14:textId="2286D7B6" w:rsidR="006478B5" w:rsidRDefault="006478B5" w:rsidP="00AB0F13">
            <w:pPr>
              <w:rPr>
                <w:rFonts w:ascii="Calibri" w:hAnsi="Calibri" w:cs="Calibri"/>
              </w:rPr>
            </w:pPr>
            <w:r>
              <w:rPr>
                <w:rFonts w:ascii="Calibri" w:hAnsi="Calibri" w:cs="Calibri"/>
              </w:rPr>
              <w:t>Gesunde geistliche Nahrung durch das Wort</w:t>
            </w:r>
          </w:p>
        </w:tc>
        <w:tc>
          <w:tcPr>
            <w:tcW w:w="4075" w:type="dxa"/>
          </w:tcPr>
          <w:p w14:paraId="6AF77B21" w14:textId="74CB3261" w:rsidR="006478B5" w:rsidRDefault="006478B5" w:rsidP="00AB0F13">
            <w:pPr>
              <w:rPr>
                <w:rStyle w:val="bibleref"/>
              </w:rPr>
            </w:pPr>
            <w:r>
              <w:rPr>
                <w:rStyle w:val="bibleref"/>
              </w:rPr>
              <w:t>1Petr 2,2</w:t>
            </w:r>
          </w:p>
        </w:tc>
      </w:tr>
      <w:tr w:rsidR="006478B5" w14:paraId="4B7D55A2" w14:textId="77777777" w:rsidTr="006478B5">
        <w:trPr>
          <w:trHeight w:val="419"/>
        </w:trPr>
        <w:tc>
          <w:tcPr>
            <w:tcW w:w="1271" w:type="dxa"/>
            <w:shd w:val="clear" w:color="auto" w:fill="1F3864" w:themeFill="accent5" w:themeFillShade="80"/>
          </w:tcPr>
          <w:p w14:paraId="775F32B7" w14:textId="78E08621" w:rsidR="006478B5" w:rsidRPr="006478B5" w:rsidRDefault="006478B5" w:rsidP="00AB0F13">
            <w:pPr>
              <w:rPr>
                <w:rFonts w:ascii="Calibri" w:hAnsi="Calibri" w:cs="Calibri"/>
              </w:rPr>
            </w:pPr>
            <w:r w:rsidRPr="006478B5">
              <w:rPr>
                <w:rFonts w:ascii="Calibri" w:hAnsi="Calibri" w:cs="Calibri"/>
              </w:rPr>
              <w:t>Licht</w:t>
            </w:r>
          </w:p>
        </w:tc>
        <w:tc>
          <w:tcPr>
            <w:tcW w:w="4678" w:type="dxa"/>
            <w:shd w:val="clear" w:color="auto" w:fill="D9E2F3" w:themeFill="accent5" w:themeFillTint="33"/>
          </w:tcPr>
          <w:p w14:paraId="1A297C50" w14:textId="7BE52F8E" w:rsidR="006478B5" w:rsidRDefault="006478B5" w:rsidP="00AB0F13">
            <w:pPr>
              <w:rPr>
                <w:rFonts w:ascii="Calibri" w:hAnsi="Calibri" w:cs="Calibri"/>
              </w:rPr>
            </w:pPr>
            <w:r>
              <w:rPr>
                <w:rFonts w:ascii="Calibri" w:hAnsi="Calibri" w:cs="Calibri"/>
              </w:rPr>
              <w:t>Leitung und Wegweisung durch das Wort</w:t>
            </w:r>
          </w:p>
        </w:tc>
        <w:tc>
          <w:tcPr>
            <w:tcW w:w="4075" w:type="dxa"/>
          </w:tcPr>
          <w:p w14:paraId="4492B6D8" w14:textId="6A769A88" w:rsidR="006478B5" w:rsidRDefault="006478B5" w:rsidP="00AB0F13">
            <w:pPr>
              <w:rPr>
                <w:rStyle w:val="bibleref"/>
              </w:rPr>
            </w:pPr>
            <w:r>
              <w:rPr>
                <w:rStyle w:val="bibleref"/>
              </w:rPr>
              <w:t>Ps 119,105</w:t>
            </w:r>
          </w:p>
        </w:tc>
      </w:tr>
      <w:tr w:rsidR="006478B5" w14:paraId="55A781EC" w14:textId="77777777" w:rsidTr="006478B5">
        <w:trPr>
          <w:trHeight w:val="424"/>
        </w:trPr>
        <w:tc>
          <w:tcPr>
            <w:tcW w:w="1271" w:type="dxa"/>
            <w:shd w:val="clear" w:color="auto" w:fill="1F3864" w:themeFill="accent5" w:themeFillShade="80"/>
          </w:tcPr>
          <w:p w14:paraId="3027F1B1" w14:textId="0BD0B05B" w:rsidR="006478B5" w:rsidRPr="006478B5" w:rsidRDefault="006478B5" w:rsidP="00AB0F13">
            <w:pPr>
              <w:rPr>
                <w:rFonts w:ascii="Calibri" w:hAnsi="Calibri" w:cs="Calibri"/>
              </w:rPr>
            </w:pPr>
            <w:r w:rsidRPr="006478B5">
              <w:rPr>
                <w:rFonts w:ascii="Calibri" w:hAnsi="Calibri" w:cs="Calibri"/>
              </w:rPr>
              <w:t>Schwert</w:t>
            </w:r>
          </w:p>
        </w:tc>
        <w:tc>
          <w:tcPr>
            <w:tcW w:w="4678" w:type="dxa"/>
            <w:shd w:val="clear" w:color="auto" w:fill="D9E2F3" w:themeFill="accent5" w:themeFillTint="33"/>
          </w:tcPr>
          <w:p w14:paraId="076FD5FE" w14:textId="6C9678C7" w:rsidR="006478B5" w:rsidRDefault="006478B5" w:rsidP="00AB0F13">
            <w:pPr>
              <w:rPr>
                <w:rFonts w:ascii="Calibri" w:hAnsi="Calibri" w:cs="Calibri"/>
              </w:rPr>
            </w:pPr>
            <w:r>
              <w:rPr>
                <w:rFonts w:ascii="Calibri" w:hAnsi="Calibri" w:cs="Calibri"/>
              </w:rPr>
              <w:t>Sieg durch das Wort</w:t>
            </w:r>
          </w:p>
        </w:tc>
        <w:tc>
          <w:tcPr>
            <w:tcW w:w="4075" w:type="dxa"/>
          </w:tcPr>
          <w:p w14:paraId="687117B6" w14:textId="63132C35" w:rsidR="006478B5" w:rsidRDefault="006478B5" w:rsidP="00AB0F13">
            <w:pPr>
              <w:rPr>
                <w:rStyle w:val="bibleref"/>
              </w:rPr>
            </w:pPr>
            <w:r>
              <w:rPr>
                <w:rStyle w:val="bibleref"/>
              </w:rPr>
              <w:t>Eph 6,17</w:t>
            </w:r>
            <w:r>
              <w:t xml:space="preserve">; </w:t>
            </w:r>
            <w:r>
              <w:rPr>
                <w:rStyle w:val="bibleref"/>
              </w:rPr>
              <w:t>Heb 4,12</w:t>
            </w:r>
          </w:p>
        </w:tc>
      </w:tr>
      <w:tr w:rsidR="006478B5" w14:paraId="61DFA034" w14:textId="77777777" w:rsidTr="006478B5">
        <w:trPr>
          <w:trHeight w:val="416"/>
        </w:trPr>
        <w:tc>
          <w:tcPr>
            <w:tcW w:w="1271" w:type="dxa"/>
            <w:shd w:val="clear" w:color="auto" w:fill="1F3864" w:themeFill="accent5" w:themeFillShade="80"/>
          </w:tcPr>
          <w:p w14:paraId="302A5D02" w14:textId="7AE620B4" w:rsidR="006478B5" w:rsidRPr="006478B5" w:rsidRDefault="006478B5" w:rsidP="00AB0F13">
            <w:pPr>
              <w:rPr>
                <w:rFonts w:ascii="Calibri" w:hAnsi="Calibri" w:cs="Calibri"/>
              </w:rPr>
            </w:pPr>
            <w:r w:rsidRPr="006478B5">
              <w:rPr>
                <w:rFonts w:ascii="Calibri" w:hAnsi="Calibri" w:cs="Calibri"/>
              </w:rPr>
              <w:lastRenderedPageBreak/>
              <w:t>Spiegel</w:t>
            </w:r>
          </w:p>
        </w:tc>
        <w:tc>
          <w:tcPr>
            <w:tcW w:w="4678" w:type="dxa"/>
            <w:shd w:val="clear" w:color="auto" w:fill="D9E2F3" w:themeFill="accent5" w:themeFillTint="33"/>
          </w:tcPr>
          <w:p w14:paraId="643ED065" w14:textId="026EDFCB" w:rsidR="006478B5" w:rsidRDefault="006478B5" w:rsidP="00AB0F13">
            <w:pPr>
              <w:rPr>
                <w:rFonts w:ascii="Calibri" w:hAnsi="Calibri" w:cs="Calibri"/>
              </w:rPr>
            </w:pPr>
            <w:r>
              <w:rPr>
                <w:rFonts w:ascii="Calibri" w:hAnsi="Calibri" w:cs="Calibri"/>
              </w:rPr>
              <w:t>Wahre Selbsterkenntnis durch das Wort</w:t>
            </w:r>
          </w:p>
        </w:tc>
        <w:tc>
          <w:tcPr>
            <w:tcW w:w="4075" w:type="dxa"/>
          </w:tcPr>
          <w:p w14:paraId="58CD9525" w14:textId="697D2E87" w:rsidR="006478B5" w:rsidRDefault="006478B5" w:rsidP="00AB0F13">
            <w:pPr>
              <w:rPr>
                <w:rStyle w:val="bibleref"/>
              </w:rPr>
            </w:pPr>
            <w:r>
              <w:rPr>
                <w:rStyle w:val="bibleref"/>
              </w:rPr>
              <w:t>Jak 1,23</w:t>
            </w:r>
          </w:p>
        </w:tc>
      </w:tr>
      <w:tr w:rsidR="006478B5" w14:paraId="66AC1F93" w14:textId="77777777" w:rsidTr="006478B5">
        <w:trPr>
          <w:trHeight w:val="409"/>
        </w:trPr>
        <w:tc>
          <w:tcPr>
            <w:tcW w:w="1271" w:type="dxa"/>
            <w:shd w:val="clear" w:color="auto" w:fill="1F3864" w:themeFill="accent5" w:themeFillShade="80"/>
          </w:tcPr>
          <w:p w14:paraId="6A68EF53" w14:textId="7E2919D4" w:rsidR="006478B5" w:rsidRPr="006478B5" w:rsidRDefault="006478B5" w:rsidP="00AB0F13">
            <w:pPr>
              <w:rPr>
                <w:rFonts w:ascii="Calibri" w:hAnsi="Calibri" w:cs="Calibri"/>
              </w:rPr>
            </w:pPr>
            <w:r w:rsidRPr="006478B5">
              <w:rPr>
                <w:rFonts w:ascii="Calibri" w:hAnsi="Calibri" w:cs="Calibri"/>
              </w:rPr>
              <w:t>Hammer</w:t>
            </w:r>
          </w:p>
        </w:tc>
        <w:tc>
          <w:tcPr>
            <w:tcW w:w="4678" w:type="dxa"/>
            <w:shd w:val="clear" w:color="auto" w:fill="D9E2F3" w:themeFill="accent5" w:themeFillTint="33"/>
          </w:tcPr>
          <w:p w14:paraId="56B22874" w14:textId="11FB1325" w:rsidR="006478B5" w:rsidRDefault="006478B5" w:rsidP="00AB0F13">
            <w:pPr>
              <w:rPr>
                <w:rFonts w:ascii="Calibri" w:hAnsi="Calibri" w:cs="Calibri"/>
              </w:rPr>
            </w:pPr>
            <w:r>
              <w:rPr>
                <w:rFonts w:ascii="Calibri" w:hAnsi="Calibri" w:cs="Calibri"/>
              </w:rPr>
              <w:t>Kraft durch das Wort</w:t>
            </w:r>
          </w:p>
        </w:tc>
        <w:tc>
          <w:tcPr>
            <w:tcW w:w="4075" w:type="dxa"/>
          </w:tcPr>
          <w:p w14:paraId="0BC6DA29" w14:textId="2AD6AF06" w:rsidR="006478B5" w:rsidRDefault="006478B5" w:rsidP="00AB0F13">
            <w:pPr>
              <w:rPr>
                <w:rStyle w:val="bibleref"/>
              </w:rPr>
            </w:pPr>
            <w:r>
              <w:rPr>
                <w:rStyle w:val="bibleref"/>
              </w:rPr>
              <w:t>Jer 23,29</w:t>
            </w:r>
          </w:p>
        </w:tc>
      </w:tr>
      <w:tr w:rsidR="006478B5" w14:paraId="6E71941B" w14:textId="77777777" w:rsidTr="006478B5">
        <w:trPr>
          <w:trHeight w:val="415"/>
        </w:trPr>
        <w:tc>
          <w:tcPr>
            <w:tcW w:w="1271" w:type="dxa"/>
            <w:shd w:val="clear" w:color="auto" w:fill="1F3864" w:themeFill="accent5" w:themeFillShade="80"/>
          </w:tcPr>
          <w:p w14:paraId="31448467" w14:textId="20A8F81E" w:rsidR="006478B5" w:rsidRPr="006478B5" w:rsidRDefault="006478B5" w:rsidP="00AB0F13">
            <w:pPr>
              <w:rPr>
                <w:rFonts w:ascii="Calibri" w:hAnsi="Calibri" w:cs="Calibri"/>
              </w:rPr>
            </w:pPr>
            <w:r w:rsidRPr="006478B5">
              <w:rPr>
                <w:rFonts w:ascii="Calibri" w:hAnsi="Calibri" w:cs="Calibri"/>
              </w:rPr>
              <w:t>Same</w:t>
            </w:r>
          </w:p>
        </w:tc>
        <w:tc>
          <w:tcPr>
            <w:tcW w:w="4678" w:type="dxa"/>
            <w:shd w:val="clear" w:color="auto" w:fill="D9E2F3" w:themeFill="accent5" w:themeFillTint="33"/>
          </w:tcPr>
          <w:p w14:paraId="2C982DE6" w14:textId="77E1E7BA" w:rsidR="006478B5" w:rsidRDefault="006478B5" w:rsidP="00AB0F13">
            <w:pPr>
              <w:rPr>
                <w:rFonts w:ascii="Calibri" w:hAnsi="Calibri" w:cs="Calibri"/>
              </w:rPr>
            </w:pPr>
            <w:r>
              <w:rPr>
                <w:rFonts w:ascii="Calibri" w:hAnsi="Calibri" w:cs="Calibri"/>
              </w:rPr>
              <w:t>Frucht durch das Wort</w:t>
            </w:r>
          </w:p>
        </w:tc>
        <w:tc>
          <w:tcPr>
            <w:tcW w:w="4075" w:type="dxa"/>
          </w:tcPr>
          <w:p w14:paraId="65259929" w14:textId="2A70536F" w:rsidR="006478B5" w:rsidRDefault="006478B5" w:rsidP="00AB0F13">
            <w:pPr>
              <w:rPr>
                <w:rStyle w:val="bibleref"/>
              </w:rPr>
            </w:pPr>
            <w:r>
              <w:rPr>
                <w:rStyle w:val="bibleref"/>
              </w:rPr>
              <w:t>Mt 13</w:t>
            </w:r>
            <w:r>
              <w:t xml:space="preserve">; </w:t>
            </w:r>
            <w:r>
              <w:rPr>
                <w:rStyle w:val="bibleref"/>
              </w:rPr>
              <w:t>Mk 4</w:t>
            </w:r>
            <w:r>
              <w:t xml:space="preserve">; </w:t>
            </w:r>
            <w:r>
              <w:rPr>
                <w:rStyle w:val="bibleref"/>
              </w:rPr>
              <w:t>Lk 8; Jak 1,18; 1Petr 1,23</w:t>
            </w:r>
          </w:p>
        </w:tc>
      </w:tr>
    </w:tbl>
    <w:p w14:paraId="610F97A0" w14:textId="0DF1FA3F" w:rsidR="00D13666" w:rsidRDefault="00D13666" w:rsidP="00AB0F13">
      <w:pPr>
        <w:rPr>
          <w:rFonts w:ascii="Calibri" w:hAnsi="Calibri" w:cs="Calibri"/>
        </w:rPr>
      </w:pPr>
    </w:p>
    <w:p w14:paraId="171A0683" w14:textId="77777777" w:rsidR="008700AA" w:rsidRDefault="008700AA" w:rsidP="00AB0F13">
      <w:pPr>
        <w:rPr>
          <w:rFonts w:ascii="Calibri" w:hAnsi="Calibri" w:cs="Calibri"/>
        </w:rPr>
      </w:pPr>
    </w:p>
    <w:p w14:paraId="56710569" w14:textId="3A6AACE8" w:rsidR="00D13666" w:rsidRPr="000670EB" w:rsidRDefault="000670EB" w:rsidP="000670EB">
      <w:pPr>
        <w:spacing w:line="360" w:lineRule="auto"/>
        <w:rPr>
          <w:rFonts w:ascii="Calibri" w:hAnsi="Calibri" w:cs="Calibri"/>
          <w:b/>
        </w:rPr>
      </w:pPr>
      <w:r w:rsidRPr="000670EB">
        <w:rPr>
          <w:rFonts w:ascii="Calibri" w:hAnsi="Calibri" w:cs="Calibri"/>
          <w:b/>
        </w:rPr>
        <w:t xml:space="preserve">3. Heilige Geist </w:t>
      </w:r>
    </w:p>
    <w:p w14:paraId="3E937289" w14:textId="4DD9D5E4" w:rsidR="00D13666" w:rsidRDefault="00FB289D" w:rsidP="00AB0F13">
      <w:pPr>
        <w:rPr>
          <w:rFonts w:ascii="Calibri" w:hAnsi="Calibri" w:cs="Calibri"/>
        </w:rPr>
      </w:pPr>
      <w:r>
        <w:rPr>
          <w:rFonts w:ascii="Calibri" w:hAnsi="Calibri" w:cs="Calibri"/>
        </w:rPr>
        <w:t>"</w:t>
      </w:r>
      <w:r w:rsidRPr="00AB52B4">
        <w:rPr>
          <w:rFonts w:ascii="Calibri" w:hAnsi="Calibri" w:cs="Calibri"/>
          <w:b/>
        </w:rPr>
        <w:t>Gott</w:t>
      </w:r>
      <w:r w:rsidRPr="00FB289D">
        <w:rPr>
          <w:rFonts w:ascii="Calibri" w:hAnsi="Calibri" w:cs="Calibri"/>
        </w:rPr>
        <w:t xml:space="preserve"> aber, der uns zusammen mit euch in Christus fest gegründet und </w:t>
      </w:r>
      <w:r w:rsidRPr="00AB52B4">
        <w:rPr>
          <w:rFonts w:ascii="Calibri" w:hAnsi="Calibri" w:cs="Calibri"/>
          <w:u w:val="single"/>
        </w:rPr>
        <w:t>uns gesalbt</w:t>
      </w:r>
      <w:r w:rsidRPr="00FB289D">
        <w:rPr>
          <w:rFonts w:ascii="Calibri" w:hAnsi="Calibri" w:cs="Calibri"/>
        </w:rPr>
        <w:t xml:space="preserve"> hat, 22 er hat uns auch versiegelt und das Unterpfand des Geistes in unsere Herzen gegeben. </w:t>
      </w:r>
      <w:r>
        <w:rPr>
          <w:rFonts w:ascii="Calibri" w:hAnsi="Calibri" w:cs="Calibri"/>
        </w:rPr>
        <w:t xml:space="preserve">" </w:t>
      </w:r>
      <w:r w:rsidRPr="00FB289D">
        <w:rPr>
          <w:rFonts w:ascii="Calibri" w:hAnsi="Calibri" w:cs="Calibri"/>
          <w:b/>
        </w:rPr>
        <w:t>(</w:t>
      </w:r>
      <w:r>
        <w:rPr>
          <w:rFonts w:ascii="Calibri" w:hAnsi="Calibri" w:cs="Calibri"/>
          <w:b/>
        </w:rPr>
        <w:t>2Kor 1,21+22</w:t>
      </w:r>
      <w:r w:rsidRPr="00FB289D">
        <w:rPr>
          <w:rFonts w:ascii="Calibri" w:hAnsi="Calibri" w:cs="Calibri"/>
          <w:b/>
        </w:rPr>
        <w:t>)</w:t>
      </w:r>
    </w:p>
    <w:p w14:paraId="765988AD" w14:textId="38EF58DB" w:rsidR="00D13666" w:rsidRDefault="00D13666" w:rsidP="00AB0F13">
      <w:pPr>
        <w:rPr>
          <w:rFonts w:ascii="Calibri" w:hAnsi="Calibri" w:cs="Calibri"/>
        </w:rPr>
      </w:pPr>
    </w:p>
    <w:p w14:paraId="513098E8" w14:textId="2CB10D5A" w:rsidR="00FB289D" w:rsidRDefault="00FB289D" w:rsidP="00AB0F13">
      <w:pPr>
        <w:rPr>
          <w:rFonts w:ascii="Calibri" w:hAnsi="Calibri" w:cs="Calibri"/>
        </w:rPr>
      </w:pPr>
      <w:r>
        <w:rPr>
          <w:rFonts w:ascii="Calibri" w:hAnsi="Calibri" w:cs="Calibri"/>
        </w:rPr>
        <w:t>"</w:t>
      </w:r>
      <w:r w:rsidR="006F5441">
        <w:rPr>
          <w:rFonts w:ascii="Calibri" w:hAnsi="Calibri" w:cs="Calibri"/>
        </w:rPr>
        <w:t>W</w:t>
      </w:r>
      <w:r w:rsidRPr="00FB289D">
        <w:rPr>
          <w:rFonts w:ascii="Calibri" w:hAnsi="Calibri" w:cs="Calibri"/>
        </w:rPr>
        <w:t xml:space="preserve">ie Gott Jesus von Nazareth </w:t>
      </w:r>
      <w:r w:rsidRPr="00AB52B4">
        <w:rPr>
          <w:rFonts w:ascii="Calibri" w:hAnsi="Calibri" w:cs="Calibri"/>
          <w:u w:val="single"/>
        </w:rPr>
        <w:t>mit Heiligem Geist und Kraft gesalbt hat</w:t>
      </w:r>
      <w:r w:rsidRPr="00FB289D">
        <w:rPr>
          <w:rFonts w:ascii="Calibri" w:hAnsi="Calibri" w:cs="Calibri"/>
        </w:rPr>
        <w:t xml:space="preserve">, und wie dieser umherzog und Gutes tat und alle heilte, die vom Teufel überwältigt waren; </w:t>
      </w:r>
      <w:r w:rsidRPr="00AB52B4">
        <w:rPr>
          <w:rFonts w:ascii="Calibri" w:hAnsi="Calibri" w:cs="Calibri"/>
          <w:u w:val="single"/>
        </w:rPr>
        <w:t>denn Gott war mit ihm</w:t>
      </w:r>
      <w:r w:rsidRPr="00FB289D">
        <w:rPr>
          <w:rFonts w:ascii="Calibri" w:hAnsi="Calibri" w:cs="Calibri"/>
        </w:rPr>
        <w:t>.</w:t>
      </w:r>
      <w:r>
        <w:rPr>
          <w:rFonts w:ascii="Calibri" w:hAnsi="Calibri" w:cs="Calibri"/>
        </w:rPr>
        <w:t xml:space="preserve">" </w:t>
      </w:r>
      <w:r w:rsidRPr="00FB289D">
        <w:rPr>
          <w:rFonts w:ascii="Calibri" w:hAnsi="Calibri" w:cs="Calibri"/>
          <w:b/>
        </w:rPr>
        <w:t>(</w:t>
      </w:r>
      <w:r>
        <w:rPr>
          <w:rFonts w:ascii="Calibri" w:hAnsi="Calibri" w:cs="Calibri"/>
          <w:b/>
        </w:rPr>
        <w:t>Apg 10,38</w:t>
      </w:r>
      <w:r w:rsidRPr="00FB289D">
        <w:rPr>
          <w:rFonts w:ascii="Calibri" w:hAnsi="Calibri" w:cs="Calibri"/>
          <w:b/>
        </w:rPr>
        <w:t>)</w:t>
      </w:r>
    </w:p>
    <w:p w14:paraId="163F3D45" w14:textId="4C6128E3" w:rsidR="00FB289D" w:rsidRDefault="00FB289D" w:rsidP="00AB0F13">
      <w:pPr>
        <w:rPr>
          <w:rFonts w:ascii="Calibri" w:hAnsi="Calibri" w:cs="Calibri"/>
        </w:rPr>
      </w:pPr>
    </w:p>
    <w:p w14:paraId="70DC7EC8" w14:textId="37FE58B4" w:rsidR="00946D8A" w:rsidRPr="00946D8A" w:rsidRDefault="00946D8A" w:rsidP="00946D8A">
      <w:pPr>
        <w:spacing w:line="360" w:lineRule="auto"/>
        <w:rPr>
          <w:rFonts w:ascii="Calibri" w:hAnsi="Calibri" w:cs="Calibri"/>
          <w:b/>
        </w:rPr>
      </w:pPr>
      <w:r w:rsidRPr="00946D8A">
        <w:rPr>
          <w:rFonts w:ascii="Calibri" w:hAnsi="Calibri" w:cs="Calibri"/>
          <w:b/>
        </w:rPr>
        <w:t>4. Werke der Gerechtigkeit</w:t>
      </w:r>
    </w:p>
    <w:p w14:paraId="749FE16E" w14:textId="08087732" w:rsidR="00AB0F13" w:rsidRPr="0001339B" w:rsidRDefault="00454033" w:rsidP="00AB0F13">
      <w:pPr>
        <w:rPr>
          <w:rFonts w:ascii="Calibri" w:hAnsi="Calibri" w:cs="Calibri"/>
        </w:rPr>
      </w:pPr>
      <w:r>
        <w:rPr>
          <w:rFonts w:ascii="Calibri" w:hAnsi="Calibri" w:cs="Calibri"/>
        </w:rPr>
        <w:t>"</w:t>
      </w:r>
      <w:r w:rsidRPr="00454033">
        <w:rPr>
          <w:rFonts w:ascii="Calibri" w:hAnsi="Calibri" w:cs="Calibri"/>
        </w:rPr>
        <w:t>Lasst uns fröhlich sein und jubeln und ihm die Ehre geben! Denn die Hochzeit des Lammes ist gekommen, und seine Frau hat sich bereit gemacht.</w:t>
      </w:r>
      <w:r>
        <w:rPr>
          <w:rFonts w:ascii="Calibri" w:hAnsi="Calibri" w:cs="Calibri"/>
        </w:rPr>
        <w:t xml:space="preserve"> </w:t>
      </w:r>
      <w:r w:rsidRPr="00454033">
        <w:rPr>
          <w:rFonts w:ascii="Calibri" w:hAnsi="Calibri" w:cs="Calibri"/>
        </w:rPr>
        <w:t xml:space="preserve">Und es wurde ihr gegeben, sich in </w:t>
      </w:r>
      <w:r w:rsidRPr="00AB52B4">
        <w:rPr>
          <w:rFonts w:ascii="Calibri" w:hAnsi="Calibri" w:cs="Calibri"/>
          <w:u w:val="single"/>
        </w:rPr>
        <w:t>feine Leinwand</w:t>
      </w:r>
      <w:r w:rsidRPr="00454033">
        <w:rPr>
          <w:rFonts w:ascii="Calibri" w:hAnsi="Calibri" w:cs="Calibri"/>
        </w:rPr>
        <w:t xml:space="preserve"> zu kleiden, rein und glänzend; denn </w:t>
      </w:r>
      <w:r w:rsidRPr="00AB52B4">
        <w:rPr>
          <w:rFonts w:ascii="Calibri" w:hAnsi="Calibri" w:cs="Calibri"/>
          <w:u w:val="single"/>
        </w:rPr>
        <w:t>die feine Leinwand ist die Gerechtigkeit der Heiligen</w:t>
      </w:r>
      <w:r w:rsidRPr="00454033">
        <w:rPr>
          <w:rFonts w:ascii="Calibri" w:hAnsi="Calibri" w:cs="Calibri"/>
        </w:rPr>
        <w:t>.</w:t>
      </w:r>
      <w:r>
        <w:rPr>
          <w:rFonts w:ascii="Calibri" w:hAnsi="Calibri" w:cs="Calibri"/>
        </w:rPr>
        <w:t xml:space="preserve">" </w:t>
      </w:r>
      <w:r w:rsidR="00AB0F13" w:rsidRPr="0001339B">
        <w:rPr>
          <w:rFonts w:ascii="Calibri" w:hAnsi="Calibri" w:cs="Calibri"/>
          <w:b/>
          <w:bCs/>
        </w:rPr>
        <w:t>Off 19,7+8</w:t>
      </w:r>
    </w:p>
    <w:p w14:paraId="3498338B" w14:textId="492ED030" w:rsidR="00AB0F13" w:rsidRDefault="00AB0F13" w:rsidP="00AB0F13">
      <w:pPr>
        <w:rPr>
          <w:rFonts w:ascii="Calibri" w:hAnsi="Calibri" w:cs="Calibri"/>
        </w:rPr>
      </w:pPr>
    </w:p>
    <w:p w14:paraId="6E033A86" w14:textId="77777777" w:rsidR="00AB52B4" w:rsidRPr="00AB52B4" w:rsidRDefault="00AB52B4" w:rsidP="00AB52B4">
      <w:pPr>
        <w:pStyle w:val="KeinLeerraum"/>
        <w:rPr>
          <w:rFonts w:ascii="Times New Roman" w:hAnsi="Times New Roman"/>
          <w:b/>
          <w:sz w:val="48"/>
          <w:szCs w:val="48"/>
          <w:lang w:eastAsia="de-CH"/>
        </w:rPr>
      </w:pPr>
      <w:r w:rsidRPr="00AB52B4">
        <w:rPr>
          <w:b/>
        </w:rPr>
        <w:t>Leinwand = ein Symbol für gerechten, heiligen Wandel</w:t>
      </w:r>
    </w:p>
    <w:p w14:paraId="781E9B0A" w14:textId="77777777" w:rsidR="00AB52B4" w:rsidRPr="0001339B" w:rsidRDefault="00AB52B4" w:rsidP="00AB0F13">
      <w:pPr>
        <w:rPr>
          <w:rFonts w:ascii="Calibri" w:hAnsi="Calibri" w:cs="Calibri"/>
        </w:rPr>
      </w:pPr>
    </w:p>
    <w:p w14:paraId="4DFE3BA1" w14:textId="21FE5184" w:rsidR="00AB0F13" w:rsidRDefault="00AB0F13" w:rsidP="00AB0F13">
      <w:pPr>
        <w:rPr>
          <w:rFonts w:ascii="Calibri" w:hAnsi="Calibri" w:cs="Calibri"/>
        </w:rPr>
      </w:pPr>
      <w:r w:rsidRPr="0001339B">
        <w:rPr>
          <w:rFonts w:ascii="Calibri" w:hAnsi="Calibri" w:cs="Calibri"/>
        </w:rPr>
        <w:t>Die Gerechten Taten der Heiligen! Das ist unser Wandel, das ist unser Dienst. Das ist unsere Verantwortung. Gott hat uns alle Mittel gegeben und uns alle Fähigkeit dargereicht. Er hat uns befähigt so zu wandeln, dass wir ihm gefallen und dass wir die Sünde überwinden können. Obwohl wir immer wieder straucheln, bleiben wir in der Jüngerschaft und bereiten uns so vor auf den Tag seines Kommens.</w:t>
      </w:r>
    </w:p>
    <w:p w14:paraId="348A0773" w14:textId="77777777" w:rsidR="001614C2" w:rsidRDefault="001614C2" w:rsidP="00AB0F13">
      <w:pPr>
        <w:rPr>
          <w:rFonts w:ascii="Calibri" w:hAnsi="Calibri" w:cs="Calibri"/>
        </w:rPr>
      </w:pPr>
    </w:p>
    <w:p w14:paraId="0052D902" w14:textId="3D150403" w:rsidR="006963A4" w:rsidRPr="00D3017E" w:rsidRDefault="006963A4" w:rsidP="002223C9">
      <w:pPr>
        <w:pStyle w:val="Listenabsatz"/>
        <w:spacing w:line="360" w:lineRule="auto"/>
        <w:ind w:left="0"/>
        <w:rPr>
          <w:b/>
        </w:rPr>
      </w:pPr>
      <w:r w:rsidRPr="00D3017E">
        <w:rPr>
          <w:b/>
        </w:rPr>
        <w:t>Das Ende der Gottlosen</w:t>
      </w:r>
    </w:p>
    <w:p w14:paraId="0B1EB955" w14:textId="22147AFA" w:rsidR="006E0C3B" w:rsidRDefault="00D92F8D" w:rsidP="003D7C9A">
      <w:pPr>
        <w:pStyle w:val="Listenabsatz"/>
        <w:ind w:left="0"/>
      </w:pPr>
      <w:r>
        <w:t>"</w:t>
      </w:r>
      <w:r w:rsidRPr="00D92F8D">
        <w:t xml:space="preserve">Und </w:t>
      </w:r>
      <w:proofErr w:type="spellStart"/>
      <w:r w:rsidRPr="00D92F8D">
        <w:t>Harbona</w:t>
      </w:r>
      <w:proofErr w:type="spellEnd"/>
      <w:r w:rsidRPr="00D92F8D">
        <w:t>, einer der Kämmerer vor dem König, sprach: Siehe, es steht ein Galgen beim Hause Hamans, fünfzig Ellen hoch, den er für Mordechai aufgerichtet hat, der doch zum Wohl des Königs geredet hat. Der König sprach: Hängt ihn daran auf! 10 So hängte man Haman an den Galgen, den er für Mordechai aufgerichtet hatte. Da legte sich des Königs Zorn.</w:t>
      </w:r>
      <w:r>
        <w:t xml:space="preserve">" </w:t>
      </w:r>
      <w:r w:rsidRPr="00D92F8D">
        <w:rPr>
          <w:b/>
        </w:rPr>
        <w:t>(</w:t>
      </w:r>
      <w:r>
        <w:rPr>
          <w:b/>
        </w:rPr>
        <w:t>Est 7,9+10</w:t>
      </w:r>
      <w:r w:rsidRPr="00D92F8D">
        <w:rPr>
          <w:b/>
        </w:rPr>
        <w:t>)</w:t>
      </w:r>
    </w:p>
    <w:p w14:paraId="4EC10F5F" w14:textId="18D2F362" w:rsidR="006E0C3B" w:rsidRDefault="006E0C3B" w:rsidP="003D7C9A">
      <w:pPr>
        <w:pStyle w:val="Listenabsatz"/>
        <w:ind w:left="0"/>
      </w:pPr>
    </w:p>
    <w:p w14:paraId="40534752" w14:textId="77777777" w:rsidR="00450C4D" w:rsidRDefault="00D92F8D" w:rsidP="003D7C9A">
      <w:pPr>
        <w:pStyle w:val="Listenabsatz"/>
        <w:ind w:left="0"/>
      </w:pPr>
      <w:r>
        <w:t xml:space="preserve">Alles wendete sich gegen Haman! Auch die Kämmerer bemerkten, dass Hamas Stern am sinken ist und das Mordechai angesagt ist. Haman wollte hoch hinaus, der Galgen war ein Rat seiner Frau, die sich dann auch noch distanzierte. </w:t>
      </w:r>
    </w:p>
    <w:p w14:paraId="21FC028B" w14:textId="77777777" w:rsidR="00450C4D" w:rsidRDefault="00450C4D" w:rsidP="003D7C9A">
      <w:pPr>
        <w:pStyle w:val="Listenabsatz"/>
        <w:ind w:left="0"/>
        <w:rPr>
          <w:highlight w:val="yellow"/>
        </w:rPr>
      </w:pPr>
    </w:p>
    <w:p w14:paraId="6FCFAA60" w14:textId="418C9518" w:rsidR="00D92F8D" w:rsidRDefault="00D92F8D" w:rsidP="003D7C9A">
      <w:pPr>
        <w:pStyle w:val="Listenabsatz"/>
        <w:ind w:left="0"/>
      </w:pPr>
      <w:r w:rsidRPr="00D92F8D">
        <w:rPr>
          <w:highlight w:val="yellow"/>
        </w:rPr>
        <w:t xml:space="preserve">Das Ende eines sündigen </w:t>
      </w:r>
      <w:r w:rsidR="00450C4D">
        <w:rPr>
          <w:highlight w:val="yellow"/>
        </w:rPr>
        <w:t xml:space="preserve">von Gott losgelösten </w:t>
      </w:r>
      <w:r w:rsidRPr="00D92F8D">
        <w:rPr>
          <w:highlight w:val="yellow"/>
        </w:rPr>
        <w:t>Lebens: Gericht und Tod!</w:t>
      </w:r>
    </w:p>
    <w:p w14:paraId="186FEC8F" w14:textId="77777777" w:rsidR="00D92F8D" w:rsidRDefault="00D92F8D" w:rsidP="003D7C9A">
      <w:pPr>
        <w:pStyle w:val="Listenabsatz"/>
        <w:ind w:left="0"/>
      </w:pPr>
    </w:p>
    <w:p w14:paraId="4C2B3723" w14:textId="66D2050E" w:rsidR="00CB2B1C" w:rsidRDefault="00CB2B1C" w:rsidP="003D7C9A">
      <w:pPr>
        <w:pStyle w:val="Listenabsatz"/>
        <w:ind w:left="0"/>
      </w:pPr>
      <w:r>
        <w:t>"</w:t>
      </w:r>
      <w:r w:rsidRPr="00CB2B1C">
        <w:t xml:space="preserve">Wohl dem, der nicht wandelt nach dem Rat der Gottlosen, noch tritt auf den Weg der Sünder, noch sitzt, wo die Spötter sitzen, 2 sondern seine Lust hat am Gesetz des HERRN und über sein Gesetz nachsinnt Tag und Nacht. 3 Der ist wie ein Baum, gepflanzt an Wasserbächen, der seine Frucht bringt zu seiner Zeit, und seine Blätter verwelken nicht, und alles, was er tut, gerät wohl. 4 Nicht so die Gottlosen, sondern sie sind wie Spreu, die der Wind verweht. 5 Darum werden die Gottlosen nicht bestehen im Gericht, noch die Sünder in der Gemeinde der Gerechten. 6 </w:t>
      </w:r>
      <w:r w:rsidRPr="006E0C3B">
        <w:rPr>
          <w:u w:val="single"/>
        </w:rPr>
        <w:t>Denn der HERR kennt den Weg der Gerechten; aber der Weg der Gottlosen führt ins Verderben.</w:t>
      </w:r>
      <w:r w:rsidRPr="006E0C3B">
        <w:t xml:space="preserve">" </w:t>
      </w:r>
      <w:r w:rsidRPr="00CB2B1C">
        <w:rPr>
          <w:b/>
        </w:rPr>
        <w:t>(</w:t>
      </w:r>
      <w:r>
        <w:rPr>
          <w:b/>
        </w:rPr>
        <w:t>Ps 1</w:t>
      </w:r>
      <w:r w:rsidRPr="00CB2B1C">
        <w:rPr>
          <w:b/>
        </w:rPr>
        <w:t>)</w:t>
      </w:r>
    </w:p>
    <w:p w14:paraId="03F001C1" w14:textId="2D71F45B" w:rsidR="003D7C9A" w:rsidRDefault="003D7C9A" w:rsidP="003D7C9A">
      <w:pPr>
        <w:pStyle w:val="Listenabsatz"/>
        <w:ind w:left="0"/>
      </w:pPr>
    </w:p>
    <w:p w14:paraId="39385E40" w14:textId="77777777" w:rsidR="00CB2B1C" w:rsidRDefault="00CB2B1C" w:rsidP="00CB2B1C">
      <w:pPr>
        <w:pStyle w:val="KeinLeerraum"/>
        <w:numPr>
          <w:ilvl w:val="0"/>
          <w:numId w:val="24"/>
        </w:numPr>
        <w:rPr>
          <w:color w:val="2C1F2D"/>
          <w:szCs w:val="24"/>
        </w:rPr>
      </w:pPr>
      <w:r w:rsidRPr="00072257">
        <w:rPr>
          <w:b/>
          <w:color w:val="2C1F2D"/>
          <w:szCs w:val="24"/>
        </w:rPr>
        <w:t>Ps 1</w:t>
      </w:r>
      <w:r>
        <w:rPr>
          <w:color w:val="2C1F2D"/>
          <w:szCs w:val="24"/>
        </w:rPr>
        <w:t xml:space="preserve"> gibt den Ton an für das gesamte Psalmbuch. </w:t>
      </w:r>
    </w:p>
    <w:p w14:paraId="4284984A" w14:textId="77777777" w:rsidR="00CB2B1C" w:rsidRDefault="00CB2B1C" w:rsidP="00CB2B1C">
      <w:pPr>
        <w:pStyle w:val="KeinLeerraum"/>
        <w:numPr>
          <w:ilvl w:val="0"/>
          <w:numId w:val="24"/>
        </w:numPr>
        <w:rPr>
          <w:color w:val="050305"/>
          <w:szCs w:val="24"/>
        </w:rPr>
      </w:pPr>
      <w:r w:rsidRPr="000C5217">
        <w:rPr>
          <w:b/>
          <w:color w:val="050305"/>
          <w:szCs w:val="24"/>
        </w:rPr>
        <w:lastRenderedPageBreak/>
        <w:t>Ps 1</w:t>
      </w:r>
      <w:r>
        <w:rPr>
          <w:color w:val="050305"/>
          <w:szCs w:val="24"/>
        </w:rPr>
        <w:t xml:space="preserve"> impliziert</w:t>
      </w:r>
      <w:r w:rsidRPr="007A32F8">
        <w:rPr>
          <w:color w:val="050305"/>
          <w:szCs w:val="24"/>
        </w:rPr>
        <w:t xml:space="preserve">, dass dieses Buch der Psalmen für diejenigen ist, die </w:t>
      </w:r>
      <w:r>
        <w:rPr>
          <w:color w:val="050305"/>
          <w:szCs w:val="24"/>
        </w:rPr>
        <w:t>sich entschieden haben, auf dem richtigen Weg zu gehen. Es ist nicht</w:t>
      </w:r>
      <w:r w:rsidRPr="007A32F8">
        <w:rPr>
          <w:color w:val="050305"/>
          <w:szCs w:val="24"/>
        </w:rPr>
        <w:t xml:space="preserve"> für diejenigen, </w:t>
      </w:r>
      <w:r>
        <w:rPr>
          <w:color w:val="050305"/>
          <w:szCs w:val="24"/>
        </w:rPr>
        <w:t xml:space="preserve">die gemäss dem Rat der Gottlosen wandeln, oder den Weg der Sünder beschreiten wollen. </w:t>
      </w:r>
    </w:p>
    <w:p w14:paraId="73D31CF5" w14:textId="77777777" w:rsidR="00CB2B1C" w:rsidRDefault="00CB2B1C" w:rsidP="00CB2B1C">
      <w:pPr>
        <w:pStyle w:val="KeinLeerraum"/>
        <w:numPr>
          <w:ilvl w:val="0"/>
          <w:numId w:val="24"/>
        </w:numPr>
        <w:rPr>
          <w:color w:val="050305"/>
          <w:szCs w:val="24"/>
        </w:rPr>
      </w:pPr>
      <w:r w:rsidRPr="00EE4725">
        <w:rPr>
          <w:b/>
          <w:color w:val="050305"/>
          <w:szCs w:val="24"/>
        </w:rPr>
        <w:t>Ps 1</w:t>
      </w:r>
      <w:r>
        <w:rPr>
          <w:color w:val="050305"/>
          <w:szCs w:val="24"/>
        </w:rPr>
        <w:t xml:space="preserve"> ist für Menschen, die sich entschieden haben, sich nicht von Bösem beeinflussen zu lassen, und darum gottlose Dinge meiden.</w:t>
      </w:r>
    </w:p>
    <w:p w14:paraId="050AC730" w14:textId="77777777" w:rsidR="00CB2B1C" w:rsidRDefault="00CB2B1C" w:rsidP="00CB2B1C">
      <w:pPr>
        <w:pStyle w:val="KeinLeerraum"/>
        <w:numPr>
          <w:ilvl w:val="0"/>
          <w:numId w:val="24"/>
        </w:numPr>
        <w:rPr>
          <w:color w:val="050305"/>
          <w:szCs w:val="24"/>
        </w:rPr>
      </w:pPr>
      <w:r w:rsidRPr="00CE5EEE">
        <w:rPr>
          <w:b/>
          <w:color w:val="050305"/>
          <w:szCs w:val="24"/>
        </w:rPr>
        <w:t>Ps 1</w:t>
      </w:r>
      <w:r>
        <w:rPr>
          <w:color w:val="050305"/>
          <w:szCs w:val="24"/>
        </w:rPr>
        <w:t xml:space="preserve"> beschreibt es so: „</w:t>
      </w:r>
      <w:r>
        <w:t xml:space="preserve">Wohl dem, der nicht wandelt nach dem Rat der Gottlosen, noch tritt auf den Weg der Sünder, noch sitzt, wo die Spötter sitzen, </w:t>
      </w:r>
      <w:hyperlink r:id="rId8" w:history="1">
        <w:r>
          <w:rPr>
            <w:rStyle w:val="Hyperlink"/>
          </w:rPr>
          <w:t>2</w:t>
        </w:r>
      </w:hyperlink>
      <w:r>
        <w:rPr>
          <w:rStyle w:val="versenumber"/>
        </w:rPr>
        <w:t> </w:t>
      </w:r>
      <w:r>
        <w:t>sondern seine Lust hat am Gesetz des HERRN und über sein Gesetz nachsinnt Tag und Nacht.</w:t>
      </w:r>
      <w:r>
        <w:rPr>
          <w:color w:val="050305"/>
          <w:szCs w:val="24"/>
        </w:rPr>
        <w:t xml:space="preserve">“ </w:t>
      </w:r>
      <w:r w:rsidRPr="00F451CD">
        <w:rPr>
          <w:b/>
          <w:color w:val="050305"/>
          <w:szCs w:val="24"/>
        </w:rPr>
        <w:t>(</w:t>
      </w:r>
      <w:r>
        <w:rPr>
          <w:b/>
          <w:color w:val="050305"/>
          <w:szCs w:val="24"/>
        </w:rPr>
        <w:t>1+2</w:t>
      </w:r>
      <w:r w:rsidRPr="00F451CD">
        <w:rPr>
          <w:b/>
          <w:color w:val="050305"/>
          <w:szCs w:val="24"/>
        </w:rPr>
        <w:t>)</w:t>
      </w:r>
    </w:p>
    <w:p w14:paraId="09882A5F" w14:textId="77777777" w:rsidR="00CB2B1C" w:rsidRPr="00260B4C" w:rsidRDefault="00CB2B1C" w:rsidP="00CB2B1C">
      <w:pPr>
        <w:pStyle w:val="KeinLeerraum"/>
        <w:numPr>
          <w:ilvl w:val="0"/>
          <w:numId w:val="24"/>
        </w:numPr>
        <w:rPr>
          <w:b/>
          <w:color w:val="050305"/>
          <w:szCs w:val="24"/>
        </w:rPr>
      </w:pPr>
      <w:r>
        <w:rPr>
          <w:color w:val="2C1F2D"/>
          <w:szCs w:val="24"/>
        </w:rPr>
        <w:t>Die Psalmen beschreiben</w:t>
      </w:r>
      <w:r w:rsidRPr="00072257">
        <w:rPr>
          <w:color w:val="2C1F2D"/>
          <w:szCs w:val="24"/>
        </w:rPr>
        <w:t xml:space="preserve"> den Weg des Gerechten. Dieser Weg führt durch alle menschlichen Emotionen, Drangsale, Nöte</w:t>
      </w:r>
      <w:r>
        <w:rPr>
          <w:color w:val="2C1F2D"/>
          <w:szCs w:val="24"/>
        </w:rPr>
        <w:t>, Zweifel,</w:t>
      </w:r>
      <w:r w:rsidRPr="00072257">
        <w:rPr>
          <w:color w:val="2C1F2D"/>
          <w:szCs w:val="24"/>
        </w:rPr>
        <w:t xml:space="preserve"> und Freuden des menschlichen Daseins und findet seine Erfüllung im Lobpreis-Psalm 150.</w:t>
      </w:r>
      <w:r>
        <w:rPr>
          <w:color w:val="2C1F2D"/>
          <w:szCs w:val="24"/>
        </w:rPr>
        <w:t xml:space="preserve"> („</w:t>
      </w:r>
      <w:r>
        <w:t xml:space="preserve">Gedenkt an eure Führer, die euch das Wort Gottes gesagt haben; </w:t>
      </w:r>
      <w:r>
        <w:rPr>
          <w:rStyle w:val="highlight"/>
        </w:rPr>
        <w:t>schaut</w:t>
      </w:r>
      <w:r>
        <w:t xml:space="preserve"> das </w:t>
      </w:r>
      <w:r>
        <w:rPr>
          <w:rStyle w:val="highlight"/>
        </w:rPr>
        <w:t>Ende</w:t>
      </w:r>
      <w:r>
        <w:t xml:space="preserve"> ihres Wandels an und ahmt ihren Glauben nach!“ </w:t>
      </w:r>
      <w:r w:rsidRPr="00072257">
        <w:rPr>
          <w:b/>
        </w:rPr>
        <w:t>Hebr 13,7</w:t>
      </w:r>
      <w:r>
        <w:t>)</w:t>
      </w:r>
    </w:p>
    <w:p w14:paraId="47CE3F40" w14:textId="77777777" w:rsidR="00CB2B1C" w:rsidRDefault="00CB2B1C" w:rsidP="00CB2B1C">
      <w:pPr>
        <w:pStyle w:val="KeinLeerraum"/>
        <w:numPr>
          <w:ilvl w:val="0"/>
          <w:numId w:val="24"/>
        </w:numPr>
        <w:rPr>
          <w:color w:val="050305"/>
          <w:szCs w:val="24"/>
        </w:rPr>
      </w:pPr>
      <w:r>
        <w:rPr>
          <w:color w:val="050305"/>
          <w:szCs w:val="24"/>
        </w:rPr>
        <w:t>Sie werden sein wie ein Baum, der seine Frucht bringt zu seiner Zeit.</w:t>
      </w:r>
    </w:p>
    <w:p w14:paraId="4E5D51B1" w14:textId="77777777" w:rsidR="00CB2B1C" w:rsidRDefault="00CB2B1C" w:rsidP="00CB2B1C">
      <w:pPr>
        <w:pStyle w:val="KeinLeerraum"/>
        <w:numPr>
          <w:ilvl w:val="0"/>
          <w:numId w:val="24"/>
        </w:numPr>
        <w:rPr>
          <w:color w:val="050305"/>
          <w:szCs w:val="24"/>
        </w:rPr>
      </w:pPr>
      <w:r w:rsidRPr="00CE5EEE">
        <w:rPr>
          <w:b/>
          <w:color w:val="050305"/>
          <w:szCs w:val="24"/>
        </w:rPr>
        <w:t>Ps 1</w:t>
      </w:r>
      <w:r>
        <w:rPr>
          <w:color w:val="050305"/>
          <w:szCs w:val="24"/>
        </w:rPr>
        <w:t xml:space="preserve"> beschreibt es so: „</w:t>
      </w:r>
      <w:r>
        <w:t>Der ist wie ein Baum, gepflanzt an Wasserbächen, der seine Frucht bringt zu seiner Zeit, und seine Blätter verwelken nicht, und alles, was er tut, gerät wohl.</w:t>
      </w:r>
      <w:r>
        <w:rPr>
          <w:color w:val="050305"/>
          <w:szCs w:val="24"/>
        </w:rPr>
        <w:t xml:space="preserve">“ </w:t>
      </w:r>
      <w:r w:rsidRPr="000C5217">
        <w:rPr>
          <w:b/>
          <w:color w:val="050305"/>
          <w:szCs w:val="24"/>
        </w:rPr>
        <w:t>(</w:t>
      </w:r>
      <w:r>
        <w:rPr>
          <w:b/>
          <w:color w:val="050305"/>
          <w:szCs w:val="24"/>
        </w:rPr>
        <w:t>3</w:t>
      </w:r>
      <w:r w:rsidRPr="000C5217">
        <w:rPr>
          <w:b/>
          <w:color w:val="050305"/>
          <w:szCs w:val="24"/>
        </w:rPr>
        <w:t>)</w:t>
      </w:r>
    </w:p>
    <w:p w14:paraId="07B8022E" w14:textId="0FD0BC76" w:rsidR="00CB2B1C" w:rsidRDefault="00CB2B1C" w:rsidP="003D7C9A">
      <w:pPr>
        <w:pStyle w:val="Listenabsatz"/>
        <w:ind w:left="0"/>
      </w:pPr>
    </w:p>
    <w:p w14:paraId="2D8004BD" w14:textId="1E8392AF" w:rsidR="003D7C9A" w:rsidRDefault="00545582" w:rsidP="003D7C9A">
      <w:pPr>
        <w:pStyle w:val="Listenabsatz"/>
        <w:ind w:left="0"/>
      </w:pPr>
      <w:r w:rsidRPr="00545582">
        <w:rPr>
          <w:rFonts w:ascii="Albertus Medium" w:hAnsi="Albertus Medium"/>
          <w:b/>
        </w:rPr>
        <w:t>OneLife-OneChance:</w:t>
      </w:r>
      <w:r>
        <w:t xml:space="preserve"> Jeder Mensch soll und muss sich entscheiden. Entweder für den Weg der Gottlosen, d.h. ohne Jesus Christus, oder den Weg der Gerechten, d.h. ein Leben mit dem Herrn Jesus Christus.</w:t>
      </w:r>
    </w:p>
    <w:p w14:paraId="389EF64D" w14:textId="3D0614D4" w:rsidR="00545582" w:rsidRDefault="00545582" w:rsidP="003D7C9A">
      <w:pPr>
        <w:pStyle w:val="Listenabsatz"/>
        <w:ind w:left="0"/>
      </w:pPr>
    </w:p>
    <w:p w14:paraId="2D59D1C6" w14:textId="5E8E405B" w:rsidR="00545582" w:rsidRDefault="00545582" w:rsidP="003D7C9A">
      <w:pPr>
        <w:pStyle w:val="Listenabsatz"/>
        <w:ind w:left="0"/>
      </w:pPr>
      <w:r>
        <w:t>"</w:t>
      </w:r>
      <w:r w:rsidR="00456331">
        <w:t xml:space="preserve">… </w:t>
      </w:r>
      <w:r w:rsidR="00456331" w:rsidRPr="00456331">
        <w:t>denn dies ist gut und angenehm vor Gott, unserem Retter, 4 welcher will, dass alle Menschen gerettet werden und zur Erkenntnis der Wahrheit kommen. 5 Denn es ist ein Gott und ein Mittler zwischen Gott und den Menschen, der Mensch Christus Jesus, 6 der sich selbst als Lösegeld für alle gegeben hat.</w:t>
      </w:r>
      <w:r>
        <w:t xml:space="preserve">" </w:t>
      </w:r>
      <w:r w:rsidRPr="00545582">
        <w:rPr>
          <w:b/>
        </w:rPr>
        <w:t>(</w:t>
      </w:r>
      <w:r w:rsidR="00456331">
        <w:rPr>
          <w:b/>
        </w:rPr>
        <w:t>1Tim 2,3-5</w:t>
      </w:r>
      <w:r w:rsidRPr="00545582">
        <w:rPr>
          <w:b/>
        </w:rPr>
        <w:t>)</w:t>
      </w:r>
    </w:p>
    <w:p w14:paraId="6BFBFC2C" w14:textId="77777777" w:rsidR="00545582" w:rsidRDefault="00545582" w:rsidP="003D7C9A">
      <w:pPr>
        <w:pStyle w:val="Listenabsatz"/>
        <w:ind w:left="0"/>
      </w:pPr>
    </w:p>
    <w:p w14:paraId="77A92C97" w14:textId="77777777" w:rsidR="00D3017E" w:rsidRDefault="00D3017E" w:rsidP="003D7C9A">
      <w:pPr>
        <w:pStyle w:val="Listenabsatz"/>
        <w:ind w:left="0"/>
      </w:pPr>
    </w:p>
    <w:p w14:paraId="2DAF1E25" w14:textId="4D164164" w:rsidR="00975CB1" w:rsidRDefault="00975CB1" w:rsidP="004307A7">
      <w:pPr>
        <w:pStyle w:val="Listenabsatz"/>
        <w:spacing w:line="360" w:lineRule="auto"/>
        <w:ind w:left="0"/>
        <w:rPr>
          <w:b/>
        </w:rPr>
      </w:pPr>
      <w:r>
        <w:rPr>
          <w:b/>
        </w:rPr>
        <w:t>Jesus – Anfänger und Vollender des Glaubens (Hebr 12,2)</w:t>
      </w:r>
    </w:p>
    <w:p w14:paraId="453392F7" w14:textId="2BB1B716" w:rsidR="006963A4" w:rsidRPr="00D3017E" w:rsidRDefault="00975CB1" w:rsidP="004307A7">
      <w:pPr>
        <w:pStyle w:val="Listenabsatz"/>
        <w:spacing w:line="360" w:lineRule="auto"/>
        <w:ind w:left="0"/>
        <w:rPr>
          <w:b/>
        </w:rPr>
      </w:pPr>
      <w:r>
        <w:rPr>
          <w:b/>
        </w:rPr>
        <w:t>(</w:t>
      </w:r>
      <w:r w:rsidR="005060C9">
        <w:rPr>
          <w:b/>
        </w:rPr>
        <w:t xml:space="preserve">Das </w:t>
      </w:r>
      <w:r w:rsidR="00F027F6">
        <w:rPr>
          <w:b/>
        </w:rPr>
        <w:t>"</w:t>
      </w:r>
      <w:r w:rsidR="005060C9">
        <w:rPr>
          <w:b/>
        </w:rPr>
        <w:t>Ende</w:t>
      </w:r>
      <w:r w:rsidR="00F027F6">
        <w:rPr>
          <w:b/>
        </w:rPr>
        <w:t>"</w:t>
      </w:r>
      <w:r w:rsidR="006963A4" w:rsidRPr="00D3017E">
        <w:rPr>
          <w:b/>
        </w:rPr>
        <w:t xml:space="preserve"> der Gläubigen 54ff</w:t>
      </w:r>
      <w:r>
        <w:rPr>
          <w:b/>
        </w:rPr>
        <w:t xml:space="preserve"> -</w:t>
      </w:r>
      <w:r w:rsidR="00F027F6">
        <w:rPr>
          <w:b/>
        </w:rPr>
        <w:t>Ende ist eigentlich falsch. Der Gläubige lebt ewig)</w:t>
      </w:r>
    </w:p>
    <w:p w14:paraId="0B9482DA" w14:textId="2493960A" w:rsidR="004307A7" w:rsidRDefault="004307A7" w:rsidP="003D7C9A">
      <w:pPr>
        <w:pStyle w:val="Listenabsatz"/>
        <w:ind w:left="0"/>
      </w:pPr>
      <w:r>
        <w:t>"</w:t>
      </w:r>
      <w:r w:rsidRPr="004307A7">
        <w:t xml:space="preserve">Das geschah am dreizehnten Tag des Monats </w:t>
      </w:r>
      <w:proofErr w:type="spellStart"/>
      <w:r w:rsidRPr="004307A7">
        <w:t>Adar</w:t>
      </w:r>
      <w:proofErr w:type="spellEnd"/>
      <w:r w:rsidRPr="004307A7">
        <w:t>, und sie ruhten am vierzehnten Tag desselben Monats und machten ihn zu einem Tag des Gastmahls und der Freude.</w:t>
      </w:r>
      <w:r>
        <w:t xml:space="preserve">" </w:t>
      </w:r>
      <w:r w:rsidRPr="004307A7">
        <w:rPr>
          <w:b/>
        </w:rPr>
        <w:t>(</w:t>
      </w:r>
      <w:r>
        <w:rPr>
          <w:b/>
        </w:rPr>
        <w:t>Est 9,17</w:t>
      </w:r>
      <w:r w:rsidRPr="004307A7">
        <w:rPr>
          <w:b/>
        </w:rPr>
        <w:t>)</w:t>
      </w:r>
    </w:p>
    <w:p w14:paraId="32D64905" w14:textId="61BC0434" w:rsidR="00282B90" w:rsidRDefault="00282B90" w:rsidP="00515534"/>
    <w:p w14:paraId="40851FEF" w14:textId="4CDBE844" w:rsidR="004307A7" w:rsidRDefault="004307A7" w:rsidP="004307A7">
      <w:pPr>
        <w:pStyle w:val="Listenabsatz"/>
        <w:ind w:left="0"/>
      </w:pPr>
      <w:r>
        <w:t>Das Buch Esther beginnt mit einem Fest des Königs Ahasveros und es endet mit einem Fest der Juden, des Volkes Gottes – d</w:t>
      </w:r>
      <w:r w:rsidR="00450C4D">
        <w:t>em</w:t>
      </w:r>
      <w:r>
        <w:t xml:space="preserve"> Purimfest! </w:t>
      </w:r>
    </w:p>
    <w:p w14:paraId="04FA325C" w14:textId="0D6AA361" w:rsidR="00282B90" w:rsidRDefault="00282B90" w:rsidP="00515534"/>
    <w:p w14:paraId="4F0A7D4E" w14:textId="4E5DDDAE" w:rsidR="00282B90" w:rsidRPr="00E30463" w:rsidRDefault="00043718" w:rsidP="00515534">
      <w:pPr>
        <w:rPr>
          <w:sz w:val="28"/>
          <w:szCs w:val="28"/>
        </w:rPr>
      </w:pPr>
      <w:r w:rsidRPr="00E30463">
        <w:rPr>
          <w:sz w:val="28"/>
          <w:szCs w:val="28"/>
        </w:rPr>
        <w:t>Wer zuletzt fe</w:t>
      </w:r>
      <w:r w:rsidR="00AB639F">
        <w:rPr>
          <w:sz w:val="28"/>
          <w:szCs w:val="28"/>
        </w:rPr>
        <w:t>iert</w:t>
      </w:r>
      <w:r w:rsidRPr="00E30463">
        <w:rPr>
          <w:sz w:val="28"/>
          <w:szCs w:val="28"/>
        </w:rPr>
        <w:t>, fe</w:t>
      </w:r>
      <w:r w:rsidR="00AB639F">
        <w:rPr>
          <w:sz w:val="28"/>
          <w:szCs w:val="28"/>
        </w:rPr>
        <w:t>iert</w:t>
      </w:r>
      <w:r w:rsidRPr="00E30463">
        <w:rPr>
          <w:sz w:val="28"/>
          <w:szCs w:val="28"/>
        </w:rPr>
        <w:t xml:space="preserve"> am </w:t>
      </w:r>
      <w:r w:rsidR="00CA5AEE">
        <w:rPr>
          <w:sz w:val="28"/>
          <w:szCs w:val="28"/>
        </w:rPr>
        <w:t>längsten</w:t>
      </w:r>
      <w:r w:rsidRPr="00E30463">
        <w:rPr>
          <w:sz w:val="28"/>
          <w:szCs w:val="28"/>
        </w:rPr>
        <w:t>!</w:t>
      </w:r>
    </w:p>
    <w:p w14:paraId="48BD0A4E" w14:textId="060943AA" w:rsidR="004307A7" w:rsidRDefault="004307A7" w:rsidP="00515534"/>
    <w:p w14:paraId="2C757181" w14:textId="382D8AE4" w:rsidR="00E30463" w:rsidRDefault="0086370F" w:rsidP="00167FBF">
      <w:pPr>
        <w:spacing w:line="360" w:lineRule="auto"/>
      </w:pPr>
      <w:r>
        <w:t>Haman warf das Los</w:t>
      </w:r>
      <w:r w:rsidR="00167FBF">
        <w:t>:</w:t>
      </w:r>
    </w:p>
    <w:p w14:paraId="46362EFC" w14:textId="3D2CA3B0" w:rsidR="00167FBF" w:rsidRDefault="00167FBF" w:rsidP="00515534">
      <w:r>
        <w:t>"</w:t>
      </w:r>
      <w:r w:rsidRPr="00167FBF">
        <w:t xml:space="preserve">Im ersten Monat, das ist der Monat Nisan, im zwölften Jahr [der Regierung] des Königs Ahasveros, wurde das Pur, das ist das Los, vor Haman geworfen über die Tage und Monate, und es fiel auf den zwölften Monat, das ist der Monat </w:t>
      </w:r>
      <w:proofErr w:type="spellStart"/>
      <w:r w:rsidRPr="00167FBF">
        <w:t>Adar</w:t>
      </w:r>
      <w:proofErr w:type="spellEnd"/>
      <w:r w:rsidRPr="00167FBF">
        <w:t>.</w:t>
      </w:r>
      <w:r>
        <w:t xml:space="preserve">" </w:t>
      </w:r>
      <w:r w:rsidRPr="00167FBF">
        <w:rPr>
          <w:b/>
        </w:rPr>
        <w:t>(</w:t>
      </w:r>
      <w:r>
        <w:rPr>
          <w:b/>
        </w:rPr>
        <w:t>Est 3,7</w:t>
      </w:r>
      <w:r w:rsidRPr="00167FBF">
        <w:rPr>
          <w:b/>
        </w:rPr>
        <w:t>)</w:t>
      </w:r>
    </w:p>
    <w:p w14:paraId="24BA4352" w14:textId="74906E73" w:rsidR="00E30463" w:rsidRDefault="00E30463" w:rsidP="00515534"/>
    <w:p w14:paraId="15F49A1B" w14:textId="77777777" w:rsidR="00995C97" w:rsidRDefault="00995C97" w:rsidP="00995C97">
      <w:pPr>
        <w:rPr>
          <w:rFonts w:ascii="Calibri" w:hAnsi="Calibri" w:cs="Calibri"/>
        </w:rPr>
      </w:pPr>
      <w:r w:rsidRPr="0001339B">
        <w:rPr>
          <w:rFonts w:ascii="Calibri" w:hAnsi="Calibri" w:cs="Calibri"/>
        </w:rPr>
        <w:t xml:space="preserve">In welchem Monat geschah die </w:t>
      </w:r>
      <w:r>
        <w:rPr>
          <w:rFonts w:ascii="Calibri" w:hAnsi="Calibri" w:cs="Calibri"/>
        </w:rPr>
        <w:t>Rettung</w:t>
      </w:r>
      <w:r w:rsidRPr="0001339B">
        <w:rPr>
          <w:rFonts w:ascii="Calibri" w:hAnsi="Calibri" w:cs="Calibri"/>
        </w:rPr>
        <w:t xml:space="preserve"> </w:t>
      </w:r>
      <w:r w:rsidRPr="0001339B">
        <w:rPr>
          <w:rFonts w:ascii="Calibri" w:hAnsi="Calibri" w:cs="Calibri"/>
          <w:b/>
          <w:bCs/>
        </w:rPr>
        <w:t>(Est 9,1)</w:t>
      </w:r>
      <w:r w:rsidRPr="0001339B">
        <w:rPr>
          <w:rFonts w:ascii="Calibri" w:hAnsi="Calibri" w:cs="Calibri"/>
        </w:rPr>
        <w:t>, im zwölften Monat, also im letzten Monat des Jahres</w:t>
      </w:r>
      <w:r>
        <w:rPr>
          <w:rFonts w:ascii="Calibri" w:hAnsi="Calibri" w:cs="Calibri"/>
        </w:rPr>
        <w:t xml:space="preserve"> – dem Monat </w:t>
      </w:r>
      <w:proofErr w:type="spellStart"/>
      <w:r>
        <w:rPr>
          <w:rFonts w:ascii="Calibri" w:hAnsi="Calibri" w:cs="Calibri"/>
        </w:rPr>
        <w:t>Adar</w:t>
      </w:r>
      <w:proofErr w:type="spellEnd"/>
      <w:r w:rsidRPr="0001339B">
        <w:rPr>
          <w:rFonts w:ascii="Calibri" w:hAnsi="Calibri" w:cs="Calibri"/>
        </w:rPr>
        <w:t xml:space="preserve">. </w:t>
      </w:r>
      <w:r>
        <w:rPr>
          <w:rFonts w:ascii="Calibri" w:hAnsi="Calibri" w:cs="Calibri"/>
        </w:rPr>
        <w:t xml:space="preserve">Wir lesen auch im Buch Exodus (Buch der Rettung) von einem Fest – einem Fest der Rettung. Das </w:t>
      </w:r>
      <w:r w:rsidRPr="0001339B">
        <w:rPr>
          <w:rFonts w:ascii="Calibri" w:hAnsi="Calibri" w:cs="Calibri"/>
        </w:rPr>
        <w:t>Passah</w:t>
      </w:r>
      <w:r>
        <w:rPr>
          <w:rFonts w:ascii="Calibri" w:hAnsi="Calibri" w:cs="Calibri"/>
        </w:rPr>
        <w:t>mahl:</w:t>
      </w:r>
    </w:p>
    <w:p w14:paraId="18A118DE" w14:textId="7743C088" w:rsidR="00995C97" w:rsidRDefault="00995C97" w:rsidP="00995C97">
      <w:pPr>
        <w:rPr>
          <w:rFonts w:ascii="Calibri" w:hAnsi="Calibri" w:cs="Calibri"/>
        </w:rPr>
      </w:pPr>
    </w:p>
    <w:p w14:paraId="7D3E10F9" w14:textId="69D78A65" w:rsidR="00995C97" w:rsidRDefault="00995C97" w:rsidP="00995C97">
      <w:pPr>
        <w:rPr>
          <w:rFonts w:ascii="Calibri" w:hAnsi="Calibri" w:cs="Calibri"/>
        </w:rPr>
      </w:pPr>
      <w:r w:rsidRPr="00842A5F">
        <w:rPr>
          <w:rStyle w:val="verse"/>
        </w:rPr>
        <w:t xml:space="preserve">"Im </w:t>
      </w:r>
      <w:r w:rsidRPr="00842A5F">
        <w:rPr>
          <w:rStyle w:val="Fett"/>
          <w:b w:val="0"/>
        </w:rPr>
        <w:t>ersten Monat</w:t>
      </w:r>
      <w:r w:rsidRPr="00842A5F">
        <w:rPr>
          <w:rStyle w:val="verse"/>
        </w:rPr>
        <w:t>, am vierzehnten [Tag] des Monats, zur Abendzeit, ist das Passah des HERRN</w:t>
      </w:r>
      <w:r>
        <w:rPr>
          <w:rStyle w:val="verse"/>
        </w:rPr>
        <w:t>.</w:t>
      </w:r>
      <w:r w:rsidR="00975CB1">
        <w:rPr>
          <w:rStyle w:val="verse"/>
        </w:rPr>
        <w:t>"</w:t>
      </w:r>
      <w:r>
        <w:rPr>
          <w:rStyle w:val="verse"/>
        </w:rPr>
        <w:t xml:space="preserve"> </w:t>
      </w:r>
      <w:r w:rsidRPr="00995C97">
        <w:rPr>
          <w:rStyle w:val="verse"/>
          <w:b/>
        </w:rPr>
        <w:t>(</w:t>
      </w:r>
      <w:r>
        <w:rPr>
          <w:rStyle w:val="verse"/>
          <w:b/>
        </w:rPr>
        <w:t>Lev 23,5</w:t>
      </w:r>
      <w:r w:rsidRPr="00995C97">
        <w:rPr>
          <w:rStyle w:val="verse"/>
          <w:b/>
        </w:rPr>
        <w:t>)</w:t>
      </w:r>
    </w:p>
    <w:p w14:paraId="08C42895" w14:textId="4B004BE2" w:rsidR="00995C97" w:rsidRDefault="00995C97" w:rsidP="00995C97">
      <w:pPr>
        <w:rPr>
          <w:rFonts w:ascii="Calibri" w:hAnsi="Calibri" w:cs="Calibri"/>
        </w:rPr>
      </w:pPr>
    </w:p>
    <w:p w14:paraId="656BE794" w14:textId="763A4E0F" w:rsidR="00842A5F" w:rsidRDefault="00842A5F" w:rsidP="00995C97">
      <w:pPr>
        <w:rPr>
          <w:rFonts w:ascii="Calibri" w:hAnsi="Calibri" w:cs="Calibri"/>
        </w:rPr>
      </w:pPr>
      <w:r>
        <w:rPr>
          <w:rFonts w:ascii="Calibri" w:hAnsi="Calibri" w:cs="Calibri"/>
        </w:rPr>
        <w:lastRenderedPageBreak/>
        <w:t>"</w:t>
      </w:r>
      <w:r w:rsidRPr="00842A5F">
        <w:t xml:space="preserve"> </w:t>
      </w:r>
      <w:r w:rsidRPr="00842A5F">
        <w:rPr>
          <w:rFonts w:ascii="Calibri" w:hAnsi="Calibri" w:cs="Calibri"/>
        </w:rPr>
        <w:t>Und der HERR redete zu Mose und Aaron im Land Ägypten und sprach: 2 Dieser Monat soll euch der Anfang der Monate sein, er soll für euch der erste Monat des Jahres sein.</w:t>
      </w:r>
      <w:r>
        <w:rPr>
          <w:rFonts w:ascii="Calibri" w:hAnsi="Calibri" w:cs="Calibri"/>
        </w:rPr>
        <w:t xml:space="preserve">" </w:t>
      </w:r>
      <w:r w:rsidRPr="00842A5F">
        <w:rPr>
          <w:rFonts w:ascii="Calibri" w:hAnsi="Calibri" w:cs="Calibri"/>
          <w:b/>
        </w:rPr>
        <w:t>(</w:t>
      </w:r>
      <w:r>
        <w:rPr>
          <w:rFonts w:ascii="Calibri" w:hAnsi="Calibri" w:cs="Calibri"/>
          <w:b/>
        </w:rPr>
        <w:t>Ex 12,1+2</w:t>
      </w:r>
      <w:r w:rsidRPr="00842A5F">
        <w:rPr>
          <w:rFonts w:ascii="Calibri" w:hAnsi="Calibri" w:cs="Calibri"/>
          <w:b/>
        </w:rPr>
        <w:t>)</w:t>
      </w:r>
    </w:p>
    <w:p w14:paraId="51559183" w14:textId="77777777" w:rsidR="00842A5F" w:rsidRPr="00975CB1" w:rsidRDefault="00842A5F" w:rsidP="00995C97">
      <w:pPr>
        <w:rPr>
          <w:rFonts w:ascii="Calibri" w:hAnsi="Calibri" w:cs="Calibri"/>
          <w:sz w:val="14"/>
          <w:szCs w:val="14"/>
        </w:rPr>
      </w:pPr>
    </w:p>
    <w:p w14:paraId="28754B4B" w14:textId="781ADAC6" w:rsidR="00E14DC0" w:rsidRDefault="00E14DC0" w:rsidP="00995C97">
      <w:pPr>
        <w:rPr>
          <w:rFonts w:ascii="Calibri" w:hAnsi="Calibri" w:cs="Calibri"/>
        </w:rPr>
      </w:pPr>
      <w:r>
        <w:rPr>
          <w:rFonts w:ascii="Calibri" w:hAnsi="Calibri" w:cs="Calibri"/>
        </w:rPr>
        <w:t>Mit welchem "Fest" beginnt das jüdische Jahr? Das Passafest!</w:t>
      </w:r>
      <w:r w:rsidR="00995C97" w:rsidRPr="0001339B">
        <w:rPr>
          <w:rFonts w:ascii="Calibri" w:hAnsi="Calibri" w:cs="Calibri"/>
        </w:rPr>
        <w:t xml:space="preserve"> </w:t>
      </w:r>
      <w:r>
        <w:rPr>
          <w:rFonts w:ascii="Calibri" w:hAnsi="Calibri" w:cs="Calibri"/>
        </w:rPr>
        <w:t>Durch das Passah, welches ein Bild auf den Tod Jesus ist, d.h. ein Bild auf unsere Errettung ist, m</w:t>
      </w:r>
      <w:r w:rsidR="00995C97" w:rsidRPr="0001339B">
        <w:rPr>
          <w:rFonts w:ascii="Calibri" w:hAnsi="Calibri" w:cs="Calibri"/>
        </w:rPr>
        <w:t xml:space="preserve">acht Gott deutlich, dass </w:t>
      </w:r>
      <w:r w:rsidR="00975CB1">
        <w:rPr>
          <w:rFonts w:ascii="Calibri" w:hAnsi="Calibri" w:cs="Calibri"/>
        </w:rPr>
        <w:t>S</w:t>
      </w:r>
      <w:r w:rsidR="00995C97" w:rsidRPr="0001339B">
        <w:rPr>
          <w:rFonts w:ascii="Calibri" w:hAnsi="Calibri" w:cs="Calibri"/>
        </w:rPr>
        <w:t>ein Heil</w:t>
      </w:r>
      <w:r w:rsidR="00975CB1">
        <w:rPr>
          <w:rFonts w:ascii="Calibri" w:hAnsi="Calibri" w:cs="Calibri"/>
        </w:rPr>
        <w:t xml:space="preserve"> und S</w:t>
      </w:r>
      <w:r w:rsidR="00995C97" w:rsidRPr="0001339B">
        <w:rPr>
          <w:rFonts w:ascii="Calibri" w:hAnsi="Calibri" w:cs="Calibri"/>
        </w:rPr>
        <w:t xml:space="preserve">eine Errettung </w:t>
      </w:r>
      <w:r>
        <w:rPr>
          <w:rFonts w:ascii="Calibri" w:hAnsi="Calibri" w:cs="Calibri"/>
        </w:rPr>
        <w:t>am Anfang der Heilsgeschichte eines jeden Menschen stehen muss!</w:t>
      </w:r>
      <w:r w:rsidR="00995C97" w:rsidRPr="0001339B">
        <w:rPr>
          <w:rFonts w:ascii="Calibri" w:hAnsi="Calibri" w:cs="Calibri"/>
        </w:rPr>
        <w:t xml:space="preserve"> Am Anfang </w:t>
      </w:r>
      <w:r>
        <w:rPr>
          <w:rFonts w:ascii="Calibri" w:hAnsi="Calibri" w:cs="Calibri"/>
        </w:rPr>
        <w:t xml:space="preserve">des Glaubenslebens steht für alle Gläubigen das Kreuz Jesu. Sein Tod am Kreuz ist unsere Rettung und markiert den Anfang des Glaubenslebens. </w:t>
      </w:r>
    </w:p>
    <w:p w14:paraId="54A93E95" w14:textId="77777777" w:rsidR="00E14DC0" w:rsidRPr="00975CB1" w:rsidRDefault="00E14DC0" w:rsidP="00995C97">
      <w:pPr>
        <w:rPr>
          <w:rFonts w:ascii="Calibri" w:hAnsi="Calibri" w:cs="Calibri"/>
          <w:sz w:val="14"/>
          <w:szCs w:val="14"/>
        </w:rPr>
      </w:pPr>
    </w:p>
    <w:p w14:paraId="0559641E" w14:textId="07A6E583" w:rsidR="00E14DC0" w:rsidRPr="00E14DC0" w:rsidRDefault="00E14DC0" w:rsidP="00995C97">
      <w:pPr>
        <w:rPr>
          <w:rFonts w:ascii="Calibri" w:hAnsi="Calibri" w:cs="Calibri"/>
          <w:sz w:val="28"/>
          <w:szCs w:val="28"/>
        </w:rPr>
      </w:pPr>
      <w:r w:rsidRPr="00E14DC0">
        <w:rPr>
          <w:rFonts w:ascii="Calibri" w:hAnsi="Calibri" w:cs="Calibri"/>
          <w:sz w:val="28"/>
          <w:szCs w:val="28"/>
        </w:rPr>
        <w:t xml:space="preserve">Ohne Kreuz gibt es keinen Anfang, somit auch kein </w:t>
      </w:r>
      <w:r w:rsidR="00F027F6">
        <w:rPr>
          <w:rFonts w:ascii="Calibri" w:hAnsi="Calibri" w:cs="Calibri"/>
          <w:sz w:val="28"/>
          <w:szCs w:val="28"/>
        </w:rPr>
        <w:t>"</w:t>
      </w:r>
      <w:r w:rsidRPr="00E14DC0">
        <w:rPr>
          <w:rFonts w:ascii="Calibri" w:hAnsi="Calibri" w:cs="Calibri"/>
          <w:sz w:val="28"/>
          <w:szCs w:val="28"/>
        </w:rPr>
        <w:t>Ende</w:t>
      </w:r>
      <w:r w:rsidR="00F027F6">
        <w:rPr>
          <w:rFonts w:ascii="Calibri" w:hAnsi="Calibri" w:cs="Calibri"/>
          <w:sz w:val="28"/>
          <w:szCs w:val="28"/>
        </w:rPr>
        <w:t>"</w:t>
      </w:r>
      <w:r w:rsidRPr="00E14DC0">
        <w:rPr>
          <w:rFonts w:ascii="Calibri" w:hAnsi="Calibri" w:cs="Calibri"/>
          <w:sz w:val="28"/>
          <w:szCs w:val="28"/>
        </w:rPr>
        <w:t>.</w:t>
      </w:r>
    </w:p>
    <w:p w14:paraId="4CAA1875" w14:textId="77777777" w:rsidR="00E14DC0" w:rsidRPr="00975CB1" w:rsidRDefault="00E14DC0" w:rsidP="00995C97">
      <w:pPr>
        <w:rPr>
          <w:rFonts w:ascii="Calibri" w:hAnsi="Calibri" w:cs="Calibri"/>
          <w:sz w:val="14"/>
          <w:szCs w:val="14"/>
        </w:rPr>
      </w:pPr>
    </w:p>
    <w:p w14:paraId="396002F6" w14:textId="0AC40DBC" w:rsidR="00F027F6" w:rsidRDefault="00F027F6" w:rsidP="00995C97">
      <w:pPr>
        <w:rPr>
          <w:rFonts w:ascii="Calibri" w:hAnsi="Calibri" w:cs="Calibri"/>
        </w:rPr>
      </w:pPr>
      <w:r>
        <w:rPr>
          <w:rFonts w:ascii="Calibri" w:hAnsi="Calibri" w:cs="Calibri"/>
        </w:rPr>
        <w:t>Gott hat es so geführt, dass das Los (Purim) auf den letzten Monat des Jahres fällt. Also am Anfang des Jahre</w:t>
      </w:r>
      <w:r w:rsidR="001F46E0">
        <w:rPr>
          <w:rFonts w:ascii="Calibri" w:hAnsi="Calibri" w:cs="Calibri"/>
        </w:rPr>
        <w:t>s</w:t>
      </w:r>
      <w:r>
        <w:rPr>
          <w:rFonts w:ascii="Calibri" w:hAnsi="Calibri" w:cs="Calibri"/>
        </w:rPr>
        <w:t xml:space="preserve"> gab es ein Fest der Errettung</w:t>
      </w:r>
      <w:r w:rsidR="001F46E0">
        <w:rPr>
          <w:rFonts w:ascii="Calibri" w:hAnsi="Calibri" w:cs="Calibri"/>
        </w:rPr>
        <w:t xml:space="preserve"> (Passah)</w:t>
      </w:r>
      <w:r>
        <w:rPr>
          <w:rFonts w:ascii="Calibri" w:hAnsi="Calibri" w:cs="Calibri"/>
        </w:rPr>
        <w:t>, sowie am Ende des Jahres</w:t>
      </w:r>
      <w:r w:rsidR="001F46E0">
        <w:rPr>
          <w:rFonts w:ascii="Calibri" w:hAnsi="Calibri" w:cs="Calibri"/>
        </w:rPr>
        <w:t xml:space="preserve"> (Purim)</w:t>
      </w:r>
      <w:r>
        <w:rPr>
          <w:rFonts w:ascii="Calibri" w:hAnsi="Calibri" w:cs="Calibri"/>
        </w:rPr>
        <w:t>. Das ist ei</w:t>
      </w:r>
      <w:r w:rsidR="001F46E0">
        <w:rPr>
          <w:rFonts w:ascii="Calibri" w:hAnsi="Calibri" w:cs="Calibri"/>
        </w:rPr>
        <w:t>n</w:t>
      </w:r>
      <w:r>
        <w:rPr>
          <w:rFonts w:ascii="Calibri" w:hAnsi="Calibri" w:cs="Calibri"/>
        </w:rPr>
        <w:t xml:space="preserve"> Hinweis, dass</w:t>
      </w:r>
      <w:r w:rsidR="001F46E0">
        <w:rPr>
          <w:rFonts w:ascii="Calibri" w:hAnsi="Calibri" w:cs="Calibri"/>
        </w:rPr>
        <w:t xml:space="preserve"> der Herr Jesus der Anfänger und Vollender unseres Glaubens ist. Das Werk des Heils, dass ER in uns angefangen hat, wird er auch zur Vollendung bringen!</w:t>
      </w:r>
    </w:p>
    <w:p w14:paraId="1E4FAE5B" w14:textId="71E0905A" w:rsidR="001F46E0" w:rsidRPr="00975CB1" w:rsidRDefault="001F46E0" w:rsidP="00995C97">
      <w:pPr>
        <w:rPr>
          <w:rFonts w:ascii="Calibri" w:hAnsi="Calibri" w:cs="Calibri"/>
          <w:sz w:val="14"/>
          <w:szCs w:val="14"/>
        </w:rPr>
      </w:pPr>
    </w:p>
    <w:p w14:paraId="4F0ECED8" w14:textId="6E07F890" w:rsidR="001F46E0" w:rsidRDefault="001F46E0" w:rsidP="00995C97">
      <w:pPr>
        <w:rPr>
          <w:rFonts w:ascii="Calibri" w:hAnsi="Calibri" w:cs="Calibri"/>
        </w:rPr>
      </w:pPr>
      <w:r>
        <w:rPr>
          <w:rFonts w:ascii="Calibri" w:hAnsi="Calibri" w:cs="Calibri"/>
        </w:rPr>
        <w:t>"</w:t>
      </w:r>
      <w:r w:rsidRPr="001F46E0">
        <w:rPr>
          <w:rFonts w:ascii="Calibri" w:hAnsi="Calibri" w:cs="Calibri"/>
        </w:rPr>
        <w:t>Ich danke meinem Gott, sooft ich an euch gedenke, 4 indem ich allezeit, in jedem meiner Gebete für euch alle mit Freuden Fürbitte tue, 5 wegen eurer Gemeinschaft am Evangelium vom ersten Tag an bis jetzt, 6 weil ich davon überzeugt bin, dass der, welcher in euch ein gutes Werk angefangen hat, es auch vollenden wird bis auf den Tag Jesu Christi</w:t>
      </w:r>
      <w:r>
        <w:rPr>
          <w:rFonts w:ascii="Calibri" w:hAnsi="Calibri" w:cs="Calibri"/>
        </w:rPr>
        <w:t xml:space="preserve">" </w:t>
      </w:r>
      <w:r w:rsidRPr="001F46E0">
        <w:rPr>
          <w:rFonts w:ascii="Calibri" w:hAnsi="Calibri" w:cs="Calibri"/>
          <w:b/>
        </w:rPr>
        <w:t>(</w:t>
      </w:r>
      <w:r>
        <w:rPr>
          <w:rFonts w:ascii="Calibri" w:hAnsi="Calibri" w:cs="Calibri"/>
          <w:b/>
        </w:rPr>
        <w:t>Phil 1,3-6</w:t>
      </w:r>
      <w:r w:rsidRPr="001F46E0">
        <w:rPr>
          <w:rFonts w:ascii="Calibri" w:hAnsi="Calibri" w:cs="Calibri"/>
          <w:b/>
        </w:rPr>
        <w:t>)</w:t>
      </w:r>
    </w:p>
    <w:p w14:paraId="48215BD3" w14:textId="2CC33EBD" w:rsidR="00F027F6" w:rsidRDefault="00F027F6" w:rsidP="00995C97">
      <w:pPr>
        <w:rPr>
          <w:rFonts w:ascii="Calibri" w:hAnsi="Calibri" w:cs="Calibri"/>
        </w:rPr>
      </w:pPr>
    </w:p>
    <w:p w14:paraId="594AB5A5" w14:textId="7AEBF396" w:rsidR="0049637A" w:rsidRPr="00842A5F" w:rsidRDefault="001F46E0" w:rsidP="0049637A">
      <w:pPr>
        <w:rPr>
          <w:sz w:val="22"/>
        </w:rPr>
      </w:pPr>
      <w:r>
        <w:rPr>
          <w:rFonts w:ascii="Calibri" w:hAnsi="Calibri" w:cs="Calibri"/>
        </w:rPr>
        <w:t xml:space="preserve">Unsere Endgültige Errettung steht noch aus. Diese wird sich bei seiner Wiederkunft für uns erfüllen (zur Zeit der letzten Posaune </w:t>
      </w:r>
      <w:r w:rsidRPr="001F46E0">
        <w:rPr>
          <w:rFonts w:ascii="Calibri" w:hAnsi="Calibri" w:cs="Calibri"/>
          <w:b/>
        </w:rPr>
        <w:t>(1Kor 15,52)</w:t>
      </w:r>
      <w:r>
        <w:rPr>
          <w:rFonts w:ascii="Calibri" w:hAnsi="Calibri" w:cs="Calibri"/>
        </w:rPr>
        <w:t xml:space="preserve">. </w:t>
      </w:r>
      <w:r w:rsidRPr="001F46E0">
        <w:rPr>
          <w:rFonts w:ascii="Calibri" w:hAnsi="Calibri" w:cs="Calibri"/>
        </w:rPr>
        <w:sym w:font="Wingdings" w:char="F0E0"/>
      </w:r>
      <w:r>
        <w:rPr>
          <w:rFonts w:ascii="Calibri" w:hAnsi="Calibri" w:cs="Calibri"/>
        </w:rPr>
        <w:t xml:space="preserve"> Neujahrsfest / Fest der Posaunen / September / das erste der Herbstfeste.</w:t>
      </w:r>
    </w:p>
    <w:p w14:paraId="3B45F8A4" w14:textId="77777777" w:rsidR="0049637A" w:rsidRDefault="0049637A" w:rsidP="00456331">
      <w:pPr>
        <w:spacing w:line="360" w:lineRule="auto"/>
        <w:rPr>
          <w:b/>
        </w:rPr>
      </w:pPr>
    </w:p>
    <w:p w14:paraId="28357490" w14:textId="48ECB0C3" w:rsidR="00282B90" w:rsidRPr="00456331" w:rsidRDefault="00C371E2" w:rsidP="00456331">
      <w:pPr>
        <w:spacing w:line="360" w:lineRule="auto"/>
        <w:rPr>
          <w:b/>
        </w:rPr>
      </w:pPr>
      <w:r w:rsidRPr="00456331">
        <w:rPr>
          <w:b/>
        </w:rPr>
        <w:t xml:space="preserve">Mordechai wird erhöht – die Erhöhung und </w:t>
      </w:r>
      <w:r w:rsidR="00456331" w:rsidRPr="00456331">
        <w:rPr>
          <w:b/>
        </w:rPr>
        <w:t xml:space="preserve">die </w:t>
      </w:r>
      <w:r w:rsidRPr="00456331">
        <w:rPr>
          <w:b/>
        </w:rPr>
        <w:t xml:space="preserve">Herrlichkeit </w:t>
      </w:r>
      <w:proofErr w:type="gramStart"/>
      <w:r w:rsidRPr="00456331">
        <w:rPr>
          <w:b/>
        </w:rPr>
        <w:t>des Christus</w:t>
      </w:r>
      <w:proofErr w:type="gramEnd"/>
      <w:r w:rsidRPr="00456331">
        <w:rPr>
          <w:b/>
        </w:rPr>
        <w:t>!</w:t>
      </w:r>
    </w:p>
    <w:p w14:paraId="0D1E531D" w14:textId="7B1C1F75" w:rsidR="005B5500" w:rsidRDefault="00456331" w:rsidP="00515534">
      <w:r>
        <w:t>"</w:t>
      </w:r>
      <w:r w:rsidR="004307A7" w:rsidRPr="004307A7">
        <w:t>Und der König Ahasveros legte dem Festland und den Inseln des Meeres einen Tribut auf. 2 Aber alle Werke seiner Gewalt und seiner Macht und die Beschreibung der Größe Mordechais, zu der ihn der König erhob, ist das nicht aufgezeichnet in der Chronik der Könige von Medien und Persien? 3 Denn der Jude Mordechai war der Nächste nach dem König Ahasveros und groß unter den Juden und beliebt bei der Menge seiner Brüder, weil er das Beste seines Volkes suchte und zum Wohl seines ganzen Geschlechts redete.</w:t>
      </w:r>
      <w:r>
        <w:t xml:space="preserve">" </w:t>
      </w:r>
      <w:r w:rsidRPr="004307A7">
        <w:rPr>
          <w:b/>
        </w:rPr>
        <w:t>(</w:t>
      </w:r>
      <w:r w:rsidR="004307A7">
        <w:rPr>
          <w:b/>
        </w:rPr>
        <w:t>Est 10,1-3</w:t>
      </w:r>
      <w:r w:rsidRPr="004307A7">
        <w:rPr>
          <w:b/>
        </w:rPr>
        <w:t>)</w:t>
      </w:r>
    </w:p>
    <w:p w14:paraId="16983AB2" w14:textId="442B3C3E" w:rsidR="005B5500" w:rsidRDefault="005B5500" w:rsidP="00515534"/>
    <w:p w14:paraId="49B30066" w14:textId="53ACB63B" w:rsidR="00456331" w:rsidRDefault="007A7372" w:rsidP="00515534">
      <w:r>
        <w:t xml:space="preserve">Hier endet </w:t>
      </w:r>
      <w:r w:rsidR="001F46E0">
        <w:t xml:space="preserve">der Esthergeschichte </w:t>
      </w:r>
      <w:r>
        <w:t xml:space="preserve">mit der Erhöhung </w:t>
      </w:r>
      <w:r w:rsidR="001F46E0">
        <w:t>Mordechai</w:t>
      </w:r>
      <w:r>
        <w:t>s</w:t>
      </w:r>
      <w:r w:rsidR="001F46E0">
        <w:t>. Seiner Werke, seiner Macht und seiner Grösse! Mordechai ist hier ein Schattenbild auf den Herrn Jesus. Am Ende der Weltgeschicht</w:t>
      </w:r>
      <w:r w:rsidR="00560B16">
        <w:t>e</w:t>
      </w:r>
      <w:r w:rsidR="001F46E0">
        <w:t xml:space="preserve"> </w:t>
      </w:r>
      <w:r w:rsidR="00560B16">
        <w:t xml:space="preserve">wird der Herr Jesus </w:t>
      </w:r>
      <w:r w:rsidR="001F46E0">
        <w:t xml:space="preserve">das letzte Wort </w:t>
      </w:r>
      <w:r w:rsidR="00560B16">
        <w:t>haben. Diesem ewigen Gott, dem Schöpfer aller Dinge gehört Lob, Preis, Anbetung und Dank! Er hat alle Dinge in Existenz gerufen und wird alle Dinge gemäss dem Willen des Vaters zu Ende bringen.</w:t>
      </w:r>
    </w:p>
    <w:p w14:paraId="520DFA7E" w14:textId="4362E76C" w:rsidR="00560B16" w:rsidRDefault="00560B16" w:rsidP="00515534"/>
    <w:p w14:paraId="4455030F" w14:textId="0CA6EC0B" w:rsidR="00560B16" w:rsidRDefault="00560B16" w:rsidP="00515534">
      <w:r>
        <w:t xml:space="preserve">Mit dem </w:t>
      </w:r>
      <w:r w:rsidR="0026145B">
        <w:t>Nennen</w:t>
      </w:r>
      <w:r>
        <w:t xml:space="preserve"> einiger seiner Namen und Titel will ich dieses </w:t>
      </w:r>
      <w:r w:rsidR="00DF4227">
        <w:t xml:space="preserve">aussergewöhnliche </w:t>
      </w:r>
      <w:r>
        <w:t>Buch abschliessen:</w:t>
      </w:r>
    </w:p>
    <w:p w14:paraId="1D9E6DCC" w14:textId="7777409F" w:rsidR="00560B16" w:rsidRPr="00560B16" w:rsidRDefault="00560B16" w:rsidP="00560B16">
      <w:pPr>
        <w:widowControl w:val="0"/>
        <w:tabs>
          <w:tab w:val="right" w:leader="dot" w:pos="6048"/>
        </w:tabs>
        <w:kinsoku w:val="0"/>
        <w:spacing w:before="324"/>
        <w:rPr>
          <w:rFonts w:cstheme="minorHAnsi"/>
          <w:color w:val="000000"/>
          <w:spacing w:val="20"/>
        </w:rPr>
      </w:pPr>
      <w:bookmarkStart w:id="0" w:name="_GoBack"/>
      <w:bookmarkEnd w:id="0"/>
      <w:r w:rsidRPr="00560B16">
        <w:rPr>
          <w:rFonts w:cstheme="minorHAnsi"/>
          <w:color w:val="000000"/>
          <w:spacing w:val="14"/>
        </w:rPr>
        <w:t xml:space="preserve">Alpha und Omega /Anfang und Ende </w:t>
      </w:r>
      <w:r w:rsidRPr="00560B16">
        <w:rPr>
          <w:rFonts w:cstheme="minorHAnsi"/>
          <w:color w:val="000000"/>
          <w:spacing w:val="14"/>
        </w:rPr>
        <w:tab/>
      </w:r>
      <w:r w:rsidRPr="00560B16">
        <w:rPr>
          <w:rFonts w:cstheme="minorHAnsi"/>
          <w:color w:val="000000"/>
          <w:spacing w:val="20"/>
        </w:rPr>
        <w:t xml:space="preserve"> Off 1,8; 22,13</w:t>
      </w:r>
    </w:p>
    <w:p w14:paraId="0E4F4A4E" w14:textId="77777777" w:rsidR="00560B16" w:rsidRPr="00560B16" w:rsidRDefault="00560B16" w:rsidP="00560B16">
      <w:pPr>
        <w:widowControl w:val="0"/>
        <w:tabs>
          <w:tab w:val="right" w:leader="dot" w:pos="6048"/>
        </w:tabs>
        <w:kinsoku w:val="0"/>
        <w:spacing w:before="72"/>
        <w:rPr>
          <w:rFonts w:cstheme="minorHAnsi"/>
          <w:color w:val="000000"/>
          <w:spacing w:val="14"/>
        </w:rPr>
      </w:pPr>
      <w:r w:rsidRPr="00560B16">
        <w:rPr>
          <w:rFonts w:cstheme="minorHAnsi"/>
          <w:color w:val="000000"/>
          <w:spacing w:val="20"/>
        </w:rPr>
        <w:t xml:space="preserve">Allmächtiger </w:t>
      </w:r>
      <w:r w:rsidRPr="00560B16">
        <w:rPr>
          <w:rFonts w:cstheme="minorHAnsi"/>
          <w:color w:val="000000"/>
          <w:spacing w:val="20"/>
        </w:rPr>
        <w:tab/>
      </w:r>
      <w:r w:rsidRPr="00560B16">
        <w:rPr>
          <w:rFonts w:cstheme="minorHAnsi"/>
          <w:color w:val="000000"/>
          <w:spacing w:val="14"/>
        </w:rPr>
        <w:t xml:space="preserve"> Off 1,8</w:t>
      </w:r>
    </w:p>
    <w:p w14:paraId="12E23E3F" w14:textId="77777777" w:rsidR="00560B16" w:rsidRPr="00560B16" w:rsidRDefault="00560B16" w:rsidP="00560B16">
      <w:pPr>
        <w:widowControl w:val="0"/>
        <w:tabs>
          <w:tab w:val="right" w:leader="dot" w:pos="6048"/>
        </w:tabs>
        <w:kinsoku w:val="0"/>
        <w:spacing w:before="36"/>
        <w:rPr>
          <w:rFonts w:cstheme="minorHAnsi"/>
          <w:color w:val="000000"/>
          <w:spacing w:val="10"/>
        </w:rPr>
      </w:pPr>
      <w:r w:rsidRPr="00560B16">
        <w:rPr>
          <w:rFonts w:cstheme="minorHAnsi"/>
          <w:color w:val="000000"/>
          <w:spacing w:val="16"/>
        </w:rPr>
        <w:t>Anfang der Schöpfung</w:t>
      </w:r>
      <w:r w:rsidRPr="00560B16">
        <w:rPr>
          <w:rFonts w:cstheme="minorHAnsi"/>
          <w:color w:val="000000"/>
          <w:spacing w:val="16"/>
        </w:rPr>
        <w:tab/>
      </w:r>
      <w:r w:rsidRPr="00560B16">
        <w:rPr>
          <w:rFonts w:cstheme="minorHAnsi"/>
          <w:color w:val="000000"/>
          <w:spacing w:val="10"/>
        </w:rPr>
        <w:t xml:space="preserve"> Kol 1,15; Off 3,14</w:t>
      </w:r>
    </w:p>
    <w:p w14:paraId="0C7ABB4D" w14:textId="77777777" w:rsidR="00560B16" w:rsidRPr="00560B16" w:rsidRDefault="00560B16" w:rsidP="00560B16">
      <w:pPr>
        <w:widowControl w:val="0"/>
        <w:tabs>
          <w:tab w:val="right" w:leader="dot" w:pos="6048"/>
        </w:tabs>
        <w:kinsoku w:val="0"/>
        <w:spacing w:before="36"/>
        <w:rPr>
          <w:rFonts w:cstheme="minorHAnsi"/>
          <w:color w:val="000000"/>
          <w:spacing w:val="10"/>
        </w:rPr>
      </w:pPr>
      <w:r w:rsidRPr="00560B16">
        <w:rPr>
          <w:rFonts w:cstheme="minorHAnsi"/>
          <w:color w:val="000000"/>
          <w:spacing w:val="16"/>
        </w:rPr>
        <w:t>Anfänger und Vollender des Glaubens</w:t>
      </w:r>
      <w:r w:rsidRPr="00560B16">
        <w:rPr>
          <w:rFonts w:cstheme="minorHAnsi"/>
          <w:color w:val="000000"/>
          <w:spacing w:val="16"/>
        </w:rPr>
        <w:tab/>
      </w:r>
      <w:r w:rsidRPr="00560B16">
        <w:rPr>
          <w:rFonts w:cstheme="minorHAnsi"/>
          <w:color w:val="000000"/>
          <w:spacing w:val="10"/>
        </w:rPr>
        <w:t xml:space="preserve"> Hebr 12,2</w:t>
      </w:r>
    </w:p>
    <w:p w14:paraId="5B70263A" w14:textId="77777777" w:rsidR="00560B16" w:rsidRPr="00560B16" w:rsidRDefault="00560B16" w:rsidP="00560B16">
      <w:pPr>
        <w:widowControl w:val="0"/>
        <w:tabs>
          <w:tab w:val="right" w:leader="dot" w:pos="6048"/>
        </w:tabs>
        <w:kinsoku w:val="0"/>
        <w:spacing w:before="36"/>
        <w:rPr>
          <w:rFonts w:cstheme="minorHAnsi"/>
          <w:color w:val="000000"/>
          <w:spacing w:val="10"/>
        </w:rPr>
      </w:pPr>
      <w:r w:rsidRPr="00560B16">
        <w:rPr>
          <w:rFonts w:cstheme="minorHAnsi"/>
          <w:color w:val="000000"/>
          <w:spacing w:val="16"/>
        </w:rPr>
        <w:t>Auferstehung und Leben</w:t>
      </w:r>
      <w:r w:rsidRPr="00560B16">
        <w:rPr>
          <w:rFonts w:cstheme="minorHAnsi"/>
          <w:color w:val="000000"/>
          <w:spacing w:val="16"/>
        </w:rPr>
        <w:tab/>
      </w:r>
      <w:r w:rsidRPr="00560B16">
        <w:rPr>
          <w:rFonts w:cstheme="minorHAnsi"/>
          <w:color w:val="000000"/>
          <w:spacing w:val="10"/>
        </w:rPr>
        <w:t>Joh 11,25</w:t>
      </w:r>
    </w:p>
    <w:p w14:paraId="3722F12B" w14:textId="77777777" w:rsidR="00560B16" w:rsidRPr="00560B16" w:rsidRDefault="00560B16" w:rsidP="00560B16">
      <w:pPr>
        <w:widowControl w:val="0"/>
        <w:tabs>
          <w:tab w:val="right" w:leader="dot" w:pos="6067"/>
        </w:tabs>
        <w:kinsoku w:val="0"/>
        <w:spacing w:before="72"/>
        <w:rPr>
          <w:rFonts w:cstheme="minorHAnsi"/>
          <w:color w:val="000000"/>
          <w:spacing w:val="10"/>
        </w:rPr>
      </w:pPr>
      <w:r w:rsidRPr="00560B16">
        <w:rPr>
          <w:rFonts w:cstheme="minorHAnsi"/>
          <w:color w:val="000000"/>
          <w:spacing w:val="22"/>
        </w:rPr>
        <w:t>Brot</w:t>
      </w:r>
      <w:r w:rsidRPr="00560B16">
        <w:rPr>
          <w:rFonts w:cstheme="minorHAnsi"/>
          <w:color w:val="000000"/>
          <w:spacing w:val="12"/>
        </w:rPr>
        <w:t xml:space="preserve"> des Lebens</w:t>
      </w:r>
      <w:r w:rsidRPr="00560B16">
        <w:rPr>
          <w:rFonts w:cstheme="minorHAnsi"/>
          <w:color w:val="000000"/>
          <w:spacing w:val="22"/>
        </w:rPr>
        <w:tab/>
      </w:r>
      <w:r w:rsidRPr="00560B16">
        <w:rPr>
          <w:rFonts w:cstheme="minorHAnsi"/>
          <w:color w:val="000000"/>
          <w:spacing w:val="10"/>
        </w:rPr>
        <w:t xml:space="preserve"> Joh 6,35</w:t>
      </w:r>
    </w:p>
    <w:p w14:paraId="528AC9B3" w14:textId="77777777" w:rsidR="00560B16" w:rsidRPr="00560B16" w:rsidRDefault="00560B16" w:rsidP="00560B16">
      <w:pPr>
        <w:widowControl w:val="0"/>
        <w:tabs>
          <w:tab w:val="right" w:leader="dot" w:pos="6067"/>
        </w:tabs>
        <w:kinsoku w:val="0"/>
        <w:spacing w:before="108" w:line="208" w:lineRule="auto"/>
        <w:rPr>
          <w:rFonts w:cstheme="minorHAnsi"/>
          <w:color w:val="000000"/>
          <w:spacing w:val="10"/>
        </w:rPr>
      </w:pPr>
      <w:r w:rsidRPr="00560B16">
        <w:rPr>
          <w:rFonts w:cstheme="minorHAnsi"/>
          <w:color w:val="000000"/>
          <w:spacing w:val="18"/>
        </w:rPr>
        <w:t xml:space="preserve">Christus/Gesalbter </w:t>
      </w:r>
      <w:r w:rsidRPr="00560B16">
        <w:rPr>
          <w:rFonts w:cstheme="minorHAnsi"/>
          <w:color w:val="000000"/>
          <w:spacing w:val="18"/>
        </w:rPr>
        <w:tab/>
      </w:r>
      <w:r w:rsidRPr="00560B16">
        <w:rPr>
          <w:rFonts w:cstheme="minorHAnsi"/>
          <w:color w:val="000000"/>
          <w:spacing w:val="10"/>
        </w:rPr>
        <w:t xml:space="preserve"> Joh 1,4</w:t>
      </w:r>
    </w:p>
    <w:p w14:paraId="3168B204" w14:textId="77777777" w:rsidR="00560B16" w:rsidRPr="00560B16" w:rsidRDefault="00560B16" w:rsidP="00560B16">
      <w:pPr>
        <w:widowControl w:val="0"/>
        <w:tabs>
          <w:tab w:val="right" w:leader="dot" w:pos="6067"/>
        </w:tabs>
        <w:kinsoku w:val="0"/>
        <w:spacing w:before="72" w:line="211" w:lineRule="auto"/>
        <w:rPr>
          <w:rFonts w:cstheme="minorHAnsi"/>
          <w:color w:val="000000"/>
          <w:spacing w:val="18"/>
        </w:rPr>
      </w:pPr>
      <w:r w:rsidRPr="00560B16">
        <w:rPr>
          <w:rFonts w:cstheme="minorHAnsi"/>
          <w:color w:val="000000"/>
          <w:spacing w:val="18"/>
        </w:rPr>
        <w:t xml:space="preserve">Eckstein </w:t>
      </w:r>
      <w:r w:rsidRPr="00560B16">
        <w:rPr>
          <w:rFonts w:cstheme="minorHAnsi"/>
          <w:color w:val="000000"/>
          <w:spacing w:val="18"/>
        </w:rPr>
        <w:tab/>
        <w:t xml:space="preserve"> Ps 118,22</w:t>
      </w:r>
    </w:p>
    <w:p w14:paraId="18822310" w14:textId="77777777" w:rsidR="00560B16" w:rsidRPr="00560B16" w:rsidRDefault="00560B16" w:rsidP="00560B16">
      <w:pPr>
        <w:widowControl w:val="0"/>
        <w:tabs>
          <w:tab w:val="right" w:leader="dot" w:pos="6067"/>
        </w:tabs>
        <w:kinsoku w:val="0"/>
        <w:spacing w:before="108" w:line="208" w:lineRule="auto"/>
        <w:rPr>
          <w:rFonts w:cstheme="minorHAnsi"/>
          <w:color w:val="000000"/>
        </w:rPr>
      </w:pPr>
      <w:r w:rsidRPr="00560B16">
        <w:rPr>
          <w:rFonts w:cstheme="minorHAnsi"/>
          <w:color w:val="000000"/>
          <w:spacing w:val="10"/>
        </w:rPr>
        <w:t xml:space="preserve">Erbe über alles </w:t>
      </w:r>
      <w:r w:rsidRPr="00560B16">
        <w:rPr>
          <w:rFonts w:cstheme="minorHAnsi"/>
          <w:color w:val="000000"/>
          <w:spacing w:val="10"/>
        </w:rPr>
        <w:tab/>
        <w:t xml:space="preserve"> Hebr</w:t>
      </w:r>
      <w:r w:rsidRPr="00560B16">
        <w:rPr>
          <w:rFonts w:cstheme="minorHAnsi"/>
          <w:color w:val="000000"/>
        </w:rPr>
        <w:t xml:space="preserve"> 1,2</w:t>
      </w:r>
    </w:p>
    <w:p w14:paraId="5387EDF5" w14:textId="77777777" w:rsidR="00560B16" w:rsidRPr="00560B16" w:rsidRDefault="00560B16" w:rsidP="00560B16">
      <w:pPr>
        <w:widowControl w:val="0"/>
        <w:tabs>
          <w:tab w:val="right" w:leader="dot" w:pos="6067"/>
        </w:tabs>
        <w:kinsoku w:val="0"/>
        <w:spacing w:before="72" w:line="196" w:lineRule="auto"/>
        <w:rPr>
          <w:rFonts w:cstheme="minorHAnsi"/>
          <w:color w:val="000000"/>
          <w:spacing w:val="10"/>
        </w:rPr>
      </w:pPr>
      <w:r w:rsidRPr="00560B16">
        <w:rPr>
          <w:rFonts w:cstheme="minorHAnsi"/>
          <w:color w:val="000000"/>
          <w:spacing w:val="14"/>
        </w:rPr>
        <w:lastRenderedPageBreak/>
        <w:t>Erlöser</w:t>
      </w:r>
      <w:r w:rsidRPr="00560B16">
        <w:rPr>
          <w:rFonts w:cstheme="minorHAnsi"/>
          <w:color w:val="000000"/>
          <w:spacing w:val="14"/>
        </w:rPr>
        <w:tab/>
      </w:r>
      <w:r w:rsidRPr="00560B16">
        <w:rPr>
          <w:rFonts w:cstheme="minorHAnsi"/>
          <w:color w:val="000000"/>
        </w:rPr>
        <w:t xml:space="preserve"> </w:t>
      </w:r>
      <w:proofErr w:type="spellStart"/>
      <w:r w:rsidRPr="00560B16">
        <w:rPr>
          <w:rFonts w:cstheme="minorHAnsi"/>
          <w:color w:val="000000"/>
        </w:rPr>
        <w:t>Rö</w:t>
      </w:r>
      <w:proofErr w:type="spellEnd"/>
      <w:r w:rsidRPr="00560B16">
        <w:rPr>
          <w:rFonts w:cstheme="minorHAnsi"/>
          <w:color w:val="000000"/>
          <w:spacing w:val="10"/>
        </w:rPr>
        <w:t xml:space="preserve"> 11,26</w:t>
      </w:r>
    </w:p>
    <w:p w14:paraId="20C0C558" w14:textId="77777777" w:rsidR="00560B16" w:rsidRPr="00560B16" w:rsidRDefault="00560B16" w:rsidP="00560B16">
      <w:pPr>
        <w:widowControl w:val="0"/>
        <w:tabs>
          <w:tab w:val="right" w:leader="dot" w:pos="6067"/>
        </w:tabs>
        <w:kinsoku w:val="0"/>
        <w:spacing w:before="72"/>
        <w:rPr>
          <w:rFonts w:cstheme="minorHAnsi"/>
          <w:color w:val="000000"/>
          <w:spacing w:val="10"/>
        </w:rPr>
      </w:pPr>
      <w:r w:rsidRPr="00560B16">
        <w:rPr>
          <w:rFonts w:cstheme="minorHAnsi"/>
          <w:color w:val="000000"/>
          <w:spacing w:val="16"/>
        </w:rPr>
        <w:t xml:space="preserve">Friedefürst </w:t>
      </w:r>
      <w:r w:rsidRPr="00560B16">
        <w:rPr>
          <w:rFonts w:cstheme="minorHAnsi"/>
          <w:color w:val="000000"/>
          <w:spacing w:val="16"/>
        </w:rPr>
        <w:tab/>
      </w:r>
      <w:r w:rsidRPr="00560B16">
        <w:rPr>
          <w:rFonts w:cstheme="minorHAnsi"/>
          <w:color w:val="000000"/>
          <w:spacing w:val="10"/>
        </w:rPr>
        <w:t xml:space="preserve"> Jes 9,5</w:t>
      </w:r>
    </w:p>
    <w:p w14:paraId="1E5F85AE" w14:textId="77777777" w:rsidR="00560B16" w:rsidRPr="00560B16" w:rsidRDefault="00560B16" w:rsidP="00560B16">
      <w:pPr>
        <w:widowControl w:val="0"/>
        <w:tabs>
          <w:tab w:val="right" w:leader="dot" w:pos="6067"/>
        </w:tabs>
        <w:kinsoku w:val="0"/>
        <w:spacing w:before="72"/>
        <w:rPr>
          <w:rFonts w:cstheme="minorHAnsi"/>
          <w:color w:val="000000"/>
          <w:spacing w:val="12"/>
        </w:rPr>
      </w:pPr>
      <w:r w:rsidRPr="00560B16">
        <w:rPr>
          <w:rFonts w:cstheme="minorHAnsi"/>
          <w:color w:val="000000"/>
          <w:spacing w:val="18"/>
        </w:rPr>
        <w:t>Fürsprecher</w:t>
      </w:r>
      <w:r w:rsidRPr="00560B16">
        <w:rPr>
          <w:rFonts w:cstheme="minorHAnsi"/>
          <w:color w:val="000000"/>
          <w:spacing w:val="18"/>
        </w:rPr>
        <w:tab/>
      </w:r>
      <w:r w:rsidRPr="00560B16">
        <w:rPr>
          <w:rFonts w:cstheme="minorHAnsi"/>
          <w:color w:val="000000"/>
          <w:spacing w:val="12"/>
        </w:rPr>
        <w:t xml:space="preserve"> 1 Joh 2,1</w:t>
      </w:r>
    </w:p>
    <w:p w14:paraId="51982D57" w14:textId="77777777" w:rsidR="00560B16" w:rsidRPr="00560B16" w:rsidRDefault="00560B16" w:rsidP="00560B16">
      <w:pPr>
        <w:widowControl w:val="0"/>
        <w:tabs>
          <w:tab w:val="right" w:leader="dot" w:pos="6067"/>
        </w:tabs>
        <w:kinsoku w:val="0"/>
        <w:spacing w:before="72" w:line="213" w:lineRule="auto"/>
        <w:rPr>
          <w:rFonts w:cstheme="minorHAnsi"/>
          <w:color w:val="000000"/>
          <w:spacing w:val="14"/>
        </w:rPr>
      </w:pPr>
      <w:r w:rsidRPr="00560B16">
        <w:rPr>
          <w:rFonts w:cstheme="minorHAnsi"/>
          <w:color w:val="000000"/>
          <w:spacing w:val="10"/>
        </w:rPr>
        <w:t>Führer</w:t>
      </w:r>
      <w:r w:rsidRPr="00560B16">
        <w:rPr>
          <w:rFonts w:cstheme="minorHAnsi"/>
          <w:color w:val="000000"/>
        </w:rPr>
        <w:tab/>
      </w:r>
      <w:r w:rsidRPr="00560B16">
        <w:rPr>
          <w:rFonts w:cstheme="minorHAnsi"/>
          <w:color w:val="000000"/>
          <w:spacing w:val="4"/>
        </w:rPr>
        <w:t xml:space="preserve"> Jes</w:t>
      </w:r>
      <w:r w:rsidRPr="00560B16">
        <w:rPr>
          <w:rFonts w:cstheme="minorHAnsi"/>
          <w:color w:val="000000"/>
          <w:spacing w:val="14"/>
        </w:rPr>
        <w:t xml:space="preserve"> 55,4; Mt 2,6</w:t>
      </w:r>
    </w:p>
    <w:p w14:paraId="5610473C" w14:textId="77777777" w:rsidR="00560B16" w:rsidRPr="00560B16" w:rsidRDefault="00560B16" w:rsidP="00560B16">
      <w:pPr>
        <w:widowControl w:val="0"/>
        <w:tabs>
          <w:tab w:val="right" w:leader="dot" w:pos="6067"/>
        </w:tabs>
        <w:kinsoku w:val="0"/>
        <w:spacing w:before="72"/>
        <w:rPr>
          <w:rFonts w:cstheme="minorHAnsi"/>
          <w:color w:val="000000"/>
        </w:rPr>
      </w:pPr>
      <w:r w:rsidRPr="00560B16">
        <w:rPr>
          <w:rFonts w:cstheme="minorHAnsi"/>
          <w:color w:val="000000"/>
          <w:spacing w:val="10"/>
        </w:rPr>
        <w:t>Fürst des Lebens</w:t>
      </w:r>
      <w:r w:rsidRPr="00560B16">
        <w:rPr>
          <w:rFonts w:cstheme="minorHAnsi"/>
          <w:color w:val="000000"/>
          <w:spacing w:val="20"/>
        </w:rPr>
        <w:tab/>
      </w:r>
      <w:r w:rsidRPr="00560B16">
        <w:rPr>
          <w:rFonts w:cstheme="minorHAnsi"/>
          <w:color w:val="000000"/>
          <w:spacing w:val="10"/>
        </w:rPr>
        <w:t>Apg</w:t>
      </w:r>
      <w:r w:rsidRPr="00560B16">
        <w:rPr>
          <w:rFonts w:cstheme="minorHAnsi"/>
          <w:color w:val="000000"/>
        </w:rPr>
        <w:t xml:space="preserve"> 3,15</w:t>
      </w:r>
    </w:p>
    <w:p w14:paraId="4989A076" w14:textId="77777777" w:rsidR="00560B16" w:rsidRPr="00560B16" w:rsidRDefault="00560B16" w:rsidP="00560B16">
      <w:pPr>
        <w:widowControl w:val="0"/>
        <w:tabs>
          <w:tab w:val="right" w:leader="dot" w:pos="6067"/>
        </w:tabs>
        <w:kinsoku w:val="0"/>
        <w:spacing w:before="36"/>
        <w:rPr>
          <w:rFonts w:cstheme="minorHAnsi"/>
          <w:color w:val="000000"/>
          <w:spacing w:val="10"/>
        </w:rPr>
      </w:pPr>
      <w:r w:rsidRPr="00560B16">
        <w:rPr>
          <w:rFonts w:cstheme="minorHAnsi"/>
          <w:color w:val="000000"/>
          <w:spacing w:val="18"/>
        </w:rPr>
        <w:t xml:space="preserve">Gerechter </w:t>
      </w:r>
      <w:r w:rsidRPr="00560B16">
        <w:rPr>
          <w:rFonts w:cstheme="minorHAnsi"/>
          <w:color w:val="000000"/>
          <w:spacing w:val="18"/>
        </w:rPr>
        <w:tab/>
      </w:r>
      <w:r w:rsidRPr="00560B16">
        <w:rPr>
          <w:rFonts w:cstheme="minorHAnsi"/>
          <w:color w:val="000000"/>
          <w:spacing w:val="20"/>
        </w:rPr>
        <w:t xml:space="preserve"> Apg</w:t>
      </w:r>
      <w:r w:rsidRPr="00560B16">
        <w:rPr>
          <w:rFonts w:cstheme="minorHAnsi"/>
          <w:color w:val="000000"/>
          <w:spacing w:val="10"/>
        </w:rPr>
        <w:t xml:space="preserve"> 7,52</w:t>
      </w:r>
    </w:p>
    <w:p w14:paraId="3FDDBCA3" w14:textId="77777777" w:rsidR="00560B16" w:rsidRPr="00560B16" w:rsidRDefault="00560B16" w:rsidP="00560B16">
      <w:pPr>
        <w:widowControl w:val="0"/>
        <w:tabs>
          <w:tab w:val="right" w:leader="dot" w:pos="6067"/>
        </w:tabs>
        <w:kinsoku w:val="0"/>
        <w:spacing w:before="72"/>
        <w:rPr>
          <w:rFonts w:cstheme="minorHAnsi"/>
          <w:color w:val="000000"/>
          <w:spacing w:val="12"/>
        </w:rPr>
      </w:pPr>
      <w:r w:rsidRPr="00560B16">
        <w:rPr>
          <w:rFonts w:cstheme="minorHAnsi"/>
          <w:color w:val="000000"/>
        </w:rPr>
        <w:t>Gott</w:t>
      </w:r>
      <w:r w:rsidRPr="00560B16">
        <w:rPr>
          <w:rFonts w:cstheme="minorHAnsi"/>
          <w:color w:val="000000"/>
        </w:rPr>
        <w:tab/>
      </w:r>
      <w:r w:rsidRPr="00560B16">
        <w:rPr>
          <w:rFonts w:cstheme="minorHAnsi"/>
          <w:color w:val="000000"/>
          <w:spacing w:val="12"/>
        </w:rPr>
        <w:t xml:space="preserve"> Jes 40,3</w:t>
      </w:r>
    </w:p>
    <w:p w14:paraId="389A9707" w14:textId="77777777" w:rsidR="00560B16" w:rsidRPr="00560B16" w:rsidRDefault="00560B16" w:rsidP="00560B16">
      <w:pPr>
        <w:widowControl w:val="0"/>
        <w:tabs>
          <w:tab w:val="right" w:leader="dot" w:pos="6067"/>
        </w:tabs>
        <w:kinsoku w:val="0"/>
        <w:spacing w:before="72"/>
        <w:rPr>
          <w:rFonts w:cstheme="minorHAnsi"/>
          <w:color w:val="000000"/>
          <w:spacing w:val="14"/>
        </w:rPr>
      </w:pPr>
      <w:r w:rsidRPr="00560B16">
        <w:rPr>
          <w:rFonts w:cstheme="minorHAnsi"/>
          <w:color w:val="000000"/>
          <w:spacing w:val="10"/>
        </w:rPr>
        <w:t>Gott-Held</w:t>
      </w:r>
      <w:r w:rsidRPr="00560B16">
        <w:rPr>
          <w:rFonts w:cstheme="minorHAnsi"/>
          <w:color w:val="000000"/>
        </w:rPr>
        <w:tab/>
      </w:r>
      <w:r w:rsidRPr="00560B16">
        <w:rPr>
          <w:rFonts w:cstheme="minorHAnsi"/>
          <w:color w:val="000000"/>
          <w:spacing w:val="14"/>
        </w:rPr>
        <w:t xml:space="preserve"> Jes 9,5</w:t>
      </w:r>
    </w:p>
    <w:p w14:paraId="1DA0AAE8" w14:textId="77777777" w:rsidR="00560B16" w:rsidRPr="00560B16" w:rsidRDefault="00560B16" w:rsidP="00560B16">
      <w:pPr>
        <w:widowControl w:val="0"/>
        <w:tabs>
          <w:tab w:val="right" w:leader="dot" w:pos="6067"/>
        </w:tabs>
        <w:kinsoku w:val="0"/>
        <w:spacing w:before="72" w:line="194" w:lineRule="auto"/>
        <w:rPr>
          <w:rFonts w:cstheme="minorHAnsi"/>
          <w:color w:val="000000"/>
          <w:spacing w:val="16"/>
        </w:rPr>
      </w:pPr>
      <w:r w:rsidRPr="00560B16">
        <w:rPr>
          <w:rFonts w:cstheme="minorHAnsi"/>
          <w:color w:val="000000"/>
          <w:spacing w:val="12"/>
        </w:rPr>
        <w:t>Guter</w:t>
      </w:r>
      <w:r w:rsidRPr="00560B16">
        <w:rPr>
          <w:rFonts w:cstheme="minorHAnsi"/>
          <w:color w:val="000000"/>
          <w:spacing w:val="22"/>
        </w:rPr>
        <w:t xml:space="preserve"> Hirte</w:t>
      </w:r>
      <w:r w:rsidRPr="00560B16">
        <w:rPr>
          <w:rFonts w:cstheme="minorHAnsi"/>
          <w:color w:val="000000"/>
          <w:spacing w:val="12"/>
        </w:rPr>
        <w:t xml:space="preserve"> </w:t>
      </w:r>
      <w:r w:rsidRPr="00560B16">
        <w:rPr>
          <w:rFonts w:cstheme="minorHAnsi"/>
          <w:color w:val="000000"/>
          <w:spacing w:val="12"/>
        </w:rPr>
        <w:tab/>
      </w:r>
      <w:r w:rsidRPr="00560B16">
        <w:rPr>
          <w:rFonts w:cstheme="minorHAnsi"/>
          <w:color w:val="000000"/>
          <w:spacing w:val="16"/>
        </w:rPr>
        <w:t xml:space="preserve"> Joh 10,11</w:t>
      </w:r>
    </w:p>
    <w:p w14:paraId="37C94512" w14:textId="77777777" w:rsidR="00560B16" w:rsidRPr="00560B16" w:rsidRDefault="00560B16" w:rsidP="00560B16">
      <w:pPr>
        <w:widowControl w:val="0"/>
        <w:tabs>
          <w:tab w:val="right" w:leader="dot" w:pos="6067"/>
        </w:tabs>
        <w:kinsoku w:val="0"/>
        <w:spacing w:before="72" w:line="204" w:lineRule="auto"/>
        <w:rPr>
          <w:rFonts w:cstheme="minorHAnsi"/>
          <w:color w:val="000000"/>
          <w:spacing w:val="16"/>
        </w:rPr>
      </w:pPr>
      <w:r w:rsidRPr="00560B16">
        <w:rPr>
          <w:rFonts w:cstheme="minorHAnsi"/>
          <w:color w:val="000000"/>
          <w:spacing w:val="10"/>
        </w:rPr>
        <w:t xml:space="preserve">Heiland </w:t>
      </w:r>
      <w:r w:rsidRPr="00560B16">
        <w:rPr>
          <w:rFonts w:cstheme="minorHAnsi"/>
          <w:color w:val="000000"/>
          <w:spacing w:val="10"/>
        </w:rPr>
        <w:tab/>
      </w:r>
      <w:r w:rsidRPr="00560B16">
        <w:rPr>
          <w:rFonts w:cstheme="minorHAnsi"/>
          <w:color w:val="000000"/>
          <w:spacing w:val="26"/>
        </w:rPr>
        <w:t xml:space="preserve"> Lk </w:t>
      </w:r>
      <w:r w:rsidRPr="00560B16">
        <w:rPr>
          <w:rFonts w:cstheme="minorHAnsi"/>
          <w:color w:val="000000"/>
          <w:spacing w:val="16"/>
        </w:rPr>
        <w:t>2,11; Joh 4,42</w:t>
      </w:r>
    </w:p>
    <w:p w14:paraId="3F6BA59F" w14:textId="77777777" w:rsidR="00560B16" w:rsidRPr="00560B16" w:rsidRDefault="00560B16" w:rsidP="00560B16">
      <w:pPr>
        <w:widowControl w:val="0"/>
        <w:tabs>
          <w:tab w:val="right" w:leader="dot" w:pos="6067"/>
        </w:tabs>
        <w:kinsoku w:val="0"/>
        <w:spacing w:before="108" w:line="208" w:lineRule="auto"/>
        <w:rPr>
          <w:rFonts w:cstheme="minorHAnsi"/>
          <w:color w:val="000000"/>
          <w:spacing w:val="16"/>
        </w:rPr>
      </w:pPr>
      <w:r w:rsidRPr="00560B16">
        <w:rPr>
          <w:rFonts w:cstheme="minorHAnsi"/>
          <w:color w:val="000000"/>
          <w:spacing w:val="18"/>
        </w:rPr>
        <w:t>Herr der</w:t>
      </w:r>
      <w:r w:rsidRPr="00560B16">
        <w:rPr>
          <w:rFonts w:cstheme="minorHAnsi"/>
          <w:color w:val="000000"/>
          <w:spacing w:val="8"/>
        </w:rPr>
        <w:t xml:space="preserve"> Herren </w:t>
      </w:r>
      <w:r w:rsidRPr="00560B16">
        <w:rPr>
          <w:rFonts w:cstheme="minorHAnsi"/>
          <w:color w:val="000000"/>
          <w:spacing w:val="8"/>
        </w:rPr>
        <w:tab/>
        <w:t>.</w:t>
      </w:r>
      <w:r w:rsidRPr="00560B16">
        <w:rPr>
          <w:rFonts w:cstheme="minorHAnsi"/>
          <w:color w:val="000000"/>
          <w:spacing w:val="16"/>
        </w:rPr>
        <w:t xml:space="preserve">  1</w:t>
      </w:r>
      <w:r w:rsidRPr="00560B16">
        <w:rPr>
          <w:rFonts w:cstheme="minorHAnsi"/>
          <w:color w:val="000000"/>
          <w:spacing w:val="26"/>
        </w:rPr>
        <w:t>Tim</w:t>
      </w:r>
      <w:r w:rsidRPr="00560B16">
        <w:rPr>
          <w:rFonts w:cstheme="minorHAnsi"/>
          <w:color w:val="000000"/>
          <w:spacing w:val="16"/>
        </w:rPr>
        <w:t xml:space="preserve"> 6,15</w:t>
      </w:r>
    </w:p>
    <w:p w14:paraId="1FBD95B0" w14:textId="77777777" w:rsidR="00560B16" w:rsidRPr="00560B16" w:rsidRDefault="00560B16" w:rsidP="00560B16">
      <w:pPr>
        <w:widowControl w:val="0"/>
        <w:tabs>
          <w:tab w:val="right" w:leader="dot" w:pos="6067"/>
        </w:tabs>
        <w:kinsoku w:val="0"/>
        <w:spacing w:before="72" w:line="194" w:lineRule="auto"/>
        <w:rPr>
          <w:rFonts w:cstheme="minorHAnsi"/>
          <w:color w:val="000000"/>
          <w:spacing w:val="12"/>
        </w:rPr>
      </w:pPr>
      <w:r w:rsidRPr="00560B16">
        <w:rPr>
          <w:rFonts w:cstheme="minorHAnsi"/>
          <w:color w:val="000000"/>
          <w:spacing w:val="16"/>
        </w:rPr>
        <w:t>Herr</w:t>
      </w:r>
      <w:r w:rsidRPr="00560B16">
        <w:rPr>
          <w:rFonts w:cstheme="minorHAnsi"/>
          <w:color w:val="000000"/>
          <w:spacing w:val="6"/>
        </w:rPr>
        <w:t xml:space="preserve"> der</w:t>
      </w:r>
      <w:r w:rsidRPr="00560B16">
        <w:rPr>
          <w:rFonts w:cstheme="minorHAnsi"/>
          <w:color w:val="000000"/>
          <w:spacing w:val="16"/>
        </w:rPr>
        <w:t xml:space="preserve"> Herrlichkeit</w:t>
      </w:r>
      <w:r w:rsidRPr="00560B16">
        <w:rPr>
          <w:rFonts w:cstheme="minorHAnsi"/>
          <w:color w:val="000000"/>
          <w:spacing w:val="6"/>
        </w:rPr>
        <w:t xml:space="preserve"> </w:t>
      </w:r>
      <w:r w:rsidRPr="00560B16">
        <w:rPr>
          <w:rFonts w:cstheme="minorHAnsi"/>
          <w:color w:val="000000"/>
          <w:spacing w:val="6"/>
        </w:rPr>
        <w:tab/>
      </w:r>
      <w:r w:rsidRPr="00560B16">
        <w:rPr>
          <w:rFonts w:cstheme="minorHAnsi"/>
          <w:color w:val="000000"/>
          <w:spacing w:val="12"/>
        </w:rPr>
        <w:t xml:space="preserve"> 1Kor 2,8</w:t>
      </w:r>
    </w:p>
    <w:p w14:paraId="47243B02" w14:textId="77777777" w:rsidR="00560B16" w:rsidRPr="00560B16" w:rsidRDefault="00560B16" w:rsidP="00560B16">
      <w:pPr>
        <w:widowControl w:val="0"/>
        <w:tabs>
          <w:tab w:val="right" w:leader="dot" w:pos="6067"/>
        </w:tabs>
        <w:kinsoku w:val="0"/>
        <w:spacing w:before="72"/>
        <w:rPr>
          <w:rFonts w:cstheme="minorHAnsi"/>
          <w:color w:val="000000"/>
          <w:spacing w:val="18"/>
        </w:rPr>
      </w:pPr>
      <w:r w:rsidRPr="00560B16">
        <w:rPr>
          <w:rFonts w:cstheme="minorHAnsi"/>
          <w:color w:val="000000"/>
          <w:spacing w:val="10"/>
        </w:rPr>
        <w:t xml:space="preserve">Herr über alle </w:t>
      </w:r>
      <w:r w:rsidRPr="00560B16">
        <w:rPr>
          <w:rFonts w:cstheme="minorHAnsi"/>
          <w:color w:val="000000"/>
          <w:spacing w:val="10"/>
        </w:rPr>
        <w:tab/>
      </w:r>
      <w:r w:rsidRPr="00560B16">
        <w:rPr>
          <w:rFonts w:cstheme="minorHAnsi"/>
          <w:color w:val="000000"/>
          <w:spacing w:val="28"/>
        </w:rPr>
        <w:t xml:space="preserve"> Apg</w:t>
      </w:r>
      <w:r w:rsidRPr="00560B16">
        <w:rPr>
          <w:rFonts w:cstheme="minorHAnsi"/>
          <w:color w:val="000000"/>
          <w:spacing w:val="18"/>
        </w:rPr>
        <w:t xml:space="preserve"> 10,36</w:t>
      </w:r>
    </w:p>
    <w:p w14:paraId="53F88CCC" w14:textId="77777777" w:rsidR="00560B16" w:rsidRPr="00560B16" w:rsidRDefault="00560B16" w:rsidP="00560B16">
      <w:pPr>
        <w:widowControl w:val="0"/>
        <w:tabs>
          <w:tab w:val="right" w:leader="dot" w:pos="6067"/>
        </w:tabs>
        <w:kinsoku w:val="0"/>
        <w:spacing w:before="72" w:line="208" w:lineRule="auto"/>
        <w:rPr>
          <w:rFonts w:cstheme="minorHAnsi"/>
          <w:color w:val="000000"/>
          <w:spacing w:val="8"/>
        </w:rPr>
      </w:pPr>
      <w:r w:rsidRPr="00560B16">
        <w:rPr>
          <w:rFonts w:cstheme="minorHAnsi"/>
          <w:color w:val="000000"/>
          <w:spacing w:val="14"/>
        </w:rPr>
        <w:t>Hirte und</w:t>
      </w:r>
      <w:r w:rsidRPr="00560B16">
        <w:rPr>
          <w:rFonts w:cstheme="minorHAnsi"/>
          <w:color w:val="000000"/>
          <w:spacing w:val="24"/>
        </w:rPr>
        <w:t xml:space="preserve"> Aufseher</w:t>
      </w:r>
      <w:r w:rsidRPr="00560B16">
        <w:rPr>
          <w:rFonts w:cstheme="minorHAnsi"/>
          <w:color w:val="000000"/>
          <w:spacing w:val="14"/>
        </w:rPr>
        <w:t xml:space="preserve"> der Seelen</w:t>
      </w:r>
      <w:r w:rsidRPr="00560B16">
        <w:rPr>
          <w:rFonts w:cstheme="minorHAnsi"/>
          <w:color w:val="000000"/>
          <w:spacing w:val="14"/>
        </w:rPr>
        <w:tab/>
      </w:r>
      <w:r w:rsidRPr="00560B16">
        <w:rPr>
          <w:rFonts w:cstheme="minorHAnsi"/>
          <w:color w:val="000000"/>
          <w:spacing w:val="8"/>
        </w:rPr>
        <w:t xml:space="preserve"> 1</w:t>
      </w:r>
      <w:r w:rsidRPr="00560B16">
        <w:rPr>
          <w:rFonts w:cstheme="minorHAnsi"/>
          <w:color w:val="000000"/>
          <w:spacing w:val="18"/>
        </w:rPr>
        <w:t>Petr</w:t>
      </w:r>
      <w:r w:rsidRPr="00560B16">
        <w:rPr>
          <w:rFonts w:cstheme="minorHAnsi"/>
          <w:color w:val="000000"/>
          <w:spacing w:val="8"/>
        </w:rPr>
        <w:t xml:space="preserve"> 2,25</w:t>
      </w:r>
    </w:p>
    <w:p w14:paraId="013E5C7C" w14:textId="77777777" w:rsidR="00560B16" w:rsidRPr="00560B16" w:rsidRDefault="00560B16" w:rsidP="00560B16">
      <w:pPr>
        <w:widowControl w:val="0"/>
        <w:tabs>
          <w:tab w:val="right" w:leader="dot" w:pos="6067"/>
        </w:tabs>
        <w:kinsoku w:val="0"/>
        <w:spacing w:before="72"/>
        <w:rPr>
          <w:rFonts w:cstheme="minorHAnsi"/>
          <w:color w:val="000000"/>
          <w:spacing w:val="10"/>
        </w:rPr>
      </w:pPr>
      <w:proofErr w:type="spellStart"/>
      <w:r w:rsidRPr="00560B16">
        <w:rPr>
          <w:rFonts w:cstheme="minorHAnsi"/>
          <w:color w:val="000000"/>
          <w:spacing w:val="14"/>
        </w:rPr>
        <w:t>Hoherpriester</w:t>
      </w:r>
      <w:proofErr w:type="spellEnd"/>
      <w:r w:rsidRPr="00560B16">
        <w:rPr>
          <w:rFonts w:cstheme="minorHAnsi"/>
          <w:color w:val="000000"/>
          <w:spacing w:val="14"/>
        </w:rPr>
        <w:tab/>
      </w:r>
      <w:r w:rsidRPr="00560B16">
        <w:rPr>
          <w:rFonts w:cstheme="minorHAnsi"/>
          <w:color w:val="000000"/>
          <w:spacing w:val="10"/>
        </w:rPr>
        <w:t xml:space="preserve"> Heb 4,14</w:t>
      </w:r>
    </w:p>
    <w:p w14:paraId="506EA383" w14:textId="77777777" w:rsidR="00560B16" w:rsidRPr="00560B16" w:rsidRDefault="00560B16" w:rsidP="00560B16">
      <w:pPr>
        <w:widowControl w:val="0"/>
        <w:tabs>
          <w:tab w:val="right" w:leader="dot" w:pos="6067"/>
        </w:tabs>
        <w:kinsoku w:val="0"/>
        <w:spacing w:before="72"/>
        <w:rPr>
          <w:rFonts w:cstheme="minorHAnsi"/>
          <w:color w:val="000000"/>
          <w:spacing w:val="14"/>
        </w:rPr>
      </w:pPr>
      <w:r w:rsidRPr="00560B16">
        <w:rPr>
          <w:rFonts w:cstheme="minorHAnsi"/>
          <w:color w:val="000000"/>
          <w:spacing w:val="18"/>
        </w:rPr>
        <w:t>Immanuel</w:t>
      </w:r>
      <w:r w:rsidRPr="00560B16">
        <w:rPr>
          <w:rFonts w:cstheme="minorHAnsi"/>
          <w:color w:val="000000"/>
          <w:spacing w:val="18"/>
        </w:rPr>
        <w:tab/>
      </w:r>
      <w:r w:rsidRPr="00560B16">
        <w:rPr>
          <w:rFonts w:cstheme="minorHAnsi"/>
          <w:color w:val="000000"/>
          <w:spacing w:val="14"/>
        </w:rPr>
        <w:t xml:space="preserve"> Jes 7,14</w:t>
      </w:r>
    </w:p>
    <w:p w14:paraId="3F83C7B6" w14:textId="77777777" w:rsidR="00560B16" w:rsidRPr="00560B16" w:rsidRDefault="00560B16" w:rsidP="00560B16">
      <w:pPr>
        <w:widowControl w:val="0"/>
        <w:tabs>
          <w:tab w:val="right" w:leader="dot" w:pos="6067"/>
        </w:tabs>
        <w:kinsoku w:val="0"/>
        <w:spacing w:before="72" w:line="192" w:lineRule="auto"/>
        <w:rPr>
          <w:rFonts w:cstheme="minorHAnsi"/>
          <w:color w:val="000000"/>
          <w:spacing w:val="10"/>
        </w:rPr>
      </w:pPr>
      <w:r w:rsidRPr="00560B16">
        <w:rPr>
          <w:rFonts w:cstheme="minorHAnsi"/>
          <w:color w:val="000000"/>
          <w:spacing w:val="10"/>
        </w:rPr>
        <w:t xml:space="preserve">Jesus </w:t>
      </w:r>
      <w:r w:rsidRPr="00560B16">
        <w:rPr>
          <w:rFonts w:cstheme="minorHAnsi"/>
          <w:color w:val="000000"/>
          <w:spacing w:val="10"/>
        </w:rPr>
        <w:tab/>
      </w:r>
      <w:r w:rsidRPr="00560B16">
        <w:rPr>
          <w:rFonts w:cstheme="minorHAnsi"/>
          <w:color w:val="000000"/>
          <w:spacing w:val="20"/>
        </w:rPr>
        <w:t xml:space="preserve"> Mt </w:t>
      </w:r>
      <w:r w:rsidRPr="00560B16">
        <w:rPr>
          <w:rFonts w:cstheme="minorHAnsi"/>
          <w:color w:val="000000"/>
          <w:spacing w:val="10"/>
        </w:rPr>
        <w:t>1,21</w:t>
      </w:r>
    </w:p>
    <w:p w14:paraId="3D915E5E" w14:textId="77777777" w:rsidR="00560B16" w:rsidRPr="00560B16" w:rsidRDefault="00560B16" w:rsidP="00560B16">
      <w:pPr>
        <w:widowControl w:val="0"/>
        <w:tabs>
          <w:tab w:val="right" w:leader="dot" w:pos="6067"/>
        </w:tabs>
        <w:kinsoku w:val="0"/>
        <w:spacing w:before="72" w:line="213" w:lineRule="auto"/>
        <w:rPr>
          <w:rFonts w:cstheme="minorHAnsi"/>
          <w:color w:val="000000"/>
          <w:spacing w:val="10"/>
        </w:rPr>
      </w:pPr>
      <w:r w:rsidRPr="00560B16">
        <w:rPr>
          <w:rFonts w:cstheme="minorHAnsi"/>
          <w:color w:val="000000"/>
          <w:spacing w:val="18"/>
        </w:rPr>
        <w:t>Jesus von Nazareth</w:t>
      </w:r>
      <w:r w:rsidRPr="00560B16">
        <w:rPr>
          <w:rFonts w:cstheme="minorHAnsi"/>
          <w:color w:val="000000"/>
          <w:spacing w:val="28"/>
        </w:rPr>
        <w:t xml:space="preserve"> </w:t>
      </w:r>
      <w:r w:rsidRPr="00560B16">
        <w:rPr>
          <w:rFonts w:cstheme="minorHAnsi"/>
          <w:color w:val="000000"/>
          <w:spacing w:val="28"/>
        </w:rPr>
        <w:tab/>
      </w:r>
      <w:r w:rsidRPr="00560B16">
        <w:rPr>
          <w:rFonts w:cstheme="minorHAnsi"/>
          <w:color w:val="000000"/>
          <w:spacing w:val="10"/>
        </w:rPr>
        <w:t xml:space="preserve"> Mk 1,24</w:t>
      </w:r>
    </w:p>
    <w:p w14:paraId="0CDE2068" w14:textId="77777777" w:rsidR="00560B16" w:rsidRPr="00560B16" w:rsidRDefault="00560B16" w:rsidP="00560B16">
      <w:pPr>
        <w:widowControl w:val="0"/>
        <w:tabs>
          <w:tab w:val="right" w:leader="dot" w:pos="6067"/>
        </w:tabs>
        <w:kinsoku w:val="0"/>
        <w:spacing w:before="108" w:line="194" w:lineRule="auto"/>
        <w:rPr>
          <w:rFonts w:cstheme="minorHAnsi"/>
          <w:color w:val="000000"/>
          <w:spacing w:val="22"/>
        </w:rPr>
      </w:pPr>
      <w:r w:rsidRPr="00560B16">
        <w:rPr>
          <w:rFonts w:cstheme="minorHAnsi"/>
          <w:color w:val="000000"/>
          <w:spacing w:val="8"/>
        </w:rPr>
        <w:t>Knecht</w:t>
      </w:r>
      <w:r w:rsidRPr="00560B16">
        <w:rPr>
          <w:rFonts w:cstheme="minorHAnsi"/>
          <w:color w:val="000000"/>
          <w:spacing w:val="18"/>
        </w:rPr>
        <w:t xml:space="preserve"> </w:t>
      </w:r>
      <w:r w:rsidRPr="00560B16">
        <w:rPr>
          <w:rFonts w:cstheme="minorHAnsi"/>
          <w:color w:val="000000"/>
          <w:spacing w:val="18"/>
        </w:rPr>
        <w:tab/>
      </w:r>
      <w:r w:rsidRPr="00560B16">
        <w:rPr>
          <w:rFonts w:cstheme="minorHAnsi"/>
          <w:color w:val="000000"/>
          <w:spacing w:val="22"/>
        </w:rPr>
        <w:t xml:space="preserve"> Mt 12,18</w:t>
      </w:r>
    </w:p>
    <w:p w14:paraId="408DEA9B" w14:textId="77777777" w:rsidR="00560B16" w:rsidRPr="00560B16" w:rsidRDefault="00560B16" w:rsidP="00560B16">
      <w:pPr>
        <w:widowControl w:val="0"/>
        <w:tabs>
          <w:tab w:val="right" w:leader="dot" w:pos="6067"/>
        </w:tabs>
        <w:kinsoku w:val="0"/>
        <w:spacing w:before="72"/>
        <w:rPr>
          <w:rFonts w:cstheme="minorHAnsi"/>
          <w:color w:val="000000"/>
          <w:spacing w:val="16"/>
        </w:rPr>
      </w:pPr>
      <w:r w:rsidRPr="00560B16">
        <w:rPr>
          <w:rFonts w:cstheme="minorHAnsi"/>
          <w:color w:val="000000"/>
          <w:spacing w:val="20"/>
        </w:rPr>
        <w:t xml:space="preserve">König der Könige </w:t>
      </w:r>
      <w:r w:rsidRPr="00560B16">
        <w:rPr>
          <w:rFonts w:cstheme="minorHAnsi"/>
          <w:color w:val="000000"/>
          <w:spacing w:val="20"/>
        </w:rPr>
        <w:tab/>
      </w:r>
      <w:r w:rsidRPr="00560B16">
        <w:rPr>
          <w:rFonts w:cstheme="minorHAnsi"/>
          <w:color w:val="000000"/>
          <w:spacing w:val="16"/>
        </w:rPr>
        <w:t xml:space="preserve"> 1Tim 6,15; Off 1,5</w:t>
      </w:r>
    </w:p>
    <w:p w14:paraId="1F6E1853" w14:textId="77777777" w:rsidR="00560B16" w:rsidRPr="00560B16" w:rsidRDefault="00560B16" w:rsidP="00560B16">
      <w:pPr>
        <w:widowControl w:val="0"/>
        <w:tabs>
          <w:tab w:val="right" w:leader="dot" w:pos="6067"/>
        </w:tabs>
        <w:kinsoku w:val="0"/>
        <w:spacing w:before="72" w:line="208" w:lineRule="auto"/>
        <w:rPr>
          <w:rFonts w:cstheme="minorHAnsi"/>
          <w:color w:val="000000"/>
          <w:spacing w:val="6"/>
          <w:lang w:val="en-US"/>
        </w:rPr>
      </w:pPr>
      <w:proofErr w:type="spellStart"/>
      <w:r w:rsidRPr="00560B16">
        <w:rPr>
          <w:rFonts w:cstheme="minorHAnsi"/>
          <w:color w:val="000000"/>
          <w:spacing w:val="10"/>
          <w:lang w:val="en-US"/>
        </w:rPr>
        <w:t>Lamm</w:t>
      </w:r>
      <w:proofErr w:type="spellEnd"/>
      <w:r w:rsidRPr="00560B16">
        <w:rPr>
          <w:rFonts w:cstheme="minorHAnsi"/>
          <w:color w:val="000000"/>
          <w:spacing w:val="10"/>
          <w:lang w:val="en-US"/>
        </w:rPr>
        <w:t xml:space="preserve"> </w:t>
      </w:r>
      <w:proofErr w:type="spellStart"/>
      <w:r w:rsidRPr="00560B16">
        <w:rPr>
          <w:rFonts w:cstheme="minorHAnsi"/>
          <w:color w:val="000000"/>
          <w:spacing w:val="10"/>
          <w:lang w:val="en-US"/>
        </w:rPr>
        <w:t>Gottes</w:t>
      </w:r>
      <w:proofErr w:type="spellEnd"/>
      <w:r w:rsidRPr="00560B16">
        <w:rPr>
          <w:rFonts w:cstheme="minorHAnsi"/>
          <w:color w:val="000000"/>
          <w:spacing w:val="10"/>
          <w:lang w:val="en-US"/>
        </w:rPr>
        <w:tab/>
      </w:r>
      <w:r w:rsidRPr="00560B16">
        <w:rPr>
          <w:rFonts w:cstheme="minorHAnsi"/>
          <w:color w:val="000000"/>
          <w:spacing w:val="16"/>
          <w:lang w:val="en-US"/>
        </w:rPr>
        <w:t>Off</w:t>
      </w:r>
      <w:r w:rsidRPr="00560B16">
        <w:rPr>
          <w:rFonts w:cstheme="minorHAnsi"/>
          <w:color w:val="000000"/>
          <w:spacing w:val="6"/>
          <w:lang w:val="en-US"/>
        </w:rPr>
        <w:t xml:space="preserve"> 13,8;</w:t>
      </w:r>
      <w:r w:rsidRPr="00560B16">
        <w:rPr>
          <w:rFonts w:cstheme="minorHAnsi"/>
          <w:color w:val="000000"/>
          <w:spacing w:val="16"/>
          <w:lang w:val="en-US"/>
        </w:rPr>
        <w:t xml:space="preserve"> Joh </w:t>
      </w:r>
      <w:r w:rsidRPr="00560B16">
        <w:rPr>
          <w:rFonts w:cstheme="minorHAnsi"/>
          <w:color w:val="000000"/>
          <w:spacing w:val="6"/>
          <w:lang w:val="en-US"/>
        </w:rPr>
        <w:t>1,29</w:t>
      </w:r>
    </w:p>
    <w:p w14:paraId="5DA7DDB9" w14:textId="77777777" w:rsidR="00560B16" w:rsidRPr="00560B16" w:rsidRDefault="00560B16" w:rsidP="00560B16">
      <w:pPr>
        <w:widowControl w:val="0"/>
        <w:tabs>
          <w:tab w:val="right" w:leader="dot" w:pos="6067"/>
        </w:tabs>
        <w:kinsoku w:val="0"/>
        <w:spacing w:before="72"/>
        <w:rPr>
          <w:rFonts w:cstheme="minorHAnsi"/>
          <w:color w:val="000000"/>
          <w:spacing w:val="20"/>
          <w:lang w:val="en-US"/>
        </w:rPr>
      </w:pPr>
      <w:r w:rsidRPr="00560B16">
        <w:rPr>
          <w:rFonts w:cstheme="minorHAnsi"/>
          <w:color w:val="000000"/>
          <w:lang w:val="en-US"/>
        </w:rPr>
        <w:t>Leben</w:t>
      </w:r>
      <w:r w:rsidRPr="00560B16">
        <w:rPr>
          <w:rFonts w:cstheme="minorHAnsi"/>
          <w:color w:val="000000"/>
          <w:lang w:val="en-US"/>
        </w:rPr>
        <w:tab/>
      </w:r>
      <w:r w:rsidRPr="00560B16">
        <w:rPr>
          <w:rFonts w:cstheme="minorHAnsi"/>
          <w:color w:val="000000"/>
          <w:spacing w:val="20"/>
          <w:lang w:val="en-US"/>
        </w:rPr>
        <w:t xml:space="preserve"> Joh 14,6</w:t>
      </w:r>
    </w:p>
    <w:p w14:paraId="0BF1FD8B" w14:textId="77777777" w:rsidR="00560B16" w:rsidRPr="00560B16" w:rsidRDefault="00560B16" w:rsidP="00560B16">
      <w:pPr>
        <w:widowControl w:val="0"/>
        <w:tabs>
          <w:tab w:val="right" w:leader="dot" w:pos="6067"/>
        </w:tabs>
        <w:kinsoku w:val="0"/>
        <w:spacing w:before="72" w:line="201" w:lineRule="auto"/>
        <w:rPr>
          <w:rFonts w:cstheme="minorHAnsi"/>
          <w:color w:val="000000"/>
          <w:spacing w:val="10"/>
        </w:rPr>
      </w:pPr>
      <w:r w:rsidRPr="00560B16">
        <w:rPr>
          <w:rFonts w:cstheme="minorHAnsi"/>
          <w:color w:val="000000"/>
          <w:spacing w:val="14"/>
        </w:rPr>
        <w:t>Licht der</w:t>
      </w:r>
      <w:r w:rsidRPr="00560B16">
        <w:rPr>
          <w:rFonts w:cstheme="minorHAnsi"/>
          <w:color w:val="000000"/>
          <w:spacing w:val="24"/>
        </w:rPr>
        <w:t xml:space="preserve"> Welt </w:t>
      </w:r>
      <w:r w:rsidRPr="00560B16">
        <w:rPr>
          <w:rFonts w:cstheme="minorHAnsi"/>
          <w:color w:val="000000"/>
          <w:spacing w:val="24"/>
        </w:rPr>
        <w:tab/>
      </w:r>
      <w:r w:rsidRPr="00560B16">
        <w:rPr>
          <w:rFonts w:cstheme="minorHAnsi"/>
          <w:color w:val="000000"/>
          <w:spacing w:val="10"/>
        </w:rPr>
        <w:t xml:space="preserve"> Joh 8,12</w:t>
      </w:r>
    </w:p>
    <w:p w14:paraId="5D987039" w14:textId="77777777" w:rsidR="00560B16" w:rsidRPr="00560B16" w:rsidRDefault="00560B16" w:rsidP="00560B16">
      <w:pPr>
        <w:widowControl w:val="0"/>
        <w:tabs>
          <w:tab w:val="right" w:leader="dot" w:pos="6067"/>
        </w:tabs>
        <w:kinsoku w:val="0"/>
        <w:spacing w:before="72"/>
        <w:rPr>
          <w:rFonts w:cstheme="minorHAnsi"/>
          <w:color w:val="000000"/>
          <w:spacing w:val="12"/>
        </w:rPr>
      </w:pPr>
      <w:r w:rsidRPr="00560B16">
        <w:rPr>
          <w:rFonts w:cstheme="minorHAnsi"/>
          <w:color w:val="000000"/>
          <w:spacing w:val="18"/>
        </w:rPr>
        <w:t>Löwe aus dem Stamm Juda</w:t>
      </w:r>
      <w:r w:rsidRPr="00560B16">
        <w:rPr>
          <w:rFonts w:cstheme="minorHAnsi"/>
          <w:color w:val="000000"/>
          <w:spacing w:val="18"/>
        </w:rPr>
        <w:tab/>
      </w:r>
      <w:r w:rsidRPr="00560B16">
        <w:rPr>
          <w:rFonts w:cstheme="minorHAnsi"/>
          <w:color w:val="000000"/>
          <w:spacing w:val="12"/>
        </w:rPr>
        <w:t xml:space="preserve"> Off 5,5</w:t>
      </w:r>
    </w:p>
    <w:p w14:paraId="3C16136C" w14:textId="77777777" w:rsidR="00560B16" w:rsidRPr="00560B16" w:rsidRDefault="00560B16" w:rsidP="00560B16">
      <w:pPr>
        <w:widowControl w:val="0"/>
        <w:tabs>
          <w:tab w:val="right" w:leader="dot" w:pos="6067"/>
        </w:tabs>
        <w:kinsoku w:val="0"/>
        <w:spacing w:before="108" w:line="201" w:lineRule="auto"/>
        <w:rPr>
          <w:rFonts w:cstheme="minorHAnsi"/>
          <w:color w:val="000000"/>
          <w:spacing w:val="14"/>
        </w:rPr>
      </w:pPr>
      <w:r w:rsidRPr="00560B16">
        <w:rPr>
          <w:rFonts w:cstheme="minorHAnsi"/>
          <w:color w:val="000000"/>
          <w:spacing w:val="16"/>
        </w:rPr>
        <w:t>Menschensohn</w:t>
      </w:r>
      <w:r w:rsidRPr="00560B16">
        <w:rPr>
          <w:rFonts w:cstheme="minorHAnsi"/>
          <w:color w:val="000000"/>
          <w:spacing w:val="16"/>
        </w:rPr>
        <w:tab/>
      </w:r>
      <w:r w:rsidRPr="00560B16">
        <w:rPr>
          <w:rFonts w:cstheme="minorHAnsi"/>
          <w:color w:val="000000"/>
          <w:spacing w:val="24"/>
        </w:rPr>
        <w:t xml:space="preserve"> Mt</w:t>
      </w:r>
      <w:r w:rsidRPr="00560B16">
        <w:rPr>
          <w:rFonts w:cstheme="minorHAnsi"/>
          <w:color w:val="000000"/>
          <w:spacing w:val="14"/>
        </w:rPr>
        <w:t xml:space="preserve"> 8,20</w:t>
      </w:r>
    </w:p>
    <w:p w14:paraId="35F3F279" w14:textId="77777777" w:rsidR="00560B16" w:rsidRPr="00560B16" w:rsidRDefault="00560B16" w:rsidP="00560B16">
      <w:pPr>
        <w:widowControl w:val="0"/>
        <w:tabs>
          <w:tab w:val="right" w:leader="dot" w:pos="6067"/>
        </w:tabs>
        <w:kinsoku w:val="0"/>
        <w:spacing w:before="72" w:line="213" w:lineRule="auto"/>
        <w:rPr>
          <w:rFonts w:cstheme="minorHAnsi"/>
          <w:color w:val="000000"/>
          <w:spacing w:val="24"/>
        </w:rPr>
      </w:pPr>
      <w:r w:rsidRPr="00560B16">
        <w:rPr>
          <w:rFonts w:cstheme="minorHAnsi"/>
          <w:color w:val="000000"/>
          <w:spacing w:val="24"/>
        </w:rPr>
        <w:t>Mittler</w:t>
      </w:r>
      <w:r w:rsidRPr="00560B16">
        <w:rPr>
          <w:rFonts w:cstheme="minorHAnsi"/>
          <w:color w:val="000000"/>
          <w:spacing w:val="14"/>
        </w:rPr>
        <w:t xml:space="preserve"> </w:t>
      </w:r>
      <w:r w:rsidRPr="00560B16">
        <w:rPr>
          <w:rFonts w:cstheme="minorHAnsi"/>
          <w:color w:val="000000"/>
          <w:spacing w:val="14"/>
        </w:rPr>
        <w:tab/>
        <w:t xml:space="preserve"> 1Tim</w:t>
      </w:r>
      <w:r w:rsidRPr="00560B16">
        <w:rPr>
          <w:rFonts w:cstheme="minorHAnsi"/>
          <w:color w:val="000000"/>
          <w:spacing w:val="24"/>
        </w:rPr>
        <w:t xml:space="preserve"> 2,5</w:t>
      </w:r>
    </w:p>
    <w:p w14:paraId="6AA9D66F" w14:textId="77777777" w:rsidR="00560B16" w:rsidRPr="00560B16" w:rsidRDefault="00560B16" w:rsidP="00560B16">
      <w:pPr>
        <w:widowControl w:val="0"/>
        <w:tabs>
          <w:tab w:val="right" w:leader="dot" w:pos="6067"/>
        </w:tabs>
        <w:kinsoku w:val="0"/>
        <w:spacing w:before="72"/>
        <w:rPr>
          <w:rFonts w:cstheme="minorHAnsi"/>
          <w:color w:val="000000"/>
          <w:spacing w:val="16"/>
        </w:rPr>
      </w:pPr>
      <w:r w:rsidRPr="00560B16">
        <w:rPr>
          <w:rFonts w:cstheme="minorHAnsi"/>
          <w:color w:val="000000"/>
          <w:spacing w:val="16"/>
        </w:rPr>
        <w:t>Morgenstern</w:t>
      </w:r>
      <w:r w:rsidRPr="00560B16">
        <w:rPr>
          <w:rFonts w:cstheme="minorHAnsi"/>
          <w:color w:val="000000"/>
          <w:spacing w:val="26"/>
        </w:rPr>
        <w:t xml:space="preserve"> </w:t>
      </w:r>
      <w:r w:rsidRPr="00560B16">
        <w:rPr>
          <w:rFonts w:cstheme="minorHAnsi"/>
          <w:color w:val="000000"/>
          <w:spacing w:val="26"/>
        </w:rPr>
        <w:tab/>
      </w:r>
      <w:r w:rsidRPr="00560B16">
        <w:rPr>
          <w:rFonts w:cstheme="minorHAnsi"/>
          <w:color w:val="000000"/>
          <w:spacing w:val="16"/>
        </w:rPr>
        <w:t xml:space="preserve"> Off 22,16</w:t>
      </w:r>
    </w:p>
    <w:p w14:paraId="10944F4C" w14:textId="77777777" w:rsidR="00560B16" w:rsidRPr="00560B16" w:rsidRDefault="00560B16" w:rsidP="00560B16">
      <w:pPr>
        <w:widowControl w:val="0"/>
        <w:tabs>
          <w:tab w:val="right" w:leader="dot" w:pos="6067"/>
        </w:tabs>
        <w:kinsoku w:val="0"/>
        <w:spacing w:before="72" w:line="208" w:lineRule="auto"/>
        <w:rPr>
          <w:rFonts w:cstheme="minorHAnsi"/>
          <w:color w:val="000000"/>
          <w:spacing w:val="10"/>
        </w:rPr>
      </w:pPr>
      <w:r w:rsidRPr="00560B16">
        <w:rPr>
          <w:rFonts w:cstheme="minorHAnsi"/>
          <w:color w:val="000000"/>
          <w:spacing w:val="10"/>
        </w:rPr>
        <w:t>Oberhirte</w:t>
      </w:r>
      <w:r w:rsidRPr="00560B16">
        <w:rPr>
          <w:rFonts w:cstheme="minorHAnsi"/>
          <w:color w:val="000000"/>
          <w:spacing w:val="10"/>
        </w:rPr>
        <w:tab/>
        <w:t xml:space="preserve"> 1Petr 5,4</w:t>
      </w:r>
    </w:p>
    <w:p w14:paraId="24B2CA76" w14:textId="77777777" w:rsidR="00560B16" w:rsidRPr="00560B16" w:rsidRDefault="00560B16" w:rsidP="00560B16">
      <w:pPr>
        <w:widowControl w:val="0"/>
        <w:tabs>
          <w:tab w:val="right" w:leader="dot" w:pos="6067"/>
        </w:tabs>
        <w:kinsoku w:val="0"/>
        <w:spacing w:before="72" w:line="213" w:lineRule="auto"/>
        <w:rPr>
          <w:rFonts w:cstheme="minorHAnsi"/>
          <w:color w:val="000000"/>
          <w:spacing w:val="10"/>
        </w:rPr>
      </w:pPr>
      <w:r w:rsidRPr="00560B16">
        <w:rPr>
          <w:rFonts w:cstheme="minorHAnsi"/>
          <w:color w:val="000000"/>
          <w:spacing w:val="20"/>
        </w:rPr>
        <w:t>Passahlamm</w:t>
      </w:r>
      <w:r w:rsidRPr="00560B16">
        <w:rPr>
          <w:rFonts w:cstheme="minorHAnsi"/>
          <w:color w:val="000000"/>
          <w:spacing w:val="30"/>
        </w:rPr>
        <w:t xml:space="preserve"> </w:t>
      </w:r>
      <w:r w:rsidRPr="00560B16">
        <w:rPr>
          <w:rFonts w:cstheme="minorHAnsi"/>
          <w:color w:val="000000"/>
          <w:spacing w:val="30"/>
        </w:rPr>
        <w:tab/>
      </w:r>
      <w:r w:rsidRPr="00560B16">
        <w:rPr>
          <w:rFonts w:cstheme="minorHAnsi"/>
          <w:color w:val="000000"/>
          <w:spacing w:val="10"/>
        </w:rPr>
        <w:t xml:space="preserve"> 1Kor 5,7</w:t>
      </w:r>
    </w:p>
    <w:p w14:paraId="7A0DDF04" w14:textId="77777777" w:rsidR="00560B16" w:rsidRPr="00560B16" w:rsidRDefault="00560B16" w:rsidP="00560B16">
      <w:pPr>
        <w:widowControl w:val="0"/>
        <w:tabs>
          <w:tab w:val="right" w:leader="dot" w:pos="6067"/>
        </w:tabs>
        <w:kinsoku w:val="0"/>
        <w:spacing w:before="72"/>
        <w:rPr>
          <w:rFonts w:cstheme="minorHAnsi"/>
          <w:color w:val="000000"/>
          <w:spacing w:val="10"/>
        </w:rPr>
      </w:pPr>
      <w:r w:rsidRPr="00560B16">
        <w:rPr>
          <w:rFonts w:cstheme="minorHAnsi"/>
          <w:color w:val="000000"/>
          <w:spacing w:val="24"/>
        </w:rPr>
        <w:t>Sonne der</w:t>
      </w:r>
      <w:r w:rsidRPr="00560B16">
        <w:rPr>
          <w:rFonts w:cstheme="minorHAnsi"/>
          <w:color w:val="000000"/>
          <w:spacing w:val="14"/>
        </w:rPr>
        <w:t xml:space="preserve"> Gerechtigkeit</w:t>
      </w:r>
      <w:r w:rsidRPr="00560B16">
        <w:rPr>
          <w:rFonts w:cstheme="minorHAnsi"/>
          <w:color w:val="000000"/>
          <w:spacing w:val="24"/>
        </w:rPr>
        <w:t xml:space="preserve"> </w:t>
      </w:r>
      <w:r w:rsidRPr="00560B16">
        <w:rPr>
          <w:rFonts w:cstheme="minorHAnsi"/>
          <w:color w:val="000000"/>
          <w:spacing w:val="24"/>
        </w:rPr>
        <w:tab/>
      </w:r>
      <w:r w:rsidRPr="00560B16">
        <w:rPr>
          <w:rFonts w:cstheme="minorHAnsi"/>
          <w:color w:val="000000"/>
          <w:spacing w:val="10"/>
        </w:rPr>
        <w:t xml:space="preserve"> Mal 4,2</w:t>
      </w:r>
    </w:p>
    <w:p w14:paraId="0131879B" w14:textId="77777777" w:rsidR="00560B16" w:rsidRPr="00560B16" w:rsidRDefault="00560B16" w:rsidP="00560B16">
      <w:pPr>
        <w:widowControl w:val="0"/>
        <w:tabs>
          <w:tab w:val="right" w:leader="dot" w:pos="6067"/>
        </w:tabs>
        <w:kinsoku w:val="0"/>
        <w:spacing w:before="72"/>
        <w:rPr>
          <w:rFonts w:cstheme="minorHAnsi"/>
          <w:color w:val="000000"/>
          <w:spacing w:val="10"/>
        </w:rPr>
      </w:pPr>
      <w:r w:rsidRPr="00560B16">
        <w:rPr>
          <w:rFonts w:cstheme="minorHAnsi"/>
          <w:color w:val="000000"/>
          <w:spacing w:val="24"/>
        </w:rPr>
        <w:t xml:space="preserve">Trost Israels </w:t>
      </w:r>
      <w:r w:rsidRPr="00560B16">
        <w:rPr>
          <w:rFonts w:cstheme="minorHAnsi"/>
          <w:color w:val="000000"/>
          <w:spacing w:val="24"/>
        </w:rPr>
        <w:tab/>
      </w:r>
      <w:r w:rsidRPr="00560B16">
        <w:rPr>
          <w:rFonts w:cstheme="minorHAnsi"/>
          <w:color w:val="000000"/>
          <w:spacing w:val="10"/>
        </w:rPr>
        <w:t xml:space="preserve"> Lk 2,25</w:t>
      </w:r>
    </w:p>
    <w:p w14:paraId="642BEF31" w14:textId="77777777" w:rsidR="00560B16" w:rsidRPr="00560B16" w:rsidRDefault="00560B16" w:rsidP="00560B16">
      <w:pPr>
        <w:widowControl w:val="0"/>
        <w:tabs>
          <w:tab w:val="right" w:leader="dot" w:pos="6067"/>
        </w:tabs>
        <w:kinsoku w:val="0"/>
        <w:spacing w:before="72" w:line="360" w:lineRule="auto"/>
        <w:rPr>
          <w:rFonts w:cstheme="minorHAnsi"/>
          <w:color w:val="000000"/>
          <w:spacing w:val="10"/>
        </w:rPr>
      </w:pPr>
      <w:r w:rsidRPr="00560B16">
        <w:rPr>
          <w:rFonts w:cstheme="minorHAnsi"/>
          <w:color w:val="000000"/>
          <w:spacing w:val="24"/>
        </w:rPr>
        <w:t xml:space="preserve">Unvergänglicher </w:t>
      </w:r>
      <w:r w:rsidRPr="00560B16">
        <w:rPr>
          <w:rFonts w:cstheme="minorHAnsi"/>
          <w:color w:val="000000"/>
          <w:spacing w:val="24"/>
        </w:rPr>
        <w:tab/>
      </w:r>
      <w:r w:rsidRPr="00560B16">
        <w:rPr>
          <w:rFonts w:cstheme="minorHAnsi"/>
          <w:color w:val="000000"/>
          <w:spacing w:val="10"/>
        </w:rPr>
        <w:t xml:space="preserve"> 1Tim 1,17</w:t>
      </w:r>
    </w:p>
    <w:p w14:paraId="04841940" w14:textId="77777777" w:rsidR="00560B16" w:rsidRPr="00560B16" w:rsidRDefault="00560B16" w:rsidP="00560B16">
      <w:pPr>
        <w:widowControl w:val="0"/>
        <w:tabs>
          <w:tab w:val="right" w:leader="dot" w:pos="6036"/>
        </w:tabs>
        <w:kinsoku w:val="0"/>
        <w:rPr>
          <w:rFonts w:cstheme="minorHAnsi"/>
          <w:color w:val="000000"/>
          <w:spacing w:val="12"/>
        </w:rPr>
      </w:pPr>
      <w:r w:rsidRPr="00560B16">
        <w:rPr>
          <w:rFonts w:cstheme="minorHAnsi"/>
          <w:color w:val="000000"/>
          <w:spacing w:val="14"/>
        </w:rPr>
        <w:t xml:space="preserve">Urheber des ewigen Heils </w:t>
      </w:r>
      <w:r w:rsidRPr="00560B16">
        <w:rPr>
          <w:rFonts w:cstheme="minorHAnsi"/>
          <w:color w:val="000000"/>
          <w:spacing w:val="14"/>
        </w:rPr>
        <w:tab/>
      </w:r>
      <w:r w:rsidRPr="00560B16">
        <w:rPr>
          <w:rFonts w:cstheme="minorHAnsi"/>
          <w:color w:val="000000"/>
          <w:spacing w:val="12"/>
        </w:rPr>
        <w:t xml:space="preserve"> Heb 5,9</w:t>
      </w:r>
    </w:p>
    <w:p w14:paraId="5AC96126" w14:textId="77777777" w:rsidR="00560B16" w:rsidRPr="00560B16" w:rsidRDefault="00560B16" w:rsidP="00560B16">
      <w:pPr>
        <w:widowControl w:val="0"/>
        <w:tabs>
          <w:tab w:val="right" w:leader="dot" w:pos="6036"/>
        </w:tabs>
        <w:kinsoku w:val="0"/>
        <w:spacing w:before="36"/>
        <w:rPr>
          <w:rFonts w:cstheme="minorHAnsi"/>
          <w:color w:val="000000"/>
          <w:spacing w:val="16"/>
        </w:rPr>
      </w:pPr>
      <w:r w:rsidRPr="00560B16">
        <w:rPr>
          <w:rFonts w:cstheme="minorHAnsi"/>
          <w:color w:val="000000"/>
          <w:spacing w:val="16"/>
        </w:rPr>
        <w:t xml:space="preserve">Wahrer Weinstock </w:t>
      </w:r>
      <w:r w:rsidRPr="00560B16">
        <w:rPr>
          <w:rFonts w:cstheme="minorHAnsi"/>
          <w:color w:val="000000"/>
          <w:spacing w:val="16"/>
        </w:rPr>
        <w:tab/>
        <w:t xml:space="preserve"> Joh 15,1</w:t>
      </w:r>
    </w:p>
    <w:p w14:paraId="7AA0D1C8" w14:textId="77777777" w:rsidR="00560B16" w:rsidRPr="00560B16" w:rsidRDefault="00560B16" w:rsidP="00560B16">
      <w:pPr>
        <w:widowControl w:val="0"/>
        <w:tabs>
          <w:tab w:val="right" w:leader="dot" w:pos="6036"/>
        </w:tabs>
        <w:kinsoku w:val="0"/>
        <w:spacing w:before="72" w:line="213" w:lineRule="auto"/>
        <w:rPr>
          <w:rFonts w:cstheme="minorHAnsi"/>
          <w:color w:val="000000"/>
          <w:spacing w:val="18"/>
        </w:rPr>
      </w:pPr>
      <w:r w:rsidRPr="00560B16">
        <w:rPr>
          <w:rFonts w:cstheme="minorHAnsi"/>
          <w:color w:val="000000"/>
          <w:spacing w:val="14"/>
        </w:rPr>
        <w:t>Wahres Licht</w:t>
      </w:r>
      <w:r w:rsidRPr="00560B16">
        <w:rPr>
          <w:rFonts w:cstheme="minorHAnsi"/>
          <w:color w:val="000000"/>
          <w:spacing w:val="14"/>
        </w:rPr>
        <w:tab/>
      </w:r>
      <w:r w:rsidRPr="00560B16">
        <w:rPr>
          <w:rFonts w:cstheme="minorHAnsi"/>
          <w:color w:val="000000"/>
          <w:spacing w:val="18"/>
        </w:rPr>
        <w:t xml:space="preserve"> Joh 1,9</w:t>
      </w:r>
    </w:p>
    <w:p w14:paraId="069CE3D7" w14:textId="77777777" w:rsidR="00560B16" w:rsidRPr="00560B16" w:rsidRDefault="00560B16" w:rsidP="00560B16">
      <w:pPr>
        <w:widowControl w:val="0"/>
        <w:tabs>
          <w:tab w:val="right" w:leader="dot" w:pos="6036"/>
        </w:tabs>
        <w:kinsoku w:val="0"/>
        <w:spacing w:before="72" w:line="213" w:lineRule="auto"/>
        <w:rPr>
          <w:rFonts w:cstheme="minorHAnsi"/>
          <w:color w:val="000000"/>
          <w:spacing w:val="16"/>
        </w:rPr>
      </w:pPr>
      <w:r w:rsidRPr="00560B16">
        <w:rPr>
          <w:rFonts w:cstheme="minorHAnsi"/>
          <w:color w:val="000000"/>
          <w:spacing w:val="18"/>
        </w:rPr>
        <w:t xml:space="preserve">Wahrheit </w:t>
      </w:r>
      <w:r w:rsidRPr="00560B16">
        <w:rPr>
          <w:rFonts w:cstheme="minorHAnsi"/>
          <w:color w:val="000000"/>
          <w:spacing w:val="18"/>
        </w:rPr>
        <w:tab/>
      </w:r>
      <w:r w:rsidRPr="00560B16">
        <w:rPr>
          <w:rFonts w:cstheme="minorHAnsi"/>
          <w:color w:val="000000"/>
          <w:spacing w:val="16"/>
        </w:rPr>
        <w:t xml:space="preserve"> Joh 14,6</w:t>
      </w:r>
    </w:p>
    <w:p w14:paraId="4BDD5E16" w14:textId="77777777" w:rsidR="00560B16" w:rsidRPr="00560B16" w:rsidRDefault="00560B16" w:rsidP="00560B16">
      <w:pPr>
        <w:widowControl w:val="0"/>
        <w:tabs>
          <w:tab w:val="right" w:leader="dot" w:pos="6036"/>
        </w:tabs>
        <w:kinsoku w:val="0"/>
        <w:spacing w:before="72" w:line="273" w:lineRule="auto"/>
        <w:rPr>
          <w:rFonts w:cstheme="minorHAnsi"/>
          <w:color w:val="000000"/>
          <w:spacing w:val="16"/>
        </w:rPr>
      </w:pPr>
      <w:r w:rsidRPr="00560B16">
        <w:rPr>
          <w:rFonts w:cstheme="minorHAnsi"/>
          <w:color w:val="000000"/>
        </w:rPr>
        <w:t>Weg</w:t>
      </w:r>
      <w:r w:rsidRPr="00560B16">
        <w:rPr>
          <w:rFonts w:cstheme="minorHAnsi"/>
          <w:color w:val="000000"/>
        </w:rPr>
        <w:tab/>
      </w:r>
      <w:r w:rsidRPr="00560B16">
        <w:rPr>
          <w:rFonts w:cstheme="minorHAnsi"/>
          <w:color w:val="000000"/>
          <w:spacing w:val="16"/>
        </w:rPr>
        <w:t xml:space="preserve"> Joh 14,6</w:t>
      </w:r>
    </w:p>
    <w:p w14:paraId="066F4790" w14:textId="77777777" w:rsidR="00560B16" w:rsidRPr="00560B16" w:rsidRDefault="00560B16" w:rsidP="00560B16">
      <w:pPr>
        <w:widowControl w:val="0"/>
        <w:tabs>
          <w:tab w:val="right" w:leader="dot" w:pos="6036"/>
        </w:tabs>
        <w:kinsoku w:val="0"/>
        <w:spacing w:before="36"/>
        <w:rPr>
          <w:rFonts w:cstheme="minorHAnsi"/>
          <w:color w:val="000000"/>
          <w:spacing w:val="12"/>
        </w:rPr>
      </w:pPr>
      <w:r w:rsidRPr="00560B16">
        <w:rPr>
          <w:rFonts w:cstheme="minorHAnsi"/>
          <w:color w:val="000000"/>
          <w:spacing w:val="18"/>
        </w:rPr>
        <w:t xml:space="preserve">Wort Gottes </w:t>
      </w:r>
      <w:r w:rsidRPr="00560B16">
        <w:rPr>
          <w:rFonts w:cstheme="minorHAnsi"/>
          <w:color w:val="000000"/>
          <w:spacing w:val="18"/>
        </w:rPr>
        <w:tab/>
      </w:r>
      <w:r w:rsidRPr="00560B16">
        <w:rPr>
          <w:rFonts w:cstheme="minorHAnsi"/>
          <w:color w:val="000000"/>
          <w:spacing w:val="12"/>
        </w:rPr>
        <w:t xml:space="preserve"> Joh 1,1; Off 19,13</w:t>
      </w:r>
    </w:p>
    <w:p w14:paraId="7619236B" w14:textId="77777777" w:rsidR="00560B16" w:rsidRPr="00560B16" w:rsidRDefault="00560B16" w:rsidP="00560B16">
      <w:pPr>
        <w:widowControl w:val="0"/>
        <w:tabs>
          <w:tab w:val="right" w:leader="dot" w:pos="6036"/>
        </w:tabs>
        <w:kinsoku w:val="0"/>
        <w:spacing w:before="72" w:line="201" w:lineRule="auto"/>
        <w:rPr>
          <w:rFonts w:cstheme="minorHAnsi"/>
          <w:color w:val="000000"/>
          <w:spacing w:val="8"/>
        </w:rPr>
      </w:pPr>
      <w:r w:rsidRPr="00560B16">
        <w:rPr>
          <w:rFonts w:cstheme="minorHAnsi"/>
          <w:color w:val="000000"/>
          <w:spacing w:val="18"/>
        </w:rPr>
        <w:t xml:space="preserve">Wunder-Rat </w:t>
      </w:r>
      <w:r w:rsidRPr="00560B16">
        <w:rPr>
          <w:rFonts w:cstheme="minorHAnsi"/>
          <w:color w:val="000000"/>
          <w:spacing w:val="18"/>
        </w:rPr>
        <w:tab/>
      </w:r>
      <w:r w:rsidRPr="00560B16">
        <w:rPr>
          <w:rFonts w:cstheme="minorHAnsi"/>
          <w:color w:val="000000"/>
          <w:spacing w:val="8"/>
        </w:rPr>
        <w:t xml:space="preserve"> Jes 9,5</w:t>
      </w:r>
    </w:p>
    <w:p w14:paraId="1F33D94B" w14:textId="77777777" w:rsidR="00560B16" w:rsidRPr="00560B16" w:rsidRDefault="00560B16" w:rsidP="00515534">
      <w:pPr>
        <w:rPr>
          <w:rFonts w:cstheme="minorHAnsi"/>
        </w:rPr>
      </w:pPr>
    </w:p>
    <w:p w14:paraId="717F801E" w14:textId="77777777" w:rsidR="00560B16" w:rsidRPr="00560B16" w:rsidRDefault="00560B16" w:rsidP="00515534">
      <w:pPr>
        <w:rPr>
          <w:rFonts w:cstheme="minorHAnsi"/>
        </w:rPr>
      </w:pPr>
    </w:p>
    <w:p w14:paraId="3BC5C28E" w14:textId="2CC59821" w:rsidR="00456331" w:rsidRDefault="00456331" w:rsidP="00515534"/>
    <w:p w14:paraId="3369FBF6" w14:textId="23D7DC63" w:rsidR="00456331" w:rsidRDefault="00456331" w:rsidP="00515534"/>
    <w:p w14:paraId="2B2E8B79" w14:textId="33A95BB4" w:rsidR="007A7372" w:rsidRDefault="007A7372" w:rsidP="00515534"/>
    <w:sectPr w:rsidR="007A737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D063" w14:textId="77777777" w:rsidR="00E0775F" w:rsidRDefault="00E0775F" w:rsidP="00CC1E51">
      <w:r>
        <w:separator/>
      </w:r>
    </w:p>
  </w:endnote>
  <w:endnote w:type="continuationSeparator" w:id="0">
    <w:p w14:paraId="0B915056" w14:textId="77777777" w:rsidR="00E0775F" w:rsidRDefault="00E0775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93FC" w14:textId="77777777" w:rsidR="00E0775F" w:rsidRDefault="00E0775F" w:rsidP="00CC1E51">
      <w:r>
        <w:separator/>
      </w:r>
    </w:p>
  </w:footnote>
  <w:footnote w:type="continuationSeparator" w:id="0">
    <w:p w14:paraId="49D7ABAC" w14:textId="77777777" w:rsidR="00E0775F" w:rsidRDefault="00E0775F"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6AF1448"/>
    <w:multiLevelType w:val="hybridMultilevel"/>
    <w:tmpl w:val="A4E2E286"/>
    <w:lvl w:ilvl="0" w:tplc="B8E22C8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B33C12"/>
    <w:multiLevelType w:val="hybridMultilevel"/>
    <w:tmpl w:val="88DE29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ABE599E"/>
    <w:multiLevelType w:val="hybridMultilevel"/>
    <w:tmpl w:val="A3742A2E"/>
    <w:lvl w:ilvl="0" w:tplc="4DC4DD7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5950ABA"/>
    <w:multiLevelType w:val="hybridMultilevel"/>
    <w:tmpl w:val="7C6000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C2C3D5C"/>
    <w:multiLevelType w:val="hybridMultilevel"/>
    <w:tmpl w:val="53A6686A"/>
    <w:lvl w:ilvl="0" w:tplc="BC6C031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27B4A"/>
    <w:multiLevelType w:val="hybridMultilevel"/>
    <w:tmpl w:val="C9DECF48"/>
    <w:lvl w:ilvl="0" w:tplc="E6A61772">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031662"/>
    <w:multiLevelType w:val="hybridMultilevel"/>
    <w:tmpl w:val="6DE0B9EE"/>
    <w:lvl w:ilvl="0" w:tplc="8EFAB814">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7"/>
  </w:num>
  <w:num w:numId="2">
    <w:abstractNumId w:val="15"/>
  </w:num>
  <w:num w:numId="3">
    <w:abstractNumId w:val="4"/>
  </w:num>
  <w:num w:numId="4">
    <w:abstractNumId w:val="10"/>
  </w:num>
  <w:num w:numId="5">
    <w:abstractNumId w:val="22"/>
  </w:num>
  <w:num w:numId="6">
    <w:abstractNumId w:val="18"/>
  </w:num>
  <w:num w:numId="7">
    <w:abstractNumId w:val="8"/>
  </w:num>
  <w:num w:numId="8">
    <w:abstractNumId w:val="1"/>
  </w:num>
  <w:num w:numId="9">
    <w:abstractNumId w:val="26"/>
  </w:num>
  <w:num w:numId="10">
    <w:abstractNumId w:val="33"/>
  </w:num>
  <w:num w:numId="11">
    <w:abstractNumId w:val="32"/>
  </w:num>
  <w:num w:numId="12">
    <w:abstractNumId w:val="36"/>
  </w:num>
  <w:num w:numId="13">
    <w:abstractNumId w:val="20"/>
  </w:num>
  <w:num w:numId="14">
    <w:abstractNumId w:val="30"/>
  </w:num>
  <w:num w:numId="15">
    <w:abstractNumId w:val="34"/>
  </w:num>
  <w:num w:numId="16">
    <w:abstractNumId w:val="7"/>
  </w:num>
  <w:num w:numId="17">
    <w:abstractNumId w:val="12"/>
  </w:num>
  <w:num w:numId="18">
    <w:abstractNumId w:val="28"/>
  </w:num>
  <w:num w:numId="19">
    <w:abstractNumId w:val="27"/>
  </w:num>
  <w:num w:numId="20">
    <w:abstractNumId w:val="19"/>
  </w:num>
  <w:num w:numId="21">
    <w:abstractNumId w:val="3"/>
  </w:num>
  <w:num w:numId="22">
    <w:abstractNumId w:val="29"/>
  </w:num>
  <w:num w:numId="23">
    <w:abstractNumId w:val="31"/>
  </w:num>
  <w:num w:numId="24">
    <w:abstractNumId w:val="11"/>
  </w:num>
  <w:num w:numId="25">
    <w:abstractNumId w:val="0"/>
  </w:num>
  <w:num w:numId="26">
    <w:abstractNumId w:val="40"/>
  </w:num>
  <w:num w:numId="27">
    <w:abstractNumId w:val="38"/>
  </w:num>
  <w:num w:numId="28">
    <w:abstractNumId w:val="2"/>
  </w:num>
  <w:num w:numId="29">
    <w:abstractNumId w:val="6"/>
  </w:num>
  <w:num w:numId="30">
    <w:abstractNumId w:val="16"/>
  </w:num>
  <w:num w:numId="31">
    <w:abstractNumId w:val="35"/>
  </w:num>
  <w:num w:numId="32">
    <w:abstractNumId w:val="5"/>
  </w:num>
  <w:num w:numId="33">
    <w:abstractNumId w:val="9"/>
  </w:num>
  <w:num w:numId="34">
    <w:abstractNumId w:val="21"/>
  </w:num>
  <w:num w:numId="35">
    <w:abstractNumId w:val="41"/>
  </w:num>
  <w:num w:numId="36">
    <w:abstractNumId w:val="23"/>
  </w:num>
  <w:num w:numId="37">
    <w:abstractNumId w:val="13"/>
  </w:num>
  <w:num w:numId="38">
    <w:abstractNumId w:val="25"/>
  </w:num>
  <w:num w:numId="39">
    <w:abstractNumId w:val="39"/>
  </w:num>
  <w:num w:numId="40">
    <w:abstractNumId w:val="24"/>
  </w:num>
  <w:num w:numId="41">
    <w:abstractNumId w:val="17"/>
  </w:num>
  <w:num w:numId="4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450"/>
    <w:rsid w:val="000075D6"/>
    <w:rsid w:val="000078E5"/>
    <w:rsid w:val="00007906"/>
    <w:rsid w:val="00007D6A"/>
    <w:rsid w:val="00011285"/>
    <w:rsid w:val="00011719"/>
    <w:rsid w:val="00011812"/>
    <w:rsid w:val="00012172"/>
    <w:rsid w:val="00012B10"/>
    <w:rsid w:val="000143AC"/>
    <w:rsid w:val="00014558"/>
    <w:rsid w:val="00014933"/>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30FA"/>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718"/>
    <w:rsid w:val="00043F63"/>
    <w:rsid w:val="00043F68"/>
    <w:rsid w:val="00044A5C"/>
    <w:rsid w:val="00045BAF"/>
    <w:rsid w:val="0004610A"/>
    <w:rsid w:val="00047B66"/>
    <w:rsid w:val="00047EA9"/>
    <w:rsid w:val="00047FF1"/>
    <w:rsid w:val="00051372"/>
    <w:rsid w:val="0005140F"/>
    <w:rsid w:val="00052266"/>
    <w:rsid w:val="00052786"/>
    <w:rsid w:val="0005282A"/>
    <w:rsid w:val="00052E06"/>
    <w:rsid w:val="00052E2F"/>
    <w:rsid w:val="00053889"/>
    <w:rsid w:val="00054388"/>
    <w:rsid w:val="000543B3"/>
    <w:rsid w:val="00054429"/>
    <w:rsid w:val="000548A9"/>
    <w:rsid w:val="00055BE3"/>
    <w:rsid w:val="00056212"/>
    <w:rsid w:val="0005685A"/>
    <w:rsid w:val="000574EE"/>
    <w:rsid w:val="000577A8"/>
    <w:rsid w:val="000611EC"/>
    <w:rsid w:val="0006173D"/>
    <w:rsid w:val="00061803"/>
    <w:rsid w:val="000619BB"/>
    <w:rsid w:val="00061BD9"/>
    <w:rsid w:val="00061E2D"/>
    <w:rsid w:val="00061FFA"/>
    <w:rsid w:val="00062AE9"/>
    <w:rsid w:val="0006355E"/>
    <w:rsid w:val="00063AA8"/>
    <w:rsid w:val="00064148"/>
    <w:rsid w:val="00064D96"/>
    <w:rsid w:val="00065E0B"/>
    <w:rsid w:val="000670EB"/>
    <w:rsid w:val="00071480"/>
    <w:rsid w:val="00071CA4"/>
    <w:rsid w:val="00072257"/>
    <w:rsid w:val="0007235B"/>
    <w:rsid w:val="000733FB"/>
    <w:rsid w:val="00073594"/>
    <w:rsid w:val="000736F0"/>
    <w:rsid w:val="00074831"/>
    <w:rsid w:val="00074BB0"/>
    <w:rsid w:val="00074C2B"/>
    <w:rsid w:val="00074CB5"/>
    <w:rsid w:val="000756F9"/>
    <w:rsid w:val="000773A9"/>
    <w:rsid w:val="0008009D"/>
    <w:rsid w:val="00080221"/>
    <w:rsid w:val="0008139F"/>
    <w:rsid w:val="0008155A"/>
    <w:rsid w:val="00082E82"/>
    <w:rsid w:val="00083043"/>
    <w:rsid w:val="00083338"/>
    <w:rsid w:val="000847C3"/>
    <w:rsid w:val="000850D1"/>
    <w:rsid w:val="00085B50"/>
    <w:rsid w:val="00086AEC"/>
    <w:rsid w:val="00086AFA"/>
    <w:rsid w:val="00090372"/>
    <w:rsid w:val="000914E7"/>
    <w:rsid w:val="00091BA5"/>
    <w:rsid w:val="00092991"/>
    <w:rsid w:val="00092EE5"/>
    <w:rsid w:val="00092F18"/>
    <w:rsid w:val="0009319B"/>
    <w:rsid w:val="000937B6"/>
    <w:rsid w:val="0009403B"/>
    <w:rsid w:val="00094094"/>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69BA"/>
    <w:rsid w:val="000A7EC5"/>
    <w:rsid w:val="000B14FD"/>
    <w:rsid w:val="000B1A01"/>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43A6"/>
    <w:rsid w:val="000D4DB6"/>
    <w:rsid w:val="000D7E50"/>
    <w:rsid w:val="000E14DE"/>
    <w:rsid w:val="000E1B70"/>
    <w:rsid w:val="000E35DC"/>
    <w:rsid w:val="000E3DA9"/>
    <w:rsid w:val="000E40A8"/>
    <w:rsid w:val="000E4CB7"/>
    <w:rsid w:val="000E7EFE"/>
    <w:rsid w:val="000F1EC8"/>
    <w:rsid w:val="000F2577"/>
    <w:rsid w:val="000F29C4"/>
    <w:rsid w:val="000F2AB3"/>
    <w:rsid w:val="000F41EC"/>
    <w:rsid w:val="000F4911"/>
    <w:rsid w:val="000F4BB7"/>
    <w:rsid w:val="000F4F22"/>
    <w:rsid w:val="000F58AF"/>
    <w:rsid w:val="000F60FB"/>
    <w:rsid w:val="000F705A"/>
    <w:rsid w:val="00102DBF"/>
    <w:rsid w:val="00104478"/>
    <w:rsid w:val="0010467D"/>
    <w:rsid w:val="001072DC"/>
    <w:rsid w:val="00107436"/>
    <w:rsid w:val="00107A23"/>
    <w:rsid w:val="00107B99"/>
    <w:rsid w:val="00110CCD"/>
    <w:rsid w:val="00111452"/>
    <w:rsid w:val="001119C9"/>
    <w:rsid w:val="001125BD"/>
    <w:rsid w:val="001134FE"/>
    <w:rsid w:val="0011355F"/>
    <w:rsid w:val="0011417F"/>
    <w:rsid w:val="001146AC"/>
    <w:rsid w:val="00115769"/>
    <w:rsid w:val="00115BB1"/>
    <w:rsid w:val="00116640"/>
    <w:rsid w:val="00116DFB"/>
    <w:rsid w:val="00121082"/>
    <w:rsid w:val="00122EAA"/>
    <w:rsid w:val="001231B4"/>
    <w:rsid w:val="001247DD"/>
    <w:rsid w:val="00124CEA"/>
    <w:rsid w:val="00124E23"/>
    <w:rsid w:val="00125EB0"/>
    <w:rsid w:val="00126AF7"/>
    <w:rsid w:val="00126E81"/>
    <w:rsid w:val="00127AC7"/>
    <w:rsid w:val="00127DB6"/>
    <w:rsid w:val="00132D34"/>
    <w:rsid w:val="00133BBF"/>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39"/>
    <w:rsid w:val="001434B4"/>
    <w:rsid w:val="00145729"/>
    <w:rsid w:val="00146253"/>
    <w:rsid w:val="00150026"/>
    <w:rsid w:val="001506CD"/>
    <w:rsid w:val="0015097D"/>
    <w:rsid w:val="001509B0"/>
    <w:rsid w:val="00150A3B"/>
    <w:rsid w:val="00153EE2"/>
    <w:rsid w:val="00154FAB"/>
    <w:rsid w:val="001562EF"/>
    <w:rsid w:val="00156AE3"/>
    <w:rsid w:val="001576A2"/>
    <w:rsid w:val="001578B3"/>
    <w:rsid w:val="00160179"/>
    <w:rsid w:val="00160675"/>
    <w:rsid w:val="00160C6B"/>
    <w:rsid w:val="001614C2"/>
    <w:rsid w:val="001614C9"/>
    <w:rsid w:val="0016178B"/>
    <w:rsid w:val="00162418"/>
    <w:rsid w:val="00162B4B"/>
    <w:rsid w:val="00163226"/>
    <w:rsid w:val="00163BB0"/>
    <w:rsid w:val="00163CB2"/>
    <w:rsid w:val="00164140"/>
    <w:rsid w:val="00164BD4"/>
    <w:rsid w:val="00164CB3"/>
    <w:rsid w:val="0016680C"/>
    <w:rsid w:val="00166AD4"/>
    <w:rsid w:val="0016702F"/>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1FD9"/>
    <w:rsid w:val="00192D76"/>
    <w:rsid w:val="0019746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40D3"/>
    <w:rsid w:val="001B4CAE"/>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46E0"/>
    <w:rsid w:val="001F47D0"/>
    <w:rsid w:val="001F4EFE"/>
    <w:rsid w:val="001F5210"/>
    <w:rsid w:val="001F562F"/>
    <w:rsid w:val="001F5A4E"/>
    <w:rsid w:val="001F5BF0"/>
    <w:rsid w:val="001F5DDE"/>
    <w:rsid w:val="001F690A"/>
    <w:rsid w:val="001F6FDE"/>
    <w:rsid w:val="001F71E3"/>
    <w:rsid w:val="001F722F"/>
    <w:rsid w:val="001F7F9F"/>
    <w:rsid w:val="00202743"/>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3C9"/>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185D"/>
    <w:rsid w:val="00232AAB"/>
    <w:rsid w:val="00232BE1"/>
    <w:rsid w:val="00232E65"/>
    <w:rsid w:val="00232E66"/>
    <w:rsid w:val="002331D9"/>
    <w:rsid w:val="00235152"/>
    <w:rsid w:val="002356B0"/>
    <w:rsid w:val="00235C8A"/>
    <w:rsid w:val="0023621E"/>
    <w:rsid w:val="002406B8"/>
    <w:rsid w:val="002411FC"/>
    <w:rsid w:val="0024186F"/>
    <w:rsid w:val="00241CFD"/>
    <w:rsid w:val="00241F42"/>
    <w:rsid w:val="00241F71"/>
    <w:rsid w:val="00243235"/>
    <w:rsid w:val="0024427B"/>
    <w:rsid w:val="002454A0"/>
    <w:rsid w:val="002458AF"/>
    <w:rsid w:val="0024676E"/>
    <w:rsid w:val="00247027"/>
    <w:rsid w:val="0024728B"/>
    <w:rsid w:val="00247674"/>
    <w:rsid w:val="00250178"/>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145B"/>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B90"/>
    <w:rsid w:val="00282F7B"/>
    <w:rsid w:val="0028346E"/>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DD"/>
    <w:rsid w:val="002A6DEC"/>
    <w:rsid w:val="002A7492"/>
    <w:rsid w:val="002A7584"/>
    <w:rsid w:val="002B0657"/>
    <w:rsid w:val="002B1086"/>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179"/>
    <w:rsid w:val="002D5AE6"/>
    <w:rsid w:val="002D5D0C"/>
    <w:rsid w:val="002D6A12"/>
    <w:rsid w:val="002D732E"/>
    <w:rsid w:val="002D7896"/>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025B"/>
    <w:rsid w:val="002F117E"/>
    <w:rsid w:val="002F1A1E"/>
    <w:rsid w:val="002F3907"/>
    <w:rsid w:val="002F3A04"/>
    <w:rsid w:val="002F45FF"/>
    <w:rsid w:val="002F4E9A"/>
    <w:rsid w:val="002F4ED4"/>
    <w:rsid w:val="002F6BAB"/>
    <w:rsid w:val="002F7C43"/>
    <w:rsid w:val="00301131"/>
    <w:rsid w:val="003015C1"/>
    <w:rsid w:val="00301C28"/>
    <w:rsid w:val="00301FF3"/>
    <w:rsid w:val="0030208F"/>
    <w:rsid w:val="0030353C"/>
    <w:rsid w:val="00303540"/>
    <w:rsid w:val="00304047"/>
    <w:rsid w:val="003041DF"/>
    <w:rsid w:val="003060CD"/>
    <w:rsid w:val="003061DE"/>
    <w:rsid w:val="00306610"/>
    <w:rsid w:val="0030668B"/>
    <w:rsid w:val="003070A0"/>
    <w:rsid w:val="00307372"/>
    <w:rsid w:val="00310D0A"/>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16B67"/>
    <w:rsid w:val="0032056D"/>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2C5A"/>
    <w:rsid w:val="003536B0"/>
    <w:rsid w:val="00354FB7"/>
    <w:rsid w:val="003554D2"/>
    <w:rsid w:val="00356205"/>
    <w:rsid w:val="003614B9"/>
    <w:rsid w:val="00361A3F"/>
    <w:rsid w:val="00361C0F"/>
    <w:rsid w:val="00362F5C"/>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85446"/>
    <w:rsid w:val="0039024C"/>
    <w:rsid w:val="003915D9"/>
    <w:rsid w:val="003925DF"/>
    <w:rsid w:val="00392ACC"/>
    <w:rsid w:val="00393F20"/>
    <w:rsid w:val="00393FFA"/>
    <w:rsid w:val="00394AB5"/>
    <w:rsid w:val="00394F7F"/>
    <w:rsid w:val="00395069"/>
    <w:rsid w:val="00397B0E"/>
    <w:rsid w:val="003A0940"/>
    <w:rsid w:val="003A12A6"/>
    <w:rsid w:val="003A15E8"/>
    <w:rsid w:val="003A224F"/>
    <w:rsid w:val="003A2AC5"/>
    <w:rsid w:val="003A2C38"/>
    <w:rsid w:val="003A2FC6"/>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5C9A"/>
    <w:rsid w:val="003B5F11"/>
    <w:rsid w:val="003B609F"/>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56B"/>
    <w:rsid w:val="003D16B8"/>
    <w:rsid w:val="003D1C62"/>
    <w:rsid w:val="003D220B"/>
    <w:rsid w:val="003D314C"/>
    <w:rsid w:val="003D3E10"/>
    <w:rsid w:val="003D4D0C"/>
    <w:rsid w:val="003D507C"/>
    <w:rsid w:val="003D5306"/>
    <w:rsid w:val="003D5618"/>
    <w:rsid w:val="003D5BAD"/>
    <w:rsid w:val="003D5D08"/>
    <w:rsid w:val="003D5F1E"/>
    <w:rsid w:val="003D75BA"/>
    <w:rsid w:val="003D7C9A"/>
    <w:rsid w:val="003D7E89"/>
    <w:rsid w:val="003E0945"/>
    <w:rsid w:val="003E135A"/>
    <w:rsid w:val="003E13BA"/>
    <w:rsid w:val="003E1E18"/>
    <w:rsid w:val="003E2AC7"/>
    <w:rsid w:val="003E2C09"/>
    <w:rsid w:val="003E3AA7"/>
    <w:rsid w:val="003E3C65"/>
    <w:rsid w:val="003E4000"/>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270"/>
    <w:rsid w:val="0040667F"/>
    <w:rsid w:val="00406F17"/>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678"/>
    <w:rsid w:val="00416B3E"/>
    <w:rsid w:val="00416CBD"/>
    <w:rsid w:val="00417449"/>
    <w:rsid w:val="0042009F"/>
    <w:rsid w:val="00420463"/>
    <w:rsid w:val="00420473"/>
    <w:rsid w:val="0042092B"/>
    <w:rsid w:val="00420CA2"/>
    <w:rsid w:val="0042324F"/>
    <w:rsid w:val="00423E61"/>
    <w:rsid w:val="00425140"/>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39DE"/>
    <w:rsid w:val="004439E5"/>
    <w:rsid w:val="0044405E"/>
    <w:rsid w:val="00444428"/>
    <w:rsid w:val="004445EC"/>
    <w:rsid w:val="00444603"/>
    <w:rsid w:val="00444957"/>
    <w:rsid w:val="00444CEA"/>
    <w:rsid w:val="004470F7"/>
    <w:rsid w:val="00447A1D"/>
    <w:rsid w:val="00447C17"/>
    <w:rsid w:val="00450C4D"/>
    <w:rsid w:val="00450E3F"/>
    <w:rsid w:val="0045134A"/>
    <w:rsid w:val="00452B9B"/>
    <w:rsid w:val="004531C6"/>
    <w:rsid w:val="00453F3C"/>
    <w:rsid w:val="00454033"/>
    <w:rsid w:val="0045426D"/>
    <w:rsid w:val="004547DA"/>
    <w:rsid w:val="0045484C"/>
    <w:rsid w:val="00454B2B"/>
    <w:rsid w:val="00454C74"/>
    <w:rsid w:val="0045578F"/>
    <w:rsid w:val="00455CF5"/>
    <w:rsid w:val="00455EEA"/>
    <w:rsid w:val="00456331"/>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363"/>
    <w:rsid w:val="00470673"/>
    <w:rsid w:val="00473009"/>
    <w:rsid w:val="00473490"/>
    <w:rsid w:val="0047557A"/>
    <w:rsid w:val="004800D4"/>
    <w:rsid w:val="0048018D"/>
    <w:rsid w:val="00481253"/>
    <w:rsid w:val="004826C5"/>
    <w:rsid w:val="00482A2E"/>
    <w:rsid w:val="00483A3B"/>
    <w:rsid w:val="00487E34"/>
    <w:rsid w:val="00487F1A"/>
    <w:rsid w:val="0049025D"/>
    <w:rsid w:val="0049077F"/>
    <w:rsid w:val="004911FE"/>
    <w:rsid w:val="0049144C"/>
    <w:rsid w:val="00491B6C"/>
    <w:rsid w:val="00491E4F"/>
    <w:rsid w:val="00494353"/>
    <w:rsid w:val="00494DED"/>
    <w:rsid w:val="00495A45"/>
    <w:rsid w:val="00495B28"/>
    <w:rsid w:val="0049637A"/>
    <w:rsid w:val="00496EE8"/>
    <w:rsid w:val="004978C4"/>
    <w:rsid w:val="00497989"/>
    <w:rsid w:val="00497B01"/>
    <w:rsid w:val="004A018B"/>
    <w:rsid w:val="004A057E"/>
    <w:rsid w:val="004A09BB"/>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B7648"/>
    <w:rsid w:val="004C00C7"/>
    <w:rsid w:val="004C168C"/>
    <w:rsid w:val="004C1D59"/>
    <w:rsid w:val="004C2785"/>
    <w:rsid w:val="004C2DBB"/>
    <w:rsid w:val="004C31B0"/>
    <w:rsid w:val="004C3672"/>
    <w:rsid w:val="004C42A5"/>
    <w:rsid w:val="004C448E"/>
    <w:rsid w:val="004C5040"/>
    <w:rsid w:val="004C56FA"/>
    <w:rsid w:val="004C5B56"/>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66C"/>
    <w:rsid w:val="004E0757"/>
    <w:rsid w:val="004E0E0A"/>
    <w:rsid w:val="004E0F6F"/>
    <w:rsid w:val="004E26B0"/>
    <w:rsid w:val="004E3BAA"/>
    <w:rsid w:val="004E3F2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B50"/>
    <w:rsid w:val="004F40E7"/>
    <w:rsid w:val="004F4E30"/>
    <w:rsid w:val="004F5123"/>
    <w:rsid w:val="004F51A5"/>
    <w:rsid w:val="004F57C5"/>
    <w:rsid w:val="004F634E"/>
    <w:rsid w:val="005009A1"/>
    <w:rsid w:val="00500C73"/>
    <w:rsid w:val="00501D57"/>
    <w:rsid w:val="00502E12"/>
    <w:rsid w:val="005040DC"/>
    <w:rsid w:val="005056D1"/>
    <w:rsid w:val="005060C9"/>
    <w:rsid w:val="005062BC"/>
    <w:rsid w:val="005067BE"/>
    <w:rsid w:val="00506A5B"/>
    <w:rsid w:val="00510D0F"/>
    <w:rsid w:val="00511865"/>
    <w:rsid w:val="00511EE4"/>
    <w:rsid w:val="0051249C"/>
    <w:rsid w:val="00512577"/>
    <w:rsid w:val="0051267C"/>
    <w:rsid w:val="00512BD3"/>
    <w:rsid w:val="00512DBA"/>
    <w:rsid w:val="00513066"/>
    <w:rsid w:val="00514333"/>
    <w:rsid w:val="00514DB9"/>
    <w:rsid w:val="005151CF"/>
    <w:rsid w:val="00515534"/>
    <w:rsid w:val="0051650D"/>
    <w:rsid w:val="00516B25"/>
    <w:rsid w:val="0052013B"/>
    <w:rsid w:val="00520A00"/>
    <w:rsid w:val="00521524"/>
    <w:rsid w:val="005216C6"/>
    <w:rsid w:val="00522747"/>
    <w:rsid w:val="00522A1B"/>
    <w:rsid w:val="005230F7"/>
    <w:rsid w:val="005239DA"/>
    <w:rsid w:val="00524E85"/>
    <w:rsid w:val="0052537B"/>
    <w:rsid w:val="00526DA0"/>
    <w:rsid w:val="00526E9A"/>
    <w:rsid w:val="0053061C"/>
    <w:rsid w:val="00530E60"/>
    <w:rsid w:val="00531052"/>
    <w:rsid w:val="0053390D"/>
    <w:rsid w:val="00533D1B"/>
    <w:rsid w:val="00533EBB"/>
    <w:rsid w:val="0053498B"/>
    <w:rsid w:val="00535411"/>
    <w:rsid w:val="00536AA6"/>
    <w:rsid w:val="00536F91"/>
    <w:rsid w:val="00537C4F"/>
    <w:rsid w:val="005401AB"/>
    <w:rsid w:val="005406FD"/>
    <w:rsid w:val="00540A7A"/>
    <w:rsid w:val="00541796"/>
    <w:rsid w:val="00542BBF"/>
    <w:rsid w:val="00542C22"/>
    <w:rsid w:val="005439DC"/>
    <w:rsid w:val="0054416B"/>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5EBB"/>
    <w:rsid w:val="00556C90"/>
    <w:rsid w:val="00557E15"/>
    <w:rsid w:val="00560B16"/>
    <w:rsid w:val="005613F2"/>
    <w:rsid w:val="005627CC"/>
    <w:rsid w:val="00562D61"/>
    <w:rsid w:val="00563FF7"/>
    <w:rsid w:val="00564E6B"/>
    <w:rsid w:val="00565683"/>
    <w:rsid w:val="00565B90"/>
    <w:rsid w:val="00565C40"/>
    <w:rsid w:val="00565CDC"/>
    <w:rsid w:val="00565D02"/>
    <w:rsid w:val="00566969"/>
    <w:rsid w:val="00566C9E"/>
    <w:rsid w:val="005701CE"/>
    <w:rsid w:val="005706F9"/>
    <w:rsid w:val="00571688"/>
    <w:rsid w:val="00571D6A"/>
    <w:rsid w:val="00572082"/>
    <w:rsid w:val="005724DC"/>
    <w:rsid w:val="00572B70"/>
    <w:rsid w:val="00572CAA"/>
    <w:rsid w:val="005743E4"/>
    <w:rsid w:val="005745F6"/>
    <w:rsid w:val="0057478A"/>
    <w:rsid w:val="00574B7B"/>
    <w:rsid w:val="00574FD1"/>
    <w:rsid w:val="00581420"/>
    <w:rsid w:val="0058339C"/>
    <w:rsid w:val="005835BC"/>
    <w:rsid w:val="005839B1"/>
    <w:rsid w:val="00585115"/>
    <w:rsid w:val="00585F72"/>
    <w:rsid w:val="0058683E"/>
    <w:rsid w:val="00591927"/>
    <w:rsid w:val="00591E1B"/>
    <w:rsid w:val="0059246E"/>
    <w:rsid w:val="0059368A"/>
    <w:rsid w:val="00593998"/>
    <w:rsid w:val="00594585"/>
    <w:rsid w:val="00594B83"/>
    <w:rsid w:val="0059546F"/>
    <w:rsid w:val="0059569D"/>
    <w:rsid w:val="00595DFD"/>
    <w:rsid w:val="005962E8"/>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500"/>
    <w:rsid w:val="005B5C6C"/>
    <w:rsid w:val="005B5DD8"/>
    <w:rsid w:val="005B5E3D"/>
    <w:rsid w:val="005B63CF"/>
    <w:rsid w:val="005B6AE7"/>
    <w:rsid w:val="005B7B33"/>
    <w:rsid w:val="005C0C04"/>
    <w:rsid w:val="005C149B"/>
    <w:rsid w:val="005C1564"/>
    <w:rsid w:val="005C18D1"/>
    <w:rsid w:val="005C1A80"/>
    <w:rsid w:val="005C1BAC"/>
    <w:rsid w:val="005C1D58"/>
    <w:rsid w:val="005C2FAB"/>
    <w:rsid w:val="005C4771"/>
    <w:rsid w:val="005D0198"/>
    <w:rsid w:val="005D04CF"/>
    <w:rsid w:val="005D102F"/>
    <w:rsid w:val="005D15AA"/>
    <w:rsid w:val="005D22E9"/>
    <w:rsid w:val="005D27F1"/>
    <w:rsid w:val="005D2B99"/>
    <w:rsid w:val="005D2EDC"/>
    <w:rsid w:val="005D45BF"/>
    <w:rsid w:val="005D55E0"/>
    <w:rsid w:val="005D5D53"/>
    <w:rsid w:val="005D64CC"/>
    <w:rsid w:val="005E0FDA"/>
    <w:rsid w:val="005E1BA4"/>
    <w:rsid w:val="005E1C49"/>
    <w:rsid w:val="005E33CB"/>
    <w:rsid w:val="005E3BEA"/>
    <w:rsid w:val="005E3FF7"/>
    <w:rsid w:val="005E4118"/>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95F"/>
    <w:rsid w:val="00603024"/>
    <w:rsid w:val="00603BFE"/>
    <w:rsid w:val="00603C47"/>
    <w:rsid w:val="006044A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A6F"/>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478B5"/>
    <w:rsid w:val="00650BE2"/>
    <w:rsid w:val="00650E41"/>
    <w:rsid w:val="0065148F"/>
    <w:rsid w:val="006514FE"/>
    <w:rsid w:val="00652B50"/>
    <w:rsid w:val="00654BEE"/>
    <w:rsid w:val="00655FB0"/>
    <w:rsid w:val="00656DE3"/>
    <w:rsid w:val="006574D7"/>
    <w:rsid w:val="00657512"/>
    <w:rsid w:val="006579C0"/>
    <w:rsid w:val="00657A59"/>
    <w:rsid w:val="00660F6E"/>
    <w:rsid w:val="006620AC"/>
    <w:rsid w:val="006626F4"/>
    <w:rsid w:val="00662D4B"/>
    <w:rsid w:val="0066437F"/>
    <w:rsid w:val="006653C6"/>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63A4"/>
    <w:rsid w:val="00696704"/>
    <w:rsid w:val="00696FFD"/>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49C"/>
    <w:rsid w:val="006D04A2"/>
    <w:rsid w:val="006D0562"/>
    <w:rsid w:val="006D17CC"/>
    <w:rsid w:val="006D1A7F"/>
    <w:rsid w:val="006D2DDE"/>
    <w:rsid w:val="006D3ECB"/>
    <w:rsid w:val="006D43AC"/>
    <w:rsid w:val="006D4DBA"/>
    <w:rsid w:val="006D51A9"/>
    <w:rsid w:val="006D5B7A"/>
    <w:rsid w:val="006D63B5"/>
    <w:rsid w:val="006D7082"/>
    <w:rsid w:val="006E0503"/>
    <w:rsid w:val="006E0625"/>
    <w:rsid w:val="006E0C3B"/>
    <w:rsid w:val="006E2C96"/>
    <w:rsid w:val="006E3FD2"/>
    <w:rsid w:val="006E3FD6"/>
    <w:rsid w:val="006E4A7B"/>
    <w:rsid w:val="006E4F7D"/>
    <w:rsid w:val="006E542E"/>
    <w:rsid w:val="006E673F"/>
    <w:rsid w:val="006E6A75"/>
    <w:rsid w:val="006E6E24"/>
    <w:rsid w:val="006E756F"/>
    <w:rsid w:val="006F0ADC"/>
    <w:rsid w:val="006F12C1"/>
    <w:rsid w:val="006F1A57"/>
    <w:rsid w:val="006F1EFC"/>
    <w:rsid w:val="006F23E2"/>
    <w:rsid w:val="006F25EB"/>
    <w:rsid w:val="006F2608"/>
    <w:rsid w:val="006F264A"/>
    <w:rsid w:val="006F271D"/>
    <w:rsid w:val="006F2AAC"/>
    <w:rsid w:val="006F2B34"/>
    <w:rsid w:val="006F3350"/>
    <w:rsid w:val="006F344E"/>
    <w:rsid w:val="006F4A69"/>
    <w:rsid w:val="006F5441"/>
    <w:rsid w:val="006F5616"/>
    <w:rsid w:val="006F66CA"/>
    <w:rsid w:val="00700428"/>
    <w:rsid w:val="0070147E"/>
    <w:rsid w:val="00703BAD"/>
    <w:rsid w:val="00703DA5"/>
    <w:rsid w:val="00704E82"/>
    <w:rsid w:val="007056E0"/>
    <w:rsid w:val="00706433"/>
    <w:rsid w:val="007065AF"/>
    <w:rsid w:val="00706C12"/>
    <w:rsid w:val="00710041"/>
    <w:rsid w:val="00710786"/>
    <w:rsid w:val="00710E66"/>
    <w:rsid w:val="007112F3"/>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7BC"/>
    <w:rsid w:val="00735C8D"/>
    <w:rsid w:val="00737272"/>
    <w:rsid w:val="00741BEB"/>
    <w:rsid w:val="00743E52"/>
    <w:rsid w:val="00744037"/>
    <w:rsid w:val="00744062"/>
    <w:rsid w:val="00744D9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57478"/>
    <w:rsid w:val="007601E6"/>
    <w:rsid w:val="00760217"/>
    <w:rsid w:val="007605A5"/>
    <w:rsid w:val="007622E9"/>
    <w:rsid w:val="00765EE3"/>
    <w:rsid w:val="0076651B"/>
    <w:rsid w:val="00767331"/>
    <w:rsid w:val="00770108"/>
    <w:rsid w:val="00770BFF"/>
    <w:rsid w:val="007719DE"/>
    <w:rsid w:val="007720A3"/>
    <w:rsid w:val="00772692"/>
    <w:rsid w:val="007728D2"/>
    <w:rsid w:val="00772BAC"/>
    <w:rsid w:val="00773321"/>
    <w:rsid w:val="00773EE7"/>
    <w:rsid w:val="00776303"/>
    <w:rsid w:val="007764A2"/>
    <w:rsid w:val="007765A7"/>
    <w:rsid w:val="00780720"/>
    <w:rsid w:val="00781300"/>
    <w:rsid w:val="00783A2F"/>
    <w:rsid w:val="00784118"/>
    <w:rsid w:val="0078458E"/>
    <w:rsid w:val="00785756"/>
    <w:rsid w:val="00785C2D"/>
    <w:rsid w:val="00785E6A"/>
    <w:rsid w:val="00785F8E"/>
    <w:rsid w:val="00786804"/>
    <w:rsid w:val="007878B1"/>
    <w:rsid w:val="00790998"/>
    <w:rsid w:val="00790ECA"/>
    <w:rsid w:val="0079116B"/>
    <w:rsid w:val="00792156"/>
    <w:rsid w:val="007921F2"/>
    <w:rsid w:val="0079237A"/>
    <w:rsid w:val="00792565"/>
    <w:rsid w:val="00792D8D"/>
    <w:rsid w:val="00792E3A"/>
    <w:rsid w:val="0079342F"/>
    <w:rsid w:val="007944FD"/>
    <w:rsid w:val="00794D24"/>
    <w:rsid w:val="0079516F"/>
    <w:rsid w:val="00796C3C"/>
    <w:rsid w:val="007974F3"/>
    <w:rsid w:val="00797D4B"/>
    <w:rsid w:val="007A03F1"/>
    <w:rsid w:val="007A1B6D"/>
    <w:rsid w:val="007A1D8D"/>
    <w:rsid w:val="007A303A"/>
    <w:rsid w:val="007A32F8"/>
    <w:rsid w:val="007A3424"/>
    <w:rsid w:val="007A3786"/>
    <w:rsid w:val="007A5A72"/>
    <w:rsid w:val="007A5BA1"/>
    <w:rsid w:val="007A63E0"/>
    <w:rsid w:val="007A6580"/>
    <w:rsid w:val="007A6716"/>
    <w:rsid w:val="007A7372"/>
    <w:rsid w:val="007B01F3"/>
    <w:rsid w:val="007B039D"/>
    <w:rsid w:val="007B07D8"/>
    <w:rsid w:val="007B1015"/>
    <w:rsid w:val="007B1820"/>
    <w:rsid w:val="007B1A7A"/>
    <w:rsid w:val="007B24FB"/>
    <w:rsid w:val="007B275A"/>
    <w:rsid w:val="007B2AE9"/>
    <w:rsid w:val="007B3C0A"/>
    <w:rsid w:val="007B4D27"/>
    <w:rsid w:val="007B5147"/>
    <w:rsid w:val="007B51C1"/>
    <w:rsid w:val="007B5303"/>
    <w:rsid w:val="007B5ED7"/>
    <w:rsid w:val="007B613D"/>
    <w:rsid w:val="007B7108"/>
    <w:rsid w:val="007B77BB"/>
    <w:rsid w:val="007B7D2D"/>
    <w:rsid w:val="007C0814"/>
    <w:rsid w:val="007C0CE4"/>
    <w:rsid w:val="007C2899"/>
    <w:rsid w:val="007C2CAC"/>
    <w:rsid w:val="007C3DD4"/>
    <w:rsid w:val="007C450C"/>
    <w:rsid w:val="007C67E7"/>
    <w:rsid w:val="007C7099"/>
    <w:rsid w:val="007C762A"/>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E0F"/>
    <w:rsid w:val="007E3DF9"/>
    <w:rsid w:val="007E4C2B"/>
    <w:rsid w:val="007E5E1E"/>
    <w:rsid w:val="007E714D"/>
    <w:rsid w:val="007E7BBE"/>
    <w:rsid w:val="007E7C37"/>
    <w:rsid w:val="007F1504"/>
    <w:rsid w:val="007F26E7"/>
    <w:rsid w:val="007F2764"/>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42E6"/>
    <w:rsid w:val="00804C08"/>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20857"/>
    <w:rsid w:val="00820EE5"/>
    <w:rsid w:val="008221B5"/>
    <w:rsid w:val="00822B57"/>
    <w:rsid w:val="00822D3E"/>
    <w:rsid w:val="00822DF6"/>
    <w:rsid w:val="00823501"/>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2A5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4C83"/>
    <w:rsid w:val="0085526A"/>
    <w:rsid w:val="00855641"/>
    <w:rsid w:val="008556B6"/>
    <w:rsid w:val="008566A9"/>
    <w:rsid w:val="0086155B"/>
    <w:rsid w:val="00861F2A"/>
    <w:rsid w:val="00861FBC"/>
    <w:rsid w:val="00862385"/>
    <w:rsid w:val="0086320B"/>
    <w:rsid w:val="008633FC"/>
    <w:rsid w:val="00863703"/>
    <w:rsid w:val="0086370F"/>
    <w:rsid w:val="00864A0C"/>
    <w:rsid w:val="00865AB6"/>
    <w:rsid w:val="00865F9A"/>
    <w:rsid w:val="008664EE"/>
    <w:rsid w:val="00866C88"/>
    <w:rsid w:val="008700AA"/>
    <w:rsid w:val="0087060A"/>
    <w:rsid w:val="008711B6"/>
    <w:rsid w:val="00871B80"/>
    <w:rsid w:val="00871F6D"/>
    <w:rsid w:val="008745A6"/>
    <w:rsid w:val="00876353"/>
    <w:rsid w:val="00880A02"/>
    <w:rsid w:val="008818B3"/>
    <w:rsid w:val="00881AD7"/>
    <w:rsid w:val="00881E32"/>
    <w:rsid w:val="0088223E"/>
    <w:rsid w:val="00882671"/>
    <w:rsid w:val="00882FA3"/>
    <w:rsid w:val="00883165"/>
    <w:rsid w:val="008837CA"/>
    <w:rsid w:val="00883AF6"/>
    <w:rsid w:val="00885B60"/>
    <w:rsid w:val="00885D43"/>
    <w:rsid w:val="008864CB"/>
    <w:rsid w:val="00886E3A"/>
    <w:rsid w:val="008902D0"/>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EBC"/>
    <w:rsid w:val="008B288C"/>
    <w:rsid w:val="008B508B"/>
    <w:rsid w:val="008B530B"/>
    <w:rsid w:val="008B6194"/>
    <w:rsid w:val="008B67A8"/>
    <w:rsid w:val="008B712C"/>
    <w:rsid w:val="008B71EA"/>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1155"/>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D10"/>
    <w:rsid w:val="00917F39"/>
    <w:rsid w:val="009212F5"/>
    <w:rsid w:val="00921A9F"/>
    <w:rsid w:val="00922CCB"/>
    <w:rsid w:val="00924300"/>
    <w:rsid w:val="00924C8B"/>
    <w:rsid w:val="00924CC3"/>
    <w:rsid w:val="00924FC7"/>
    <w:rsid w:val="009253D9"/>
    <w:rsid w:val="00926254"/>
    <w:rsid w:val="00926633"/>
    <w:rsid w:val="00927563"/>
    <w:rsid w:val="00930257"/>
    <w:rsid w:val="00930AE5"/>
    <w:rsid w:val="00931E9F"/>
    <w:rsid w:val="0093206A"/>
    <w:rsid w:val="00932984"/>
    <w:rsid w:val="00932A0B"/>
    <w:rsid w:val="00933232"/>
    <w:rsid w:val="0093331B"/>
    <w:rsid w:val="00933733"/>
    <w:rsid w:val="00934287"/>
    <w:rsid w:val="00934B14"/>
    <w:rsid w:val="0093586C"/>
    <w:rsid w:val="0093645C"/>
    <w:rsid w:val="009378A9"/>
    <w:rsid w:val="00937F27"/>
    <w:rsid w:val="009412AA"/>
    <w:rsid w:val="0094178E"/>
    <w:rsid w:val="009427A7"/>
    <w:rsid w:val="00943331"/>
    <w:rsid w:val="00943431"/>
    <w:rsid w:val="00943700"/>
    <w:rsid w:val="00944996"/>
    <w:rsid w:val="00944EDD"/>
    <w:rsid w:val="00946AE9"/>
    <w:rsid w:val="00946D8A"/>
    <w:rsid w:val="0094718A"/>
    <w:rsid w:val="0094718B"/>
    <w:rsid w:val="00947E5D"/>
    <w:rsid w:val="0095156C"/>
    <w:rsid w:val="00953AD9"/>
    <w:rsid w:val="00956E58"/>
    <w:rsid w:val="00956F06"/>
    <w:rsid w:val="00957733"/>
    <w:rsid w:val="0096172C"/>
    <w:rsid w:val="00961E05"/>
    <w:rsid w:val="009638FF"/>
    <w:rsid w:val="00963CDF"/>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AFE"/>
    <w:rsid w:val="00992E73"/>
    <w:rsid w:val="009936B3"/>
    <w:rsid w:val="00995AD7"/>
    <w:rsid w:val="00995C97"/>
    <w:rsid w:val="00995D4E"/>
    <w:rsid w:val="00996D33"/>
    <w:rsid w:val="00997311"/>
    <w:rsid w:val="00997B64"/>
    <w:rsid w:val="009A303D"/>
    <w:rsid w:val="009A39B2"/>
    <w:rsid w:val="009A3A33"/>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D39"/>
    <w:rsid w:val="009B5243"/>
    <w:rsid w:val="009B630A"/>
    <w:rsid w:val="009B6E19"/>
    <w:rsid w:val="009B6F52"/>
    <w:rsid w:val="009C03E5"/>
    <w:rsid w:val="009C147E"/>
    <w:rsid w:val="009C18BA"/>
    <w:rsid w:val="009C1FD9"/>
    <w:rsid w:val="009C2061"/>
    <w:rsid w:val="009C35E0"/>
    <w:rsid w:val="009C40A0"/>
    <w:rsid w:val="009C56C2"/>
    <w:rsid w:val="009C5994"/>
    <w:rsid w:val="009C5E2C"/>
    <w:rsid w:val="009C7779"/>
    <w:rsid w:val="009C7D51"/>
    <w:rsid w:val="009D05AE"/>
    <w:rsid w:val="009D0AE4"/>
    <w:rsid w:val="009D12E9"/>
    <w:rsid w:val="009D1BEB"/>
    <w:rsid w:val="009D31F7"/>
    <w:rsid w:val="009D34F2"/>
    <w:rsid w:val="009D3A57"/>
    <w:rsid w:val="009D469B"/>
    <w:rsid w:val="009D4B19"/>
    <w:rsid w:val="009D4DA1"/>
    <w:rsid w:val="009D538E"/>
    <w:rsid w:val="009D636C"/>
    <w:rsid w:val="009D64D3"/>
    <w:rsid w:val="009E02B8"/>
    <w:rsid w:val="009E06C1"/>
    <w:rsid w:val="009E16C4"/>
    <w:rsid w:val="009E1C12"/>
    <w:rsid w:val="009E2BFA"/>
    <w:rsid w:val="009E344D"/>
    <w:rsid w:val="009E3CE8"/>
    <w:rsid w:val="009E3DF7"/>
    <w:rsid w:val="009E3EAF"/>
    <w:rsid w:val="009E4131"/>
    <w:rsid w:val="009E4371"/>
    <w:rsid w:val="009E5913"/>
    <w:rsid w:val="009E5D04"/>
    <w:rsid w:val="009E60F1"/>
    <w:rsid w:val="009F1AD5"/>
    <w:rsid w:val="009F1E83"/>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1DF"/>
    <w:rsid w:val="00A046C9"/>
    <w:rsid w:val="00A05586"/>
    <w:rsid w:val="00A05ADC"/>
    <w:rsid w:val="00A10553"/>
    <w:rsid w:val="00A10639"/>
    <w:rsid w:val="00A106F5"/>
    <w:rsid w:val="00A10C14"/>
    <w:rsid w:val="00A10ED4"/>
    <w:rsid w:val="00A10F73"/>
    <w:rsid w:val="00A12987"/>
    <w:rsid w:val="00A13579"/>
    <w:rsid w:val="00A14406"/>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7A0D"/>
    <w:rsid w:val="00A30A1F"/>
    <w:rsid w:val="00A30EB2"/>
    <w:rsid w:val="00A30FD3"/>
    <w:rsid w:val="00A31DF6"/>
    <w:rsid w:val="00A32038"/>
    <w:rsid w:val="00A32146"/>
    <w:rsid w:val="00A32F74"/>
    <w:rsid w:val="00A33A9F"/>
    <w:rsid w:val="00A34AF3"/>
    <w:rsid w:val="00A353DA"/>
    <w:rsid w:val="00A36B2E"/>
    <w:rsid w:val="00A3716C"/>
    <w:rsid w:val="00A405C8"/>
    <w:rsid w:val="00A4077E"/>
    <w:rsid w:val="00A40936"/>
    <w:rsid w:val="00A412EA"/>
    <w:rsid w:val="00A41459"/>
    <w:rsid w:val="00A41F6D"/>
    <w:rsid w:val="00A422B5"/>
    <w:rsid w:val="00A42396"/>
    <w:rsid w:val="00A42BB7"/>
    <w:rsid w:val="00A44A63"/>
    <w:rsid w:val="00A4532C"/>
    <w:rsid w:val="00A465FD"/>
    <w:rsid w:val="00A50356"/>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2F"/>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114B"/>
    <w:rsid w:val="00AA2AA4"/>
    <w:rsid w:val="00AA3E87"/>
    <w:rsid w:val="00AA3F05"/>
    <w:rsid w:val="00AA6F39"/>
    <w:rsid w:val="00AA7137"/>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D72"/>
    <w:rsid w:val="00AC17EE"/>
    <w:rsid w:val="00AC1824"/>
    <w:rsid w:val="00AC2148"/>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632"/>
    <w:rsid w:val="00AD5D53"/>
    <w:rsid w:val="00AD6A26"/>
    <w:rsid w:val="00AD742B"/>
    <w:rsid w:val="00AE02A8"/>
    <w:rsid w:val="00AE0B34"/>
    <w:rsid w:val="00AE1BA3"/>
    <w:rsid w:val="00AE1F4E"/>
    <w:rsid w:val="00AE233C"/>
    <w:rsid w:val="00AE26C0"/>
    <w:rsid w:val="00AE2B4E"/>
    <w:rsid w:val="00AE2E49"/>
    <w:rsid w:val="00AE3F36"/>
    <w:rsid w:val="00AE3FC4"/>
    <w:rsid w:val="00AE43B4"/>
    <w:rsid w:val="00AE4600"/>
    <w:rsid w:val="00AE6813"/>
    <w:rsid w:val="00AE6CD5"/>
    <w:rsid w:val="00AE6D4A"/>
    <w:rsid w:val="00AE6E42"/>
    <w:rsid w:val="00AE6E5A"/>
    <w:rsid w:val="00AE7AD2"/>
    <w:rsid w:val="00AF05F1"/>
    <w:rsid w:val="00AF1CEE"/>
    <w:rsid w:val="00AF1DC6"/>
    <w:rsid w:val="00AF2DFC"/>
    <w:rsid w:val="00AF34CB"/>
    <w:rsid w:val="00AF3F60"/>
    <w:rsid w:val="00AF4542"/>
    <w:rsid w:val="00AF47BA"/>
    <w:rsid w:val="00AF4CC5"/>
    <w:rsid w:val="00AF4D1F"/>
    <w:rsid w:val="00AF5C27"/>
    <w:rsid w:val="00AF607E"/>
    <w:rsid w:val="00AF6467"/>
    <w:rsid w:val="00AF7C71"/>
    <w:rsid w:val="00B006E0"/>
    <w:rsid w:val="00B01CD4"/>
    <w:rsid w:val="00B0241B"/>
    <w:rsid w:val="00B0362D"/>
    <w:rsid w:val="00B055D1"/>
    <w:rsid w:val="00B05CC2"/>
    <w:rsid w:val="00B060C4"/>
    <w:rsid w:val="00B07EED"/>
    <w:rsid w:val="00B103AC"/>
    <w:rsid w:val="00B119CA"/>
    <w:rsid w:val="00B123EF"/>
    <w:rsid w:val="00B1264E"/>
    <w:rsid w:val="00B12DA9"/>
    <w:rsid w:val="00B12EF5"/>
    <w:rsid w:val="00B15312"/>
    <w:rsid w:val="00B15749"/>
    <w:rsid w:val="00B15E74"/>
    <w:rsid w:val="00B16776"/>
    <w:rsid w:val="00B1738A"/>
    <w:rsid w:val="00B21418"/>
    <w:rsid w:val="00B21BF6"/>
    <w:rsid w:val="00B228FE"/>
    <w:rsid w:val="00B23354"/>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292E"/>
    <w:rsid w:val="00B341C2"/>
    <w:rsid w:val="00B34DBA"/>
    <w:rsid w:val="00B3595D"/>
    <w:rsid w:val="00B35C50"/>
    <w:rsid w:val="00B35CA5"/>
    <w:rsid w:val="00B36568"/>
    <w:rsid w:val="00B369F0"/>
    <w:rsid w:val="00B40963"/>
    <w:rsid w:val="00B41812"/>
    <w:rsid w:val="00B41903"/>
    <w:rsid w:val="00B4255A"/>
    <w:rsid w:val="00B429A7"/>
    <w:rsid w:val="00B44F64"/>
    <w:rsid w:val="00B46C29"/>
    <w:rsid w:val="00B47689"/>
    <w:rsid w:val="00B47F5B"/>
    <w:rsid w:val="00B501AE"/>
    <w:rsid w:val="00B518FC"/>
    <w:rsid w:val="00B52C1F"/>
    <w:rsid w:val="00B5360A"/>
    <w:rsid w:val="00B5424E"/>
    <w:rsid w:val="00B547A0"/>
    <w:rsid w:val="00B55184"/>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5CD9"/>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8B7"/>
    <w:rsid w:val="00B81FE8"/>
    <w:rsid w:val="00B82A71"/>
    <w:rsid w:val="00B82FED"/>
    <w:rsid w:val="00B83823"/>
    <w:rsid w:val="00B83868"/>
    <w:rsid w:val="00B839AB"/>
    <w:rsid w:val="00B83EDD"/>
    <w:rsid w:val="00B84411"/>
    <w:rsid w:val="00B84AAB"/>
    <w:rsid w:val="00B84B10"/>
    <w:rsid w:val="00B84B14"/>
    <w:rsid w:val="00B84BF0"/>
    <w:rsid w:val="00B8601C"/>
    <w:rsid w:val="00B86103"/>
    <w:rsid w:val="00B865B0"/>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51B4"/>
    <w:rsid w:val="00B95AAC"/>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9B0"/>
    <w:rsid w:val="00BA7B81"/>
    <w:rsid w:val="00BB1881"/>
    <w:rsid w:val="00BB33C1"/>
    <w:rsid w:val="00BB5056"/>
    <w:rsid w:val="00BB5084"/>
    <w:rsid w:val="00BB5AD0"/>
    <w:rsid w:val="00BB6EC1"/>
    <w:rsid w:val="00BB714D"/>
    <w:rsid w:val="00BB733F"/>
    <w:rsid w:val="00BC0638"/>
    <w:rsid w:val="00BC06E2"/>
    <w:rsid w:val="00BC0ED5"/>
    <w:rsid w:val="00BC34C1"/>
    <w:rsid w:val="00BC3A16"/>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2DF"/>
    <w:rsid w:val="00BD4732"/>
    <w:rsid w:val="00BD4DA5"/>
    <w:rsid w:val="00BD4DEA"/>
    <w:rsid w:val="00BD4E2F"/>
    <w:rsid w:val="00BD52F0"/>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6A3"/>
    <w:rsid w:val="00C32B58"/>
    <w:rsid w:val="00C333C0"/>
    <w:rsid w:val="00C33FED"/>
    <w:rsid w:val="00C3495F"/>
    <w:rsid w:val="00C35193"/>
    <w:rsid w:val="00C353FD"/>
    <w:rsid w:val="00C356E0"/>
    <w:rsid w:val="00C359C7"/>
    <w:rsid w:val="00C3612D"/>
    <w:rsid w:val="00C365D0"/>
    <w:rsid w:val="00C366F9"/>
    <w:rsid w:val="00C37119"/>
    <w:rsid w:val="00C371E2"/>
    <w:rsid w:val="00C409DF"/>
    <w:rsid w:val="00C40E98"/>
    <w:rsid w:val="00C411B3"/>
    <w:rsid w:val="00C41582"/>
    <w:rsid w:val="00C41A47"/>
    <w:rsid w:val="00C41A63"/>
    <w:rsid w:val="00C41E15"/>
    <w:rsid w:val="00C420A0"/>
    <w:rsid w:val="00C42D54"/>
    <w:rsid w:val="00C42E5A"/>
    <w:rsid w:val="00C43240"/>
    <w:rsid w:val="00C43821"/>
    <w:rsid w:val="00C43D60"/>
    <w:rsid w:val="00C440FF"/>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2B5"/>
    <w:rsid w:val="00C7665A"/>
    <w:rsid w:val="00C77225"/>
    <w:rsid w:val="00C77EF8"/>
    <w:rsid w:val="00C804A2"/>
    <w:rsid w:val="00C81299"/>
    <w:rsid w:val="00C81652"/>
    <w:rsid w:val="00C8201B"/>
    <w:rsid w:val="00C82A43"/>
    <w:rsid w:val="00C82A9F"/>
    <w:rsid w:val="00C82BB6"/>
    <w:rsid w:val="00C832F8"/>
    <w:rsid w:val="00C837ED"/>
    <w:rsid w:val="00C83B0E"/>
    <w:rsid w:val="00C84E50"/>
    <w:rsid w:val="00C84E77"/>
    <w:rsid w:val="00C867BC"/>
    <w:rsid w:val="00C902FB"/>
    <w:rsid w:val="00C907E7"/>
    <w:rsid w:val="00C912B2"/>
    <w:rsid w:val="00C92159"/>
    <w:rsid w:val="00C93D64"/>
    <w:rsid w:val="00C9413B"/>
    <w:rsid w:val="00C94A71"/>
    <w:rsid w:val="00C94B9C"/>
    <w:rsid w:val="00C95A23"/>
    <w:rsid w:val="00C95B85"/>
    <w:rsid w:val="00C95F72"/>
    <w:rsid w:val="00C9661C"/>
    <w:rsid w:val="00C968FB"/>
    <w:rsid w:val="00C977B8"/>
    <w:rsid w:val="00CA001A"/>
    <w:rsid w:val="00CA4B02"/>
    <w:rsid w:val="00CA4D3D"/>
    <w:rsid w:val="00CA4DAD"/>
    <w:rsid w:val="00CA5AEE"/>
    <w:rsid w:val="00CA6247"/>
    <w:rsid w:val="00CA6560"/>
    <w:rsid w:val="00CA75C0"/>
    <w:rsid w:val="00CB09B4"/>
    <w:rsid w:val="00CB15BC"/>
    <w:rsid w:val="00CB16E4"/>
    <w:rsid w:val="00CB27B7"/>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AC3"/>
    <w:rsid w:val="00CC3E74"/>
    <w:rsid w:val="00CC3F72"/>
    <w:rsid w:val="00CC41D8"/>
    <w:rsid w:val="00CC4D8B"/>
    <w:rsid w:val="00CC50DF"/>
    <w:rsid w:val="00CC51A2"/>
    <w:rsid w:val="00CC54C1"/>
    <w:rsid w:val="00CC6831"/>
    <w:rsid w:val="00CC6EB6"/>
    <w:rsid w:val="00CD0DB2"/>
    <w:rsid w:val="00CD1DDE"/>
    <w:rsid w:val="00CD207C"/>
    <w:rsid w:val="00CD3C13"/>
    <w:rsid w:val="00CD4458"/>
    <w:rsid w:val="00CD477C"/>
    <w:rsid w:val="00CD493C"/>
    <w:rsid w:val="00CD5190"/>
    <w:rsid w:val="00CD5CE0"/>
    <w:rsid w:val="00CD6B12"/>
    <w:rsid w:val="00CD745A"/>
    <w:rsid w:val="00CE2C09"/>
    <w:rsid w:val="00CE36D3"/>
    <w:rsid w:val="00CE3F9A"/>
    <w:rsid w:val="00CE49F9"/>
    <w:rsid w:val="00CE518B"/>
    <w:rsid w:val="00CE5C0D"/>
    <w:rsid w:val="00CE5D58"/>
    <w:rsid w:val="00CE5EEE"/>
    <w:rsid w:val="00CE6D31"/>
    <w:rsid w:val="00CF12FA"/>
    <w:rsid w:val="00CF19AF"/>
    <w:rsid w:val="00CF1B79"/>
    <w:rsid w:val="00CF26AD"/>
    <w:rsid w:val="00CF394E"/>
    <w:rsid w:val="00CF3DC9"/>
    <w:rsid w:val="00CF402E"/>
    <w:rsid w:val="00CF4CCB"/>
    <w:rsid w:val="00CF4D51"/>
    <w:rsid w:val="00CF4DB5"/>
    <w:rsid w:val="00CF583F"/>
    <w:rsid w:val="00CF7097"/>
    <w:rsid w:val="00CF78AD"/>
    <w:rsid w:val="00D00F77"/>
    <w:rsid w:val="00D01053"/>
    <w:rsid w:val="00D017C2"/>
    <w:rsid w:val="00D02A76"/>
    <w:rsid w:val="00D02E60"/>
    <w:rsid w:val="00D02E6A"/>
    <w:rsid w:val="00D03625"/>
    <w:rsid w:val="00D041CD"/>
    <w:rsid w:val="00D0463D"/>
    <w:rsid w:val="00D04788"/>
    <w:rsid w:val="00D04A25"/>
    <w:rsid w:val="00D05BA8"/>
    <w:rsid w:val="00D06469"/>
    <w:rsid w:val="00D06EF9"/>
    <w:rsid w:val="00D07378"/>
    <w:rsid w:val="00D07B9A"/>
    <w:rsid w:val="00D07F4F"/>
    <w:rsid w:val="00D108F3"/>
    <w:rsid w:val="00D11119"/>
    <w:rsid w:val="00D11679"/>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17E"/>
    <w:rsid w:val="00D30A9F"/>
    <w:rsid w:val="00D30BB5"/>
    <w:rsid w:val="00D30D7B"/>
    <w:rsid w:val="00D30E6F"/>
    <w:rsid w:val="00D30EC6"/>
    <w:rsid w:val="00D3284F"/>
    <w:rsid w:val="00D32894"/>
    <w:rsid w:val="00D34018"/>
    <w:rsid w:val="00D34992"/>
    <w:rsid w:val="00D34A66"/>
    <w:rsid w:val="00D353BB"/>
    <w:rsid w:val="00D3554A"/>
    <w:rsid w:val="00D3647B"/>
    <w:rsid w:val="00D36FFB"/>
    <w:rsid w:val="00D37489"/>
    <w:rsid w:val="00D3771D"/>
    <w:rsid w:val="00D37805"/>
    <w:rsid w:val="00D37B0D"/>
    <w:rsid w:val="00D403B2"/>
    <w:rsid w:val="00D40C7E"/>
    <w:rsid w:val="00D40D43"/>
    <w:rsid w:val="00D41A76"/>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5A19"/>
    <w:rsid w:val="00D66E12"/>
    <w:rsid w:val="00D66E8F"/>
    <w:rsid w:val="00D67CF5"/>
    <w:rsid w:val="00D709CD"/>
    <w:rsid w:val="00D70BCF"/>
    <w:rsid w:val="00D728E3"/>
    <w:rsid w:val="00D7307D"/>
    <w:rsid w:val="00D73D30"/>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AE0"/>
    <w:rsid w:val="00DA690D"/>
    <w:rsid w:val="00DA7855"/>
    <w:rsid w:val="00DA7AE0"/>
    <w:rsid w:val="00DB0749"/>
    <w:rsid w:val="00DB10DF"/>
    <w:rsid w:val="00DB25DF"/>
    <w:rsid w:val="00DB2669"/>
    <w:rsid w:val="00DB2CE7"/>
    <w:rsid w:val="00DB3732"/>
    <w:rsid w:val="00DB51D2"/>
    <w:rsid w:val="00DB69CC"/>
    <w:rsid w:val="00DC04D8"/>
    <w:rsid w:val="00DC16C9"/>
    <w:rsid w:val="00DC1CB8"/>
    <w:rsid w:val="00DC3116"/>
    <w:rsid w:val="00DC37B1"/>
    <w:rsid w:val="00DC4667"/>
    <w:rsid w:val="00DC5639"/>
    <w:rsid w:val="00DC5B14"/>
    <w:rsid w:val="00DC6096"/>
    <w:rsid w:val="00DC66A6"/>
    <w:rsid w:val="00DC6C1E"/>
    <w:rsid w:val="00DC6F1B"/>
    <w:rsid w:val="00DC700C"/>
    <w:rsid w:val="00DC71A5"/>
    <w:rsid w:val="00DC782B"/>
    <w:rsid w:val="00DC7E37"/>
    <w:rsid w:val="00DD0B4A"/>
    <w:rsid w:val="00DD23B1"/>
    <w:rsid w:val="00DD3153"/>
    <w:rsid w:val="00DD349E"/>
    <w:rsid w:val="00DD431A"/>
    <w:rsid w:val="00DD5235"/>
    <w:rsid w:val="00DD776D"/>
    <w:rsid w:val="00DD7947"/>
    <w:rsid w:val="00DD7FFB"/>
    <w:rsid w:val="00DE023B"/>
    <w:rsid w:val="00DE040D"/>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FAB"/>
    <w:rsid w:val="00DF1B57"/>
    <w:rsid w:val="00DF1C91"/>
    <w:rsid w:val="00DF1EFF"/>
    <w:rsid w:val="00DF3175"/>
    <w:rsid w:val="00DF4227"/>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75F"/>
    <w:rsid w:val="00E0794E"/>
    <w:rsid w:val="00E1062A"/>
    <w:rsid w:val="00E10CB8"/>
    <w:rsid w:val="00E10FAF"/>
    <w:rsid w:val="00E1195E"/>
    <w:rsid w:val="00E121C5"/>
    <w:rsid w:val="00E131AD"/>
    <w:rsid w:val="00E13FFE"/>
    <w:rsid w:val="00E1468B"/>
    <w:rsid w:val="00E14DC0"/>
    <w:rsid w:val="00E15A05"/>
    <w:rsid w:val="00E15A7B"/>
    <w:rsid w:val="00E15C6D"/>
    <w:rsid w:val="00E15D71"/>
    <w:rsid w:val="00E1712A"/>
    <w:rsid w:val="00E20570"/>
    <w:rsid w:val="00E21120"/>
    <w:rsid w:val="00E21856"/>
    <w:rsid w:val="00E2223B"/>
    <w:rsid w:val="00E2293B"/>
    <w:rsid w:val="00E237E2"/>
    <w:rsid w:val="00E24000"/>
    <w:rsid w:val="00E24223"/>
    <w:rsid w:val="00E24574"/>
    <w:rsid w:val="00E2459C"/>
    <w:rsid w:val="00E24809"/>
    <w:rsid w:val="00E25A68"/>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0739"/>
    <w:rsid w:val="00E610C2"/>
    <w:rsid w:val="00E629E8"/>
    <w:rsid w:val="00E62A2F"/>
    <w:rsid w:val="00E63DD0"/>
    <w:rsid w:val="00E63FA8"/>
    <w:rsid w:val="00E64331"/>
    <w:rsid w:val="00E64A70"/>
    <w:rsid w:val="00E64BE4"/>
    <w:rsid w:val="00E6534D"/>
    <w:rsid w:val="00E65667"/>
    <w:rsid w:val="00E66171"/>
    <w:rsid w:val="00E6699C"/>
    <w:rsid w:val="00E6710C"/>
    <w:rsid w:val="00E70299"/>
    <w:rsid w:val="00E704F4"/>
    <w:rsid w:val="00E7084B"/>
    <w:rsid w:val="00E7117C"/>
    <w:rsid w:val="00E71C38"/>
    <w:rsid w:val="00E74B5F"/>
    <w:rsid w:val="00E74BF4"/>
    <w:rsid w:val="00E752D1"/>
    <w:rsid w:val="00E75417"/>
    <w:rsid w:val="00E75C3E"/>
    <w:rsid w:val="00E75F85"/>
    <w:rsid w:val="00E766DB"/>
    <w:rsid w:val="00E76E0C"/>
    <w:rsid w:val="00E77BBB"/>
    <w:rsid w:val="00E80B6A"/>
    <w:rsid w:val="00E814B2"/>
    <w:rsid w:val="00E83024"/>
    <w:rsid w:val="00E83879"/>
    <w:rsid w:val="00E83B5A"/>
    <w:rsid w:val="00E8417C"/>
    <w:rsid w:val="00E85631"/>
    <w:rsid w:val="00E868E8"/>
    <w:rsid w:val="00E86A71"/>
    <w:rsid w:val="00E878BC"/>
    <w:rsid w:val="00E92374"/>
    <w:rsid w:val="00E9320A"/>
    <w:rsid w:val="00E93566"/>
    <w:rsid w:val="00E93F30"/>
    <w:rsid w:val="00E94277"/>
    <w:rsid w:val="00E95157"/>
    <w:rsid w:val="00E958E6"/>
    <w:rsid w:val="00E96183"/>
    <w:rsid w:val="00E96709"/>
    <w:rsid w:val="00E96AEB"/>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9DA"/>
    <w:rsid w:val="00ED433F"/>
    <w:rsid w:val="00ED48D4"/>
    <w:rsid w:val="00ED4F8C"/>
    <w:rsid w:val="00ED5F16"/>
    <w:rsid w:val="00ED6474"/>
    <w:rsid w:val="00ED6996"/>
    <w:rsid w:val="00ED7E92"/>
    <w:rsid w:val="00EE0031"/>
    <w:rsid w:val="00EE07D3"/>
    <w:rsid w:val="00EE0B62"/>
    <w:rsid w:val="00EE0BE1"/>
    <w:rsid w:val="00EE1203"/>
    <w:rsid w:val="00EE3512"/>
    <w:rsid w:val="00EE4379"/>
    <w:rsid w:val="00EE4725"/>
    <w:rsid w:val="00EE4983"/>
    <w:rsid w:val="00EE56C7"/>
    <w:rsid w:val="00EE6158"/>
    <w:rsid w:val="00EE778E"/>
    <w:rsid w:val="00EE7889"/>
    <w:rsid w:val="00EE79B3"/>
    <w:rsid w:val="00EF0A17"/>
    <w:rsid w:val="00EF14E8"/>
    <w:rsid w:val="00EF1E91"/>
    <w:rsid w:val="00EF3166"/>
    <w:rsid w:val="00EF3975"/>
    <w:rsid w:val="00EF3DB5"/>
    <w:rsid w:val="00EF535E"/>
    <w:rsid w:val="00EF62D5"/>
    <w:rsid w:val="00EF760B"/>
    <w:rsid w:val="00EF7A43"/>
    <w:rsid w:val="00EF7B86"/>
    <w:rsid w:val="00F00E8C"/>
    <w:rsid w:val="00F01646"/>
    <w:rsid w:val="00F027F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6BB8"/>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4183"/>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898"/>
    <w:rsid w:val="00F57AFC"/>
    <w:rsid w:val="00F60417"/>
    <w:rsid w:val="00F62FE9"/>
    <w:rsid w:val="00F63BE3"/>
    <w:rsid w:val="00F63EAD"/>
    <w:rsid w:val="00F64493"/>
    <w:rsid w:val="00F64E64"/>
    <w:rsid w:val="00F6500F"/>
    <w:rsid w:val="00F6521A"/>
    <w:rsid w:val="00F65983"/>
    <w:rsid w:val="00F65DB0"/>
    <w:rsid w:val="00F671CD"/>
    <w:rsid w:val="00F70471"/>
    <w:rsid w:val="00F72F48"/>
    <w:rsid w:val="00F73417"/>
    <w:rsid w:val="00F736ED"/>
    <w:rsid w:val="00F73CA3"/>
    <w:rsid w:val="00F73CB9"/>
    <w:rsid w:val="00F73F48"/>
    <w:rsid w:val="00F747DF"/>
    <w:rsid w:val="00F756BC"/>
    <w:rsid w:val="00F7614B"/>
    <w:rsid w:val="00F80646"/>
    <w:rsid w:val="00F8192D"/>
    <w:rsid w:val="00F82E2B"/>
    <w:rsid w:val="00F82E2D"/>
    <w:rsid w:val="00F84077"/>
    <w:rsid w:val="00F84B31"/>
    <w:rsid w:val="00F862C3"/>
    <w:rsid w:val="00F86A65"/>
    <w:rsid w:val="00F8761F"/>
    <w:rsid w:val="00F900DB"/>
    <w:rsid w:val="00F90132"/>
    <w:rsid w:val="00F90CEE"/>
    <w:rsid w:val="00F90D19"/>
    <w:rsid w:val="00F931DE"/>
    <w:rsid w:val="00F9327B"/>
    <w:rsid w:val="00F93534"/>
    <w:rsid w:val="00F93D2D"/>
    <w:rsid w:val="00F94B87"/>
    <w:rsid w:val="00F9538B"/>
    <w:rsid w:val="00F95ADE"/>
    <w:rsid w:val="00F9666F"/>
    <w:rsid w:val="00F96AC8"/>
    <w:rsid w:val="00F971D3"/>
    <w:rsid w:val="00F97561"/>
    <w:rsid w:val="00F977AA"/>
    <w:rsid w:val="00FA0CB5"/>
    <w:rsid w:val="00FA0EE6"/>
    <w:rsid w:val="00FA11D8"/>
    <w:rsid w:val="00FA29DF"/>
    <w:rsid w:val="00FA2CEB"/>
    <w:rsid w:val="00FA305E"/>
    <w:rsid w:val="00FA3AA8"/>
    <w:rsid w:val="00FA5148"/>
    <w:rsid w:val="00FA5A9D"/>
    <w:rsid w:val="00FA61CB"/>
    <w:rsid w:val="00FA6584"/>
    <w:rsid w:val="00FA7A3E"/>
    <w:rsid w:val="00FA7A4B"/>
    <w:rsid w:val="00FB0A55"/>
    <w:rsid w:val="00FB0F72"/>
    <w:rsid w:val="00FB1EB0"/>
    <w:rsid w:val="00FB252C"/>
    <w:rsid w:val="00FB289D"/>
    <w:rsid w:val="00FB392A"/>
    <w:rsid w:val="00FB44B6"/>
    <w:rsid w:val="00FB76E9"/>
    <w:rsid w:val="00FB77EB"/>
    <w:rsid w:val="00FB78B7"/>
    <w:rsid w:val="00FB7E67"/>
    <w:rsid w:val="00FC097F"/>
    <w:rsid w:val="00FC1071"/>
    <w:rsid w:val="00FC26AA"/>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C264A2B0-D6C0-4832-B975-18D5531E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8D62-B89A-4FDF-8E4A-E3FF7A78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3340</Words>
  <Characters>21045</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24337</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4</cp:revision>
  <cp:lastPrinted>2020-04-23T09:17:00Z</cp:lastPrinted>
  <dcterms:created xsi:type="dcterms:W3CDTF">2020-04-24T07:22:00Z</dcterms:created>
  <dcterms:modified xsi:type="dcterms:W3CDTF">2020-04-24T07:24:00Z</dcterms:modified>
</cp:coreProperties>
</file>